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06FEBF" w14:textId="77777777" w:rsidR="007C0E46" w:rsidRDefault="007C0E46" w:rsidP="00315E7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*WZÓR OFERTY</w:t>
      </w:r>
    </w:p>
    <w:p w14:paraId="6B679078" w14:textId="77777777" w:rsidR="007C0E46" w:rsidRDefault="007C0E46" w:rsidP="007C0E4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14:paraId="7F1E3670" w14:textId="77777777" w:rsidR="007C0E46" w:rsidRDefault="007C0E46" w:rsidP="007C0E46">
      <w:pPr>
        <w:pStyle w:val="Akapitzlist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Nazwa wykonawcy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451B67CA" w14:textId="77777777" w:rsidR="007C0E46" w:rsidRDefault="007C0E46" w:rsidP="007C0E46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 wykonawcy: </w:t>
      </w:r>
    </w:p>
    <w:p w14:paraId="47698906" w14:textId="77777777" w:rsidR="007C0E46" w:rsidRDefault="007C0E46" w:rsidP="007C0E46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NIP </w:t>
      </w:r>
      <w:r>
        <w:rPr>
          <w:rFonts w:ascii="Times New Roman" w:hAnsi="Times New Roman"/>
          <w:sz w:val="24"/>
          <w:szCs w:val="24"/>
        </w:rPr>
        <w:tab/>
      </w:r>
    </w:p>
    <w:p w14:paraId="36BA8073" w14:textId="77777777" w:rsidR="007C0E46" w:rsidRDefault="007C0E46" w:rsidP="007C0E46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Regon </w:t>
      </w:r>
      <w:r>
        <w:rPr>
          <w:rFonts w:ascii="Times New Roman" w:hAnsi="Times New Roman"/>
          <w:sz w:val="24"/>
          <w:szCs w:val="24"/>
        </w:rPr>
        <w:tab/>
      </w:r>
    </w:p>
    <w:p w14:paraId="2BDE8A61" w14:textId="77777777" w:rsidR="007C0E46" w:rsidRDefault="007C0E46" w:rsidP="007C0E46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tel</w:t>
      </w:r>
      <w:proofErr w:type="spellEnd"/>
      <w:r>
        <w:rPr>
          <w:rFonts w:ascii="Times New Roman" w:hAnsi="Times New Roman"/>
          <w:sz w:val="24"/>
          <w:szCs w:val="24"/>
        </w:rPr>
        <w:t>…………………….</w:t>
      </w:r>
    </w:p>
    <w:p w14:paraId="136F7379" w14:textId="776F1DC7" w:rsidR="007C0E46" w:rsidRDefault="007C0E46" w:rsidP="007C0E46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……………….</w:t>
      </w:r>
    </w:p>
    <w:p w14:paraId="43B52929" w14:textId="75DC495F" w:rsidR="0004668D" w:rsidRDefault="0004668D" w:rsidP="0004668D">
      <w:pPr>
        <w:pStyle w:val="Zawartotabeli"/>
        <w:spacing w:after="283"/>
        <w:jc w:val="both"/>
      </w:pPr>
      <w:r>
        <w:rPr>
          <w:b/>
        </w:rPr>
        <w:t>Przedmiot zamówienia</w:t>
      </w:r>
      <w:r>
        <w:t>: Naprawy awaryjne dróg</w:t>
      </w:r>
      <w:r w:rsidR="00A7552A">
        <w:t xml:space="preserve"> 2022</w:t>
      </w:r>
      <w:r>
        <w:t>.</w:t>
      </w:r>
    </w:p>
    <w:p w14:paraId="61E1E8C4" w14:textId="77777777" w:rsidR="005C2A97" w:rsidRDefault="005C2A97" w:rsidP="0004668D">
      <w:pPr>
        <w:pStyle w:val="Zawartotabeli"/>
        <w:spacing w:after="283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4482"/>
        <w:gridCol w:w="1005"/>
        <w:gridCol w:w="1969"/>
        <w:gridCol w:w="1969"/>
      </w:tblGrid>
      <w:tr w:rsidR="00590BE6" w:rsidRPr="008C2494" w14:paraId="7CE4027F" w14:textId="77777777" w:rsidTr="005C2A97">
        <w:trPr>
          <w:trHeight w:val="912"/>
        </w:trPr>
        <w:tc>
          <w:tcPr>
            <w:tcW w:w="543" w:type="dxa"/>
          </w:tcPr>
          <w:p w14:paraId="00243E49" w14:textId="7E75A7F3" w:rsidR="00590BE6" w:rsidRPr="008C2494" w:rsidRDefault="00590BE6" w:rsidP="00590BE6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Lp.</w:t>
            </w:r>
          </w:p>
        </w:tc>
        <w:tc>
          <w:tcPr>
            <w:tcW w:w="4482" w:type="dxa"/>
          </w:tcPr>
          <w:p w14:paraId="09763384" w14:textId="0A8F118A" w:rsidR="00590BE6" w:rsidRPr="008C2494" w:rsidRDefault="00590BE6" w:rsidP="00590BE6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Elementy robót drogowych</w:t>
            </w:r>
          </w:p>
        </w:tc>
        <w:tc>
          <w:tcPr>
            <w:tcW w:w="1005" w:type="dxa"/>
          </w:tcPr>
          <w:p w14:paraId="16A2FCE3" w14:textId="146E7C42" w:rsidR="00590BE6" w:rsidRPr="008C2494" w:rsidRDefault="00590BE6" w:rsidP="00B63044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Obmiar</w:t>
            </w:r>
          </w:p>
        </w:tc>
        <w:tc>
          <w:tcPr>
            <w:tcW w:w="1969" w:type="dxa"/>
          </w:tcPr>
          <w:p w14:paraId="05CC5F95" w14:textId="60164672" w:rsidR="00590BE6" w:rsidRPr="008C2494" w:rsidRDefault="00590BE6" w:rsidP="00590BE6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Cena jednostkowa netto</w:t>
            </w:r>
          </w:p>
        </w:tc>
        <w:tc>
          <w:tcPr>
            <w:tcW w:w="1969" w:type="dxa"/>
          </w:tcPr>
          <w:p w14:paraId="0C7B9A88" w14:textId="12567F07" w:rsidR="00590BE6" w:rsidRPr="008C2494" w:rsidRDefault="00590BE6" w:rsidP="00590BE6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Cena jednostkowa brutto</w:t>
            </w:r>
          </w:p>
        </w:tc>
      </w:tr>
      <w:tr w:rsidR="00590BE6" w:rsidRPr="008C2494" w14:paraId="322BD6F7" w14:textId="77777777" w:rsidTr="005C2A97">
        <w:tc>
          <w:tcPr>
            <w:tcW w:w="543" w:type="dxa"/>
          </w:tcPr>
          <w:p w14:paraId="5240B557" w14:textId="02B91808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</w:t>
            </w:r>
          </w:p>
        </w:tc>
        <w:tc>
          <w:tcPr>
            <w:tcW w:w="4482" w:type="dxa"/>
          </w:tcPr>
          <w:p w14:paraId="17799BC1" w14:textId="52A71B1A" w:rsidR="00590BE6" w:rsidRPr="008C2494" w:rsidRDefault="00C05693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Remont cząstkowy nawierzchni z kostki kamiennej ni</w:t>
            </w:r>
            <w:r w:rsidR="00B63044" w:rsidRPr="008C2494">
              <w:rPr>
                <w:sz w:val="20"/>
                <w:szCs w:val="20"/>
              </w:rPr>
              <w:t>eregularnej o wys. 6,8,10,14-18 na podsypce cementowo-piaskowej z wypełnieniem spoin zaprawą cementową.</w:t>
            </w:r>
          </w:p>
        </w:tc>
        <w:tc>
          <w:tcPr>
            <w:tcW w:w="1005" w:type="dxa"/>
          </w:tcPr>
          <w:p w14:paraId="2F590A17" w14:textId="658FF382" w:rsidR="00590BE6" w:rsidRPr="008C2494" w:rsidRDefault="00B63044" w:rsidP="00B63044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m2</w:t>
            </w:r>
          </w:p>
        </w:tc>
        <w:tc>
          <w:tcPr>
            <w:tcW w:w="1969" w:type="dxa"/>
          </w:tcPr>
          <w:p w14:paraId="05E4D912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37682A4F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90BE6" w:rsidRPr="008C2494" w14:paraId="530B9EE2" w14:textId="77777777" w:rsidTr="005C2A97">
        <w:tc>
          <w:tcPr>
            <w:tcW w:w="543" w:type="dxa"/>
          </w:tcPr>
          <w:p w14:paraId="56E29965" w14:textId="0BA2AE9D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2</w:t>
            </w:r>
          </w:p>
        </w:tc>
        <w:tc>
          <w:tcPr>
            <w:tcW w:w="4482" w:type="dxa"/>
          </w:tcPr>
          <w:p w14:paraId="4E23A576" w14:textId="22813A52" w:rsidR="00590BE6" w:rsidRPr="008C2494" w:rsidRDefault="00B63044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Remont cząstkowy nawierzchni bitumicznej betonem asfaltowym, przy grubości powyżej 5 cm dwuwarstwowo wraz z wywozem rumoszu na składowisko odpadów.</w:t>
            </w:r>
          </w:p>
        </w:tc>
        <w:tc>
          <w:tcPr>
            <w:tcW w:w="1005" w:type="dxa"/>
          </w:tcPr>
          <w:p w14:paraId="488F7DAD" w14:textId="166A1C27" w:rsidR="00590BE6" w:rsidRPr="008C2494" w:rsidRDefault="00B63044" w:rsidP="00B63044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tona</w:t>
            </w:r>
          </w:p>
        </w:tc>
        <w:tc>
          <w:tcPr>
            <w:tcW w:w="1969" w:type="dxa"/>
          </w:tcPr>
          <w:p w14:paraId="43D53F92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66F4A931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90BE6" w:rsidRPr="008C2494" w14:paraId="0385E95A" w14:textId="77777777" w:rsidTr="005C2A97">
        <w:trPr>
          <w:trHeight w:val="1128"/>
        </w:trPr>
        <w:tc>
          <w:tcPr>
            <w:tcW w:w="543" w:type="dxa"/>
          </w:tcPr>
          <w:p w14:paraId="31C16F31" w14:textId="7B11803E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3</w:t>
            </w:r>
          </w:p>
        </w:tc>
        <w:tc>
          <w:tcPr>
            <w:tcW w:w="4482" w:type="dxa"/>
          </w:tcPr>
          <w:p w14:paraId="64D379A0" w14:textId="35251A24" w:rsidR="00590BE6" w:rsidRPr="008C2494" w:rsidRDefault="00B63044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Wyrównanie lokalnych nierówności nawierzchni betonem asfaltowym wraz z wywozem rumoszu na składowisko odpadów.</w:t>
            </w:r>
          </w:p>
        </w:tc>
        <w:tc>
          <w:tcPr>
            <w:tcW w:w="1005" w:type="dxa"/>
          </w:tcPr>
          <w:p w14:paraId="1FEDCC43" w14:textId="66FD3B7F" w:rsidR="00590BE6" w:rsidRPr="008C2494" w:rsidRDefault="00B63044" w:rsidP="00B63044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tona</w:t>
            </w:r>
          </w:p>
        </w:tc>
        <w:tc>
          <w:tcPr>
            <w:tcW w:w="1969" w:type="dxa"/>
          </w:tcPr>
          <w:p w14:paraId="00C1F7B7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2C48E500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90BE6" w:rsidRPr="008C2494" w14:paraId="1C909569" w14:textId="77777777" w:rsidTr="005C2A97">
        <w:tc>
          <w:tcPr>
            <w:tcW w:w="543" w:type="dxa"/>
          </w:tcPr>
          <w:p w14:paraId="20DB43BC" w14:textId="6971C81A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4</w:t>
            </w:r>
          </w:p>
        </w:tc>
        <w:tc>
          <w:tcPr>
            <w:tcW w:w="4482" w:type="dxa"/>
          </w:tcPr>
          <w:p w14:paraId="16C2539F" w14:textId="381E040D" w:rsidR="00590BE6" w:rsidRPr="008C2494" w:rsidRDefault="00B63044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Remont cząstkowy nawierzchni bitumicznej asfaltem lanym grubości 4 cm warstwa ścieralna + 4 cm warstwa konstrukcyjna wraz z wywozem rumoszu na składowisko odpadów.</w:t>
            </w:r>
          </w:p>
        </w:tc>
        <w:tc>
          <w:tcPr>
            <w:tcW w:w="1005" w:type="dxa"/>
          </w:tcPr>
          <w:p w14:paraId="380EC9D0" w14:textId="6C33C700" w:rsidR="00590BE6" w:rsidRPr="008C2494" w:rsidRDefault="005C2A97" w:rsidP="00B63044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m2</w:t>
            </w:r>
          </w:p>
        </w:tc>
        <w:tc>
          <w:tcPr>
            <w:tcW w:w="1969" w:type="dxa"/>
          </w:tcPr>
          <w:p w14:paraId="2A60FC3E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65B99B88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90BE6" w:rsidRPr="008C2494" w14:paraId="497AEB53" w14:textId="77777777" w:rsidTr="005C2A97">
        <w:tc>
          <w:tcPr>
            <w:tcW w:w="543" w:type="dxa"/>
          </w:tcPr>
          <w:p w14:paraId="16AB2FD2" w14:textId="4D1677C5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5</w:t>
            </w:r>
          </w:p>
        </w:tc>
        <w:tc>
          <w:tcPr>
            <w:tcW w:w="4482" w:type="dxa"/>
          </w:tcPr>
          <w:p w14:paraId="405649DB" w14:textId="3788D049" w:rsidR="00590BE6" w:rsidRPr="008C2494" w:rsidRDefault="00B63044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Remont cząstkowy</w:t>
            </w:r>
            <w:r w:rsidR="005C2A97" w:rsidRPr="008C2494">
              <w:rPr>
                <w:sz w:val="20"/>
                <w:szCs w:val="20"/>
              </w:rPr>
              <w:t xml:space="preserve"> podbudowy tłuczniowej ręcznie – głębokość do 15 cm</w:t>
            </w:r>
            <w:r w:rsidRPr="008C2494">
              <w:rPr>
                <w:sz w:val="20"/>
                <w:szCs w:val="20"/>
              </w:rPr>
              <w:t>.</w:t>
            </w:r>
          </w:p>
        </w:tc>
        <w:tc>
          <w:tcPr>
            <w:tcW w:w="1005" w:type="dxa"/>
          </w:tcPr>
          <w:p w14:paraId="495C23BC" w14:textId="1966498E" w:rsidR="00590BE6" w:rsidRPr="008C2494" w:rsidRDefault="005C2A97" w:rsidP="00B63044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m2</w:t>
            </w:r>
          </w:p>
        </w:tc>
        <w:tc>
          <w:tcPr>
            <w:tcW w:w="1969" w:type="dxa"/>
          </w:tcPr>
          <w:p w14:paraId="6ED3C094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4C8FF370" w14:textId="77777777" w:rsidR="00590BE6" w:rsidRPr="008C2494" w:rsidRDefault="00590BE6" w:rsidP="007C0E46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C2A97" w:rsidRPr="008C2494" w14:paraId="04D9E7F5" w14:textId="77777777" w:rsidTr="005C2A97">
        <w:tc>
          <w:tcPr>
            <w:tcW w:w="543" w:type="dxa"/>
          </w:tcPr>
          <w:p w14:paraId="4D0A5170" w14:textId="71FD90BD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6</w:t>
            </w:r>
          </w:p>
        </w:tc>
        <w:tc>
          <w:tcPr>
            <w:tcW w:w="4482" w:type="dxa"/>
          </w:tcPr>
          <w:p w14:paraId="1FE31B84" w14:textId="4D3C5BAE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Remont cząstkowy chodników z płyt betonowych 35x35x5 cm lub 50x50x7 cm na podsypce cementowo-piaskowej z wypełnieniem spoin zaprawą cementową.</w:t>
            </w:r>
          </w:p>
        </w:tc>
        <w:tc>
          <w:tcPr>
            <w:tcW w:w="1005" w:type="dxa"/>
          </w:tcPr>
          <w:p w14:paraId="66A36B05" w14:textId="0F15B7E5" w:rsidR="005C2A97" w:rsidRPr="008C2494" w:rsidRDefault="005C2A97" w:rsidP="005C2A97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m2</w:t>
            </w:r>
          </w:p>
        </w:tc>
        <w:tc>
          <w:tcPr>
            <w:tcW w:w="1969" w:type="dxa"/>
          </w:tcPr>
          <w:p w14:paraId="264D9761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09B521AF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C2A97" w:rsidRPr="008C2494" w14:paraId="0BC4DF88" w14:textId="77777777" w:rsidTr="005C2A97">
        <w:tc>
          <w:tcPr>
            <w:tcW w:w="543" w:type="dxa"/>
          </w:tcPr>
          <w:p w14:paraId="7FDB1505" w14:textId="27A68A23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7</w:t>
            </w:r>
          </w:p>
        </w:tc>
        <w:tc>
          <w:tcPr>
            <w:tcW w:w="4482" w:type="dxa"/>
          </w:tcPr>
          <w:p w14:paraId="12C2679E" w14:textId="72662D01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Nawierzchnia z kostki betonowej „</w:t>
            </w:r>
            <w:proofErr w:type="spellStart"/>
            <w:r w:rsidRPr="008C2494">
              <w:rPr>
                <w:sz w:val="20"/>
                <w:szCs w:val="20"/>
              </w:rPr>
              <w:t>Polbruk</w:t>
            </w:r>
            <w:proofErr w:type="spellEnd"/>
            <w:r w:rsidRPr="008C2494">
              <w:rPr>
                <w:sz w:val="20"/>
                <w:szCs w:val="20"/>
              </w:rPr>
              <w:t>” gr. 8 cm na podsypce piaskowej gr. 5 cm z wypełnieniem spoin piaskiem i uzupełnieniem istniejącej podbudowy do gr. 10 cm mieszanką kamienną (cena wraz z kostką betonową)</w:t>
            </w:r>
            <w:r w:rsidR="008C2494" w:rsidRPr="008C2494">
              <w:rPr>
                <w:sz w:val="20"/>
                <w:szCs w:val="20"/>
              </w:rPr>
              <w:t>.</w:t>
            </w:r>
          </w:p>
        </w:tc>
        <w:tc>
          <w:tcPr>
            <w:tcW w:w="1005" w:type="dxa"/>
          </w:tcPr>
          <w:p w14:paraId="470DC32F" w14:textId="74CB1995" w:rsidR="005C2A97" w:rsidRPr="008C2494" w:rsidRDefault="005C2A97" w:rsidP="005C2A97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m2</w:t>
            </w:r>
          </w:p>
        </w:tc>
        <w:tc>
          <w:tcPr>
            <w:tcW w:w="1969" w:type="dxa"/>
          </w:tcPr>
          <w:p w14:paraId="7605B10C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5366046E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C2A97" w:rsidRPr="008C2494" w14:paraId="5706D9ED" w14:textId="77777777" w:rsidTr="005C2A97">
        <w:tc>
          <w:tcPr>
            <w:tcW w:w="543" w:type="dxa"/>
          </w:tcPr>
          <w:p w14:paraId="1AC029A5" w14:textId="3B0E34B6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4482" w:type="dxa"/>
          </w:tcPr>
          <w:p w14:paraId="590A4C1F" w14:textId="3B1A1360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Nawierzchnia z kostki betonowej „</w:t>
            </w:r>
            <w:proofErr w:type="spellStart"/>
            <w:r w:rsidRPr="008C2494">
              <w:rPr>
                <w:sz w:val="20"/>
                <w:szCs w:val="20"/>
              </w:rPr>
              <w:t>Polbruk</w:t>
            </w:r>
            <w:proofErr w:type="spellEnd"/>
            <w:r w:rsidRPr="008C2494">
              <w:rPr>
                <w:sz w:val="20"/>
                <w:szCs w:val="20"/>
              </w:rPr>
              <w:t>” gr. 6 cm na podsypce piaskowej gr. 5 cm z wypełnieniem spoin piaskiem i uzupełnieniem istniejącej podbudowy do gr. 10 cm mieszanką kamienną (cena wraz z kostką betonową)</w:t>
            </w:r>
            <w:r w:rsidR="008C2494" w:rsidRPr="008C2494">
              <w:rPr>
                <w:sz w:val="20"/>
                <w:szCs w:val="20"/>
              </w:rPr>
              <w:t>.</w:t>
            </w:r>
          </w:p>
        </w:tc>
        <w:tc>
          <w:tcPr>
            <w:tcW w:w="1005" w:type="dxa"/>
          </w:tcPr>
          <w:p w14:paraId="7B172F67" w14:textId="2EA14F8F" w:rsidR="005C2A97" w:rsidRPr="008C2494" w:rsidRDefault="005C2A97" w:rsidP="005C2A97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m2</w:t>
            </w:r>
          </w:p>
        </w:tc>
        <w:tc>
          <w:tcPr>
            <w:tcW w:w="1969" w:type="dxa"/>
          </w:tcPr>
          <w:p w14:paraId="43828312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00EB1EBD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C2A97" w:rsidRPr="008C2494" w14:paraId="5B86AD84" w14:textId="77777777" w:rsidTr="005C2A97">
        <w:tc>
          <w:tcPr>
            <w:tcW w:w="543" w:type="dxa"/>
          </w:tcPr>
          <w:p w14:paraId="3CE34BD1" w14:textId="2B08F559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9</w:t>
            </w:r>
          </w:p>
        </w:tc>
        <w:tc>
          <w:tcPr>
            <w:tcW w:w="4482" w:type="dxa"/>
          </w:tcPr>
          <w:p w14:paraId="76E05362" w14:textId="71BEADAF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 xml:space="preserve">Rozebranie krawężników </w:t>
            </w:r>
            <w:r w:rsidR="000C085D" w:rsidRPr="008C2494">
              <w:rPr>
                <w:sz w:val="20"/>
                <w:szCs w:val="20"/>
              </w:rPr>
              <w:t>wraz z ławami i wywozem gruzu oraz ustawienie nowych krawężników na podsypce cementowo-piaskowej i ławie z oporem 0,06 m3/</w:t>
            </w:r>
            <w:proofErr w:type="spellStart"/>
            <w:r w:rsidR="000C085D" w:rsidRPr="008C2494">
              <w:rPr>
                <w:sz w:val="20"/>
                <w:szCs w:val="20"/>
              </w:rPr>
              <w:t>mb</w:t>
            </w:r>
            <w:proofErr w:type="spellEnd"/>
            <w:r w:rsidR="008C2494" w:rsidRPr="008C2494">
              <w:rPr>
                <w:sz w:val="20"/>
                <w:szCs w:val="20"/>
              </w:rPr>
              <w:t>.</w:t>
            </w:r>
          </w:p>
        </w:tc>
        <w:tc>
          <w:tcPr>
            <w:tcW w:w="1005" w:type="dxa"/>
          </w:tcPr>
          <w:p w14:paraId="16EBDB3A" w14:textId="381B8F20" w:rsidR="005C2A97" w:rsidRPr="008C2494" w:rsidRDefault="000C085D" w:rsidP="005C2A97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m</w:t>
            </w:r>
          </w:p>
        </w:tc>
        <w:tc>
          <w:tcPr>
            <w:tcW w:w="1969" w:type="dxa"/>
          </w:tcPr>
          <w:p w14:paraId="71460706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268871E9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C2A97" w:rsidRPr="008C2494" w14:paraId="04B5F338" w14:textId="77777777" w:rsidTr="005C2A97">
        <w:tc>
          <w:tcPr>
            <w:tcW w:w="543" w:type="dxa"/>
          </w:tcPr>
          <w:p w14:paraId="58BB91CB" w14:textId="6DE2C839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10</w:t>
            </w:r>
          </w:p>
        </w:tc>
        <w:tc>
          <w:tcPr>
            <w:tcW w:w="4482" w:type="dxa"/>
          </w:tcPr>
          <w:p w14:paraId="2ED507B7" w14:textId="77CC3FF6" w:rsidR="005C2A97" w:rsidRPr="008C2494" w:rsidRDefault="000C085D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Rozebranie obrzeży wraz z wywozem gruzu oraz ustawienie nowych obrzeży na podsypce cementowo-piaskowej i ławie z oporem 0,04 m3/</w:t>
            </w:r>
            <w:proofErr w:type="spellStart"/>
            <w:r w:rsidRPr="008C2494">
              <w:rPr>
                <w:sz w:val="20"/>
                <w:szCs w:val="20"/>
              </w:rPr>
              <w:t>mb</w:t>
            </w:r>
            <w:proofErr w:type="spellEnd"/>
            <w:r w:rsidR="008C2494" w:rsidRPr="008C2494">
              <w:rPr>
                <w:sz w:val="20"/>
                <w:szCs w:val="20"/>
              </w:rPr>
              <w:t>.</w:t>
            </w:r>
          </w:p>
        </w:tc>
        <w:tc>
          <w:tcPr>
            <w:tcW w:w="1005" w:type="dxa"/>
          </w:tcPr>
          <w:p w14:paraId="3D95D1B2" w14:textId="29650748" w:rsidR="005C2A97" w:rsidRPr="008C2494" w:rsidRDefault="000C085D" w:rsidP="005C2A97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1,00 m</w:t>
            </w:r>
          </w:p>
        </w:tc>
        <w:tc>
          <w:tcPr>
            <w:tcW w:w="1969" w:type="dxa"/>
          </w:tcPr>
          <w:p w14:paraId="379A67D1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398D81B6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C2A97" w:rsidRPr="008C2494" w14:paraId="7587A95B" w14:textId="77777777" w:rsidTr="005C2A97">
        <w:tc>
          <w:tcPr>
            <w:tcW w:w="543" w:type="dxa"/>
          </w:tcPr>
          <w:p w14:paraId="583A152D" w14:textId="0EF70043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11</w:t>
            </w:r>
          </w:p>
        </w:tc>
        <w:tc>
          <w:tcPr>
            <w:tcW w:w="4482" w:type="dxa"/>
          </w:tcPr>
          <w:p w14:paraId="474B4DCB" w14:textId="3ACA4012" w:rsidR="005C2A97" w:rsidRPr="008C2494" w:rsidRDefault="000C085D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Regulacja pionowa zaworów wodociągowych i gazowych wraz z odtworzeniem nawierzchni przy użyciu asfaltobetonu lub kostki kamiennej</w:t>
            </w:r>
            <w:r w:rsidR="008C2494" w:rsidRPr="008C2494">
              <w:rPr>
                <w:sz w:val="20"/>
                <w:szCs w:val="20"/>
              </w:rPr>
              <w:t>.</w:t>
            </w:r>
          </w:p>
        </w:tc>
        <w:tc>
          <w:tcPr>
            <w:tcW w:w="1005" w:type="dxa"/>
          </w:tcPr>
          <w:p w14:paraId="2EF4348C" w14:textId="18CA2C78" w:rsidR="005C2A97" w:rsidRPr="008C2494" w:rsidRDefault="000C085D" w:rsidP="005C2A97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 xml:space="preserve">1,00 </w:t>
            </w:r>
            <w:proofErr w:type="spellStart"/>
            <w:r w:rsidRPr="008C2494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969" w:type="dxa"/>
          </w:tcPr>
          <w:p w14:paraId="6990A37E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6CDD014C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C2A97" w:rsidRPr="008C2494" w14:paraId="14822CD6" w14:textId="77777777" w:rsidTr="005C2A97">
        <w:tc>
          <w:tcPr>
            <w:tcW w:w="543" w:type="dxa"/>
          </w:tcPr>
          <w:p w14:paraId="00813D4C" w14:textId="6B6F037C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12</w:t>
            </w:r>
          </w:p>
        </w:tc>
        <w:tc>
          <w:tcPr>
            <w:tcW w:w="4482" w:type="dxa"/>
          </w:tcPr>
          <w:p w14:paraId="79192D33" w14:textId="7C08C721" w:rsidR="005C2A97" w:rsidRPr="008C2494" w:rsidRDefault="000C085D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 xml:space="preserve">Regulacja pionowa </w:t>
            </w:r>
            <w:r w:rsidR="008C2494" w:rsidRPr="008C2494">
              <w:rPr>
                <w:sz w:val="20"/>
                <w:szCs w:val="20"/>
              </w:rPr>
              <w:t>studzienek dla kratek ściekowych ulicznych</w:t>
            </w:r>
            <w:r w:rsidRPr="008C2494">
              <w:rPr>
                <w:sz w:val="20"/>
                <w:szCs w:val="20"/>
              </w:rPr>
              <w:t xml:space="preserve"> wraz z odtworzeniem nawierzchni przy użyciu asfaltobetonu lub kostki kamiennej</w:t>
            </w:r>
            <w:r w:rsidR="008C2494" w:rsidRPr="008C2494">
              <w:rPr>
                <w:sz w:val="20"/>
                <w:szCs w:val="20"/>
              </w:rPr>
              <w:t>.</w:t>
            </w:r>
          </w:p>
        </w:tc>
        <w:tc>
          <w:tcPr>
            <w:tcW w:w="1005" w:type="dxa"/>
          </w:tcPr>
          <w:p w14:paraId="55E7FE41" w14:textId="024365A1" w:rsidR="005C2A97" w:rsidRPr="008C2494" w:rsidRDefault="000C085D" w:rsidP="005C2A97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 xml:space="preserve">1,00 </w:t>
            </w:r>
            <w:proofErr w:type="spellStart"/>
            <w:r w:rsidRPr="008C2494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969" w:type="dxa"/>
          </w:tcPr>
          <w:p w14:paraId="4011EB3D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0A7A6505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  <w:tr w:rsidR="005C2A97" w:rsidRPr="008C2494" w14:paraId="7468940A" w14:textId="77777777" w:rsidTr="005C2A97">
        <w:tc>
          <w:tcPr>
            <w:tcW w:w="543" w:type="dxa"/>
          </w:tcPr>
          <w:p w14:paraId="3C661D0E" w14:textId="3210C4CB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13</w:t>
            </w:r>
          </w:p>
        </w:tc>
        <w:tc>
          <w:tcPr>
            <w:tcW w:w="4482" w:type="dxa"/>
          </w:tcPr>
          <w:p w14:paraId="34756380" w14:textId="415CB9B6" w:rsidR="005C2A97" w:rsidRPr="008C2494" w:rsidRDefault="008C2494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>Regulacja pionowa studzienek dla włazów kanałowych wraz z odtworzeniem nawierzchni przy użyciu asfaltobetonu lub kostki kamiennej.</w:t>
            </w:r>
          </w:p>
        </w:tc>
        <w:tc>
          <w:tcPr>
            <w:tcW w:w="1005" w:type="dxa"/>
          </w:tcPr>
          <w:p w14:paraId="1676EEEF" w14:textId="6E9E802B" w:rsidR="005C2A97" w:rsidRPr="008C2494" w:rsidRDefault="000C085D" w:rsidP="005C2A97">
            <w:pPr>
              <w:pStyle w:val="Zawartotabeli"/>
              <w:spacing w:after="283"/>
              <w:jc w:val="center"/>
              <w:rPr>
                <w:sz w:val="20"/>
                <w:szCs w:val="20"/>
              </w:rPr>
            </w:pPr>
            <w:r w:rsidRPr="008C2494">
              <w:rPr>
                <w:sz w:val="20"/>
                <w:szCs w:val="20"/>
              </w:rPr>
              <w:t xml:space="preserve">1,00 </w:t>
            </w:r>
            <w:proofErr w:type="spellStart"/>
            <w:r w:rsidRPr="008C2494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969" w:type="dxa"/>
          </w:tcPr>
          <w:p w14:paraId="6BB8FA99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3272AD21" w14:textId="77777777" w:rsidR="005C2A97" w:rsidRPr="008C2494" w:rsidRDefault="005C2A97" w:rsidP="005C2A97">
            <w:pPr>
              <w:pStyle w:val="Zawartotabeli"/>
              <w:spacing w:after="283"/>
              <w:jc w:val="both"/>
              <w:rPr>
                <w:sz w:val="20"/>
                <w:szCs w:val="20"/>
              </w:rPr>
            </w:pPr>
          </w:p>
        </w:tc>
      </w:tr>
    </w:tbl>
    <w:p w14:paraId="12236384" w14:textId="77777777" w:rsidR="00382C92" w:rsidRDefault="00382C92" w:rsidP="007C0E46">
      <w:pPr>
        <w:pStyle w:val="Zawartotabeli"/>
        <w:spacing w:after="283"/>
        <w:jc w:val="both"/>
      </w:pPr>
    </w:p>
    <w:p w14:paraId="269D00A3" w14:textId="27FD2E6A" w:rsidR="007C0E46" w:rsidRPr="00FF40A4" w:rsidRDefault="007C0E46" w:rsidP="007C0E46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F40A4">
        <w:rPr>
          <w:rFonts w:ascii="Times New Roman" w:hAnsi="Times New Roman"/>
          <w:sz w:val="24"/>
          <w:szCs w:val="24"/>
        </w:rPr>
        <w:t>Oświadczam, że zamówieni</w:t>
      </w:r>
      <w:r w:rsidR="0004668D" w:rsidRPr="00FF40A4">
        <w:rPr>
          <w:rFonts w:ascii="Times New Roman" w:hAnsi="Times New Roman"/>
          <w:sz w:val="24"/>
          <w:szCs w:val="24"/>
        </w:rPr>
        <w:t>a będę</w:t>
      </w:r>
      <w:r w:rsidRPr="00FF40A4">
        <w:rPr>
          <w:rFonts w:ascii="Times New Roman" w:hAnsi="Times New Roman"/>
          <w:sz w:val="24"/>
          <w:szCs w:val="24"/>
        </w:rPr>
        <w:t xml:space="preserve"> realiz</w:t>
      </w:r>
      <w:r w:rsidR="0004668D" w:rsidRPr="00FF40A4">
        <w:rPr>
          <w:rFonts w:ascii="Times New Roman" w:hAnsi="Times New Roman"/>
          <w:sz w:val="24"/>
          <w:szCs w:val="24"/>
        </w:rPr>
        <w:t>ował</w:t>
      </w:r>
      <w:r w:rsidRPr="00FF40A4">
        <w:rPr>
          <w:rFonts w:ascii="Times New Roman" w:hAnsi="Times New Roman"/>
          <w:sz w:val="24"/>
          <w:szCs w:val="24"/>
        </w:rPr>
        <w:t xml:space="preserve"> w terminie do dnia 3</w:t>
      </w:r>
      <w:r w:rsidR="00A7552A" w:rsidRPr="00FF40A4">
        <w:rPr>
          <w:rFonts w:ascii="Times New Roman" w:hAnsi="Times New Roman"/>
          <w:sz w:val="24"/>
          <w:szCs w:val="24"/>
        </w:rPr>
        <w:t>1 grudni</w:t>
      </w:r>
      <w:r w:rsidR="0004668D" w:rsidRPr="00FF40A4">
        <w:rPr>
          <w:rFonts w:ascii="Times New Roman" w:hAnsi="Times New Roman"/>
          <w:sz w:val="24"/>
          <w:szCs w:val="24"/>
        </w:rPr>
        <w:t>a</w:t>
      </w:r>
      <w:r w:rsidRPr="00FF40A4">
        <w:rPr>
          <w:rFonts w:ascii="Times New Roman" w:hAnsi="Times New Roman"/>
          <w:sz w:val="24"/>
          <w:szCs w:val="24"/>
        </w:rPr>
        <w:t xml:space="preserve"> 202</w:t>
      </w:r>
      <w:r w:rsidR="00A7552A" w:rsidRPr="00FF40A4">
        <w:rPr>
          <w:rFonts w:ascii="Times New Roman" w:hAnsi="Times New Roman"/>
          <w:sz w:val="24"/>
          <w:szCs w:val="24"/>
        </w:rPr>
        <w:t>2</w:t>
      </w:r>
      <w:r w:rsidRPr="00FF40A4">
        <w:rPr>
          <w:rFonts w:ascii="Times New Roman" w:hAnsi="Times New Roman"/>
          <w:sz w:val="24"/>
          <w:szCs w:val="24"/>
        </w:rPr>
        <w:t xml:space="preserve"> r.</w:t>
      </w:r>
      <w:r w:rsidR="002C6345" w:rsidRPr="00FF40A4">
        <w:rPr>
          <w:rFonts w:ascii="Times New Roman" w:hAnsi="Times New Roman"/>
          <w:sz w:val="24"/>
          <w:szCs w:val="24"/>
        </w:rPr>
        <w:t>, w okresie do 7 dni od daty otrzymania zamówienia poszczególnego elementu robót drogowych.</w:t>
      </w:r>
    </w:p>
    <w:p w14:paraId="44D46470" w14:textId="37461CA3" w:rsidR="0004668D" w:rsidRDefault="0004668D" w:rsidP="007C0E46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zrealizowane roboty drogowe, obowiązywać będzie 36 miesięczny okres gwarancji.</w:t>
      </w:r>
    </w:p>
    <w:p w14:paraId="702E2209" w14:textId="77777777" w:rsidR="007C0E46" w:rsidRDefault="007C0E46" w:rsidP="007C0E46">
      <w:pPr>
        <w:pStyle w:val="Akapitzlist"/>
        <w:widowControl w:val="0"/>
        <w:numPr>
          <w:ilvl w:val="0"/>
          <w:numId w:val="1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</w:rPr>
        <w:footnoteReference w:id="1"/>
      </w:r>
      <w:r>
        <w:rPr>
          <w:rFonts w:ascii="Times New Roman" w:hAnsi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niniejszym postępowaniu.</w:t>
      </w:r>
      <w:r>
        <w:rPr>
          <w:rStyle w:val="Odwoanieprzypisudolnego"/>
          <w:color w:val="000000"/>
          <w:sz w:val="24"/>
          <w:szCs w:val="24"/>
        </w:rPr>
        <w:footnoteReference w:id="2"/>
      </w:r>
      <w:r>
        <w:rPr>
          <w:rFonts w:ascii="Times New Roman" w:hAnsi="Times New Roman"/>
          <w:color w:val="000000"/>
          <w:sz w:val="24"/>
          <w:szCs w:val="24"/>
        </w:rPr>
        <w:br/>
      </w:r>
    </w:p>
    <w:p w14:paraId="34DCB5A5" w14:textId="77777777" w:rsidR="007C0E46" w:rsidRDefault="007C0E46" w:rsidP="007C0E46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123156E2" w14:textId="77777777" w:rsidR="007C0E46" w:rsidRDefault="007C0E46" w:rsidP="007C0E46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09DECAB6" w14:textId="77777777" w:rsidR="007C0E46" w:rsidRDefault="007C0E46" w:rsidP="007C0E4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Miejscowość dnia:…………………………                ………………………………………..</w:t>
      </w:r>
    </w:p>
    <w:p w14:paraId="43135AD8" w14:textId="77777777" w:rsidR="007C0E46" w:rsidRDefault="007C0E46" w:rsidP="007C0E46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Podpis osoby upoważnionej do  składania oferty</w:t>
      </w:r>
    </w:p>
    <w:p w14:paraId="4269A38B" w14:textId="77777777" w:rsidR="004B37B9" w:rsidRDefault="004B37B9">
      <w:bookmarkStart w:id="0" w:name="_GoBack"/>
      <w:bookmarkEnd w:id="0"/>
    </w:p>
    <w:sectPr w:rsidR="004B37B9" w:rsidSect="005808FC">
      <w:pgSz w:w="11906" w:h="16838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BFA745" w14:textId="77777777" w:rsidR="00141D41" w:rsidRDefault="00141D41" w:rsidP="007C0E46">
      <w:pPr>
        <w:spacing w:after="0" w:line="240" w:lineRule="auto"/>
      </w:pPr>
      <w:r>
        <w:separator/>
      </w:r>
    </w:p>
  </w:endnote>
  <w:endnote w:type="continuationSeparator" w:id="0">
    <w:p w14:paraId="2B444524" w14:textId="77777777" w:rsidR="00141D41" w:rsidRDefault="00141D41" w:rsidP="007C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21EF21" w14:textId="77777777" w:rsidR="00141D41" w:rsidRDefault="00141D41" w:rsidP="007C0E46">
      <w:pPr>
        <w:spacing w:after="0" w:line="240" w:lineRule="auto"/>
      </w:pPr>
      <w:r>
        <w:separator/>
      </w:r>
    </w:p>
  </w:footnote>
  <w:footnote w:type="continuationSeparator" w:id="0">
    <w:p w14:paraId="39439E7C" w14:textId="77777777" w:rsidR="00141D41" w:rsidRDefault="00141D41" w:rsidP="007C0E46">
      <w:pPr>
        <w:spacing w:after="0" w:line="240" w:lineRule="auto"/>
      </w:pPr>
      <w:r>
        <w:continuationSeparator/>
      </w:r>
    </w:p>
  </w:footnote>
  <w:footnote w:id="1">
    <w:p w14:paraId="531F1437" w14:textId="77777777" w:rsidR="007C0E46" w:rsidRDefault="007C0E46" w:rsidP="007C0E46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6A5755F9" w14:textId="77777777" w:rsidR="007C0E46" w:rsidRDefault="007C0E46" w:rsidP="007C0E46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306" w:hanging="306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1">
      <w:start w:val="1"/>
      <w:numFmt w:val="decimal"/>
      <w:suff w:val="space"/>
      <w:lvlText w:val=" %1.%2."/>
      <w:lvlJc w:val="left"/>
      <w:pPr>
        <w:tabs>
          <w:tab w:val="num" w:pos="0"/>
        </w:tabs>
        <w:ind w:left="794" w:hanging="511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195B6812"/>
    <w:multiLevelType w:val="hybridMultilevel"/>
    <w:tmpl w:val="B1941C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DD1C3C"/>
    <w:multiLevelType w:val="hybridMultilevel"/>
    <w:tmpl w:val="BABE9544"/>
    <w:lvl w:ilvl="0" w:tplc="C48A6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46"/>
    <w:rsid w:val="0004668D"/>
    <w:rsid w:val="000C085D"/>
    <w:rsid w:val="00135B94"/>
    <w:rsid w:val="00141D41"/>
    <w:rsid w:val="002C6345"/>
    <w:rsid w:val="00315E7D"/>
    <w:rsid w:val="00382C92"/>
    <w:rsid w:val="00450EAB"/>
    <w:rsid w:val="004B37B9"/>
    <w:rsid w:val="004E30AA"/>
    <w:rsid w:val="00530080"/>
    <w:rsid w:val="005808FC"/>
    <w:rsid w:val="00590BE6"/>
    <w:rsid w:val="00594585"/>
    <w:rsid w:val="005C2A97"/>
    <w:rsid w:val="00616481"/>
    <w:rsid w:val="00627CCC"/>
    <w:rsid w:val="007C0E46"/>
    <w:rsid w:val="008C2494"/>
    <w:rsid w:val="00A40CBA"/>
    <w:rsid w:val="00A7552A"/>
    <w:rsid w:val="00B63044"/>
    <w:rsid w:val="00C05693"/>
    <w:rsid w:val="00C80345"/>
    <w:rsid w:val="00F0736A"/>
    <w:rsid w:val="00FB317B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3A6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E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7C0E46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7C0E46"/>
    <w:pPr>
      <w:spacing w:before="40" w:after="0" w:line="240" w:lineRule="auto"/>
      <w:jc w:val="both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C0E46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7C0E46"/>
    <w:pPr>
      <w:ind w:left="720"/>
      <w:contextualSpacing/>
    </w:pPr>
  </w:style>
  <w:style w:type="paragraph" w:customStyle="1" w:styleId="Zawartotabeli">
    <w:name w:val="Zawartość tabeli"/>
    <w:basedOn w:val="Normalny"/>
    <w:rsid w:val="007C0E4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0E46"/>
    <w:rPr>
      <w:rFonts w:ascii="Times New Roman" w:hAnsi="Times New Roman" w:cs="Times New Roman" w:hint="default"/>
      <w:vertAlign w:val="superscript"/>
    </w:rPr>
  </w:style>
  <w:style w:type="table" w:styleId="Tabela-Siatka">
    <w:name w:val="Table Grid"/>
    <w:basedOn w:val="Standardowy"/>
    <w:uiPriority w:val="59"/>
    <w:unhideWhenUsed/>
    <w:rsid w:val="00590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E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7C0E46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7C0E46"/>
    <w:pPr>
      <w:spacing w:before="40" w:after="0" w:line="240" w:lineRule="auto"/>
      <w:jc w:val="both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C0E46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7C0E46"/>
    <w:pPr>
      <w:ind w:left="720"/>
      <w:contextualSpacing/>
    </w:pPr>
  </w:style>
  <w:style w:type="paragraph" w:customStyle="1" w:styleId="Zawartotabeli">
    <w:name w:val="Zawartość tabeli"/>
    <w:basedOn w:val="Normalny"/>
    <w:rsid w:val="007C0E4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0E46"/>
    <w:rPr>
      <w:rFonts w:ascii="Times New Roman" w:hAnsi="Times New Roman" w:cs="Times New Roman" w:hint="default"/>
      <w:vertAlign w:val="superscript"/>
    </w:rPr>
  </w:style>
  <w:style w:type="table" w:styleId="Tabela-Siatka">
    <w:name w:val="Table Grid"/>
    <w:basedOn w:val="Standardowy"/>
    <w:uiPriority w:val="59"/>
    <w:unhideWhenUsed/>
    <w:rsid w:val="00590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Lokalówka</dc:creator>
  <cp:lastModifiedBy>Użytkownik systemu Windows</cp:lastModifiedBy>
  <cp:revision>3</cp:revision>
  <cp:lastPrinted>2021-07-12T11:04:00Z</cp:lastPrinted>
  <dcterms:created xsi:type="dcterms:W3CDTF">2022-03-14T07:44:00Z</dcterms:created>
  <dcterms:modified xsi:type="dcterms:W3CDTF">2022-03-14T07:44:00Z</dcterms:modified>
</cp:coreProperties>
</file>