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</w:p>
    <w:p>
      <w:pPr>
        <w:pStyle w:val="Style2"/>
        <w:keepNext w:val="0"/>
        <w:keepLines w:val="0"/>
        <w:framePr w:wrap="none" w:vAnchor="page" w:hAnchor="page" w:x="1331" w:y="1336"/>
        <w:widowControl w:val="0"/>
        <w:shd w:val="clear" w:color="auto" w:fill="auto"/>
        <w:bidi w:val="0"/>
        <w:spacing w:before="0" w:after="0" w:line="240" w:lineRule="auto"/>
        <w:ind w:left="58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Szczawno -Zdrój,</w:t>
      </w:r>
    </w:p>
    <w:p>
      <w:pPr>
        <w:pStyle w:val="Style2"/>
        <w:keepNext w:val="0"/>
        <w:keepLines w:val="0"/>
        <w:framePr w:wrap="none" w:vAnchor="page" w:hAnchor="page" w:x="1331" w:y="18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Załącznik nr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1</w:t>
      </w:r>
    </w:p>
    <w:p>
      <w:pPr>
        <w:pStyle w:val="Style2"/>
        <w:keepNext w:val="0"/>
        <w:keepLines w:val="0"/>
        <w:framePr w:w="9134" w:h="1862" w:hRule="exact" w:wrap="none" w:vAnchor="page" w:hAnchor="page" w:x="1331" w:y="389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*WZÓR OFERTY</w:t>
      </w:r>
    </w:p>
    <w:p>
      <w:pPr>
        <w:pStyle w:val="Style2"/>
        <w:keepNext w:val="0"/>
        <w:keepLines w:val="0"/>
        <w:framePr w:w="9134" w:h="1862" w:hRule="exact" w:wrap="none" w:vAnchor="page" w:hAnchor="page" w:x="1331" w:y="389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OFERTA</w:t>
      </w:r>
    </w:p>
    <w:p>
      <w:pPr>
        <w:pStyle w:val="Style2"/>
        <w:keepNext w:val="0"/>
        <w:keepLines w:val="0"/>
        <w:framePr w:w="9134" w:h="1862" w:hRule="exact" w:wrap="none" w:vAnchor="page" w:hAnchor="page" w:x="1331" w:y="38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Odpowiadając na ogłoszenie o zapytaniu ofertowym na świadczenie usług elektrycznych polegających na remontach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wymianie instalacji elektrycznych w budynkach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lokalach administrowanych przez Uzdrowiskową Gminę Miejską Szczawno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Zdrój.</w:t>
      </w:r>
    </w:p>
    <w:p>
      <w:pPr>
        <w:pStyle w:val="Style2"/>
        <w:keepNext w:val="0"/>
        <w:keepLines w:val="0"/>
        <w:framePr w:w="9134" w:h="1234" w:hRule="exact" w:wrap="none" w:vAnchor="page" w:hAnchor="page" w:x="1331" w:y="6501"/>
        <w:widowControl w:val="0"/>
        <w:shd w:val="clear" w:color="auto" w:fill="auto"/>
        <w:tabs>
          <w:tab w:leader="dot" w:pos="8270" w:val="right"/>
        </w:tabs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a) Stawka r-g wraz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z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narzutami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podatkiem VAT: 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PLN</w:t>
      </w:r>
    </w:p>
    <w:p>
      <w:pPr>
        <w:pStyle w:val="Style2"/>
        <w:keepNext w:val="0"/>
        <w:keepLines w:val="0"/>
        <w:framePr w:w="9134" w:h="1234" w:hRule="exact" w:wrap="none" w:vAnchor="page" w:hAnchor="page" w:x="1331" w:y="6501"/>
        <w:widowControl w:val="0"/>
        <w:shd w:val="clear" w:color="auto" w:fill="auto"/>
        <w:tabs>
          <w:tab w:leader="dot" w:pos="8679" w:val="left"/>
        </w:tabs>
        <w:bidi w:val="0"/>
        <w:spacing w:before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Słownie: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134" w:h="1234" w:hRule="exact" w:wrap="none" w:vAnchor="page" w:hAnchor="page" w:x="1331" w:y="6501"/>
        <w:widowControl w:val="0"/>
        <w:shd w:val="clear" w:color="auto" w:fill="auto"/>
        <w:tabs>
          <w:tab w:leader="dot" w:pos="4484" w:val="right"/>
        </w:tabs>
        <w:bidi w:val="0"/>
        <w:spacing w:before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Stawka r-g zawiera podatek VAT: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%</w:t>
      </w:r>
    </w:p>
    <w:p>
      <w:pPr>
        <w:pStyle w:val="Style2"/>
        <w:keepNext w:val="0"/>
        <w:keepLines w:val="0"/>
        <w:framePr w:w="9134" w:h="1234" w:hRule="exact" w:wrap="none" w:vAnchor="page" w:hAnchor="page" w:x="1331" w:y="6501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Składniki cenotwórcze do zastosowania w kosztorysie powykonawczym</w:t>
      </w:r>
    </w:p>
    <w:p>
      <w:pPr>
        <w:pStyle w:val="Style2"/>
        <w:keepNext w:val="0"/>
        <w:keepLines w:val="0"/>
        <w:framePr w:w="9134" w:h="1579" w:hRule="exact" w:wrap="none" w:vAnchor="page" w:hAnchor="page" w:x="1331" w:y="7749"/>
        <w:widowControl w:val="0"/>
        <w:numPr>
          <w:ilvl w:val="0"/>
          <w:numId w:val="1"/>
        </w:numPr>
        <w:shd w:val="clear" w:color="auto" w:fill="auto"/>
        <w:tabs>
          <w:tab w:pos="2140" w:val="left"/>
          <w:tab w:leader="dot" w:pos="6796" w:val="left"/>
        </w:tabs>
        <w:bidi w:val="0"/>
        <w:spacing w:before="0" w:line="240" w:lineRule="auto"/>
        <w:ind w:left="17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Stawka roboczogodziny ne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t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o: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PLN</w:t>
      </w:r>
    </w:p>
    <w:p>
      <w:pPr>
        <w:pStyle w:val="Style2"/>
        <w:keepNext w:val="0"/>
        <w:keepLines w:val="0"/>
        <w:framePr w:w="9134" w:h="1579" w:hRule="exact" w:wrap="none" w:vAnchor="page" w:hAnchor="page" w:x="1331" w:y="7749"/>
        <w:widowControl w:val="0"/>
        <w:numPr>
          <w:ilvl w:val="0"/>
          <w:numId w:val="1"/>
        </w:numPr>
        <w:shd w:val="clear" w:color="auto" w:fill="auto"/>
        <w:tabs>
          <w:tab w:pos="366" w:val="left"/>
          <w:tab w:pos="3147" w:val="left"/>
          <w:tab w:leader="dot" w:pos="5259" w:val="left"/>
        </w:tabs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Koszty pośrednie od R+S:</w:t>
        <w:tab/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%</w:t>
      </w:r>
    </w:p>
    <w:p>
      <w:pPr>
        <w:pStyle w:val="Style2"/>
        <w:keepNext w:val="0"/>
        <w:keepLines w:val="0"/>
        <w:framePr w:w="9134" w:h="1579" w:hRule="exact" w:wrap="none" w:vAnchor="page" w:hAnchor="page" w:x="1331" w:y="7749"/>
        <w:widowControl w:val="0"/>
        <w:numPr>
          <w:ilvl w:val="0"/>
          <w:numId w:val="1"/>
        </w:numPr>
        <w:shd w:val="clear" w:color="auto" w:fill="auto"/>
        <w:tabs>
          <w:tab w:pos="366" w:val="left"/>
          <w:tab w:pos="3147" w:val="left"/>
          <w:tab w:leader="dot" w:pos="5259" w:val="left"/>
        </w:tabs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Koszty zakupu od M</w:t>
        <w:tab/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%</w:t>
      </w:r>
    </w:p>
    <w:p>
      <w:pPr>
        <w:pStyle w:val="Style2"/>
        <w:keepNext w:val="0"/>
        <w:keepLines w:val="0"/>
        <w:framePr w:w="9134" w:h="1579" w:hRule="exact" w:wrap="none" w:vAnchor="page" w:hAnchor="page" w:x="1331" w:y="7749"/>
        <w:widowControl w:val="0"/>
        <w:numPr>
          <w:ilvl w:val="0"/>
          <w:numId w:val="1"/>
        </w:numPr>
        <w:shd w:val="clear" w:color="auto" w:fill="auto"/>
        <w:tabs>
          <w:tab w:pos="366" w:val="left"/>
          <w:tab w:pos="3147" w:val="left"/>
          <w:tab w:leader="dot" w:pos="5259" w:val="left"/>
        </w:tabs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Zysk od R+S+Kp:</w:t>
        <w:tab/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%</w:t>
      </w:r>
    </w:p>
    <w:p>
      <w:pPr>
        <w:pStyle w:val="Style2"/>
        <w:keepNext w:val="0"/>
        <w:keepLines w:val="0"/>
        <w:framePr w:w="9134" w:h="1579" w:hRule="exact" w:wrap="none" w:vAnchor="page" w:hAnchor="page" w:x="1331" w:y="7749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 Oświadczamy, że:</w:t>
      </w:r>
    </w:p>
    <w:p>
      <w:pPr>
        <w:pStyle w:val="Style2"/>
        <w:keepNext w:val="0"/>
        <w:keepLines w:val="0"/>
        <w:framePr w:w="9134" w:h="3442" w:hRule="exact" w:wrap="none" w:vAnchor="page" w:hAnchor="page" w:x="1331" w:y="9333"/>
        <w:widowControl w:val="0"/>
        <w:numPr>
          <w:ilvl w:val="0"/>
          <w:numId w:val="3"/>
        </w:numPr>
        <w:shd w:val="clear" w:color="auto" w:fill="auto"/>
        <w:tabs>
          <w:tab w:pos="1089" w:val="left"/>
        </w:tabs>
        <w:bidi w:val="0"/>
        <w:spacing w:before="0" w:after="0" w:line="276" w:lineRule="auto"/>
        <w:ind w:left="0" w:right="0" w:firstLine="74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Zobowiązujemy się wykonywać zamówienie w terminie od 14.01.2020 r. do 31.12.2020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l-PL" w:eastAsia="pl-PL" w:bidi="pl-PL"/>
        </w:rPr>
        <w:t>r.</w:t>
      </w:r>
    </w:p>
    <w:p>
      <w:pPr>
        <w:pStyle w:val="Style2"/>
        <w:keepNext w:val="0"/>
        <w:keepLines w:val="0"/>
        <w:framePr w:w="9134" w:h="3442" w:hRule="exact" w:wrap="none" w:vAnchor="page" w:hAnchor="page" w:x="1331" w:y="9333"/>
        <w:widowControl w:val="0"/>
        <w:numPr>
          <w:ilvl w:val="0"/>
          <w:numId w:val="3"/>
        </w:numPr>
        <w:shd w:val="clear" w:color="auto" w:fill="auto"/>
        <w:tabs>
          <w:tab w:pos="1098" w:val="left"/>
        </w:tabs>
        <w:bidi w:val="0"/>
        <w:spacing w:before="0" w:after="0" w:line="276" w:lineRule="auto"/>
        <w:ind w:left="98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wykonanie robót remontowych udzielamy 12 (słownie: dwunastu) miesięcy gwarancji;</w:t>
      </w:r>
    </w:p>
    <w:p>
      <w:pPr>
        <w:pStyle w:val="Style2"/>
        <w:keepNext w:val="0"/>
        <w:keepLines w:val="0"/>
        <w:framePr w:w="9134" w:h="3442" w:hRule="exact" w:wrap="none" w:vAnchor="page" w:hAnchor="page" w:x="1331" w:y="9333"/>
        <w:widowControl w:val="0"/>
        <w:numPr>
          <w:ilvl w:val="0"/>
          <w:numId w:val="3"/>
        </w:numPr>
        <w:shd w:val="clear" w:color="auto" w:fill="auto"/>
        <w:tabs>
          <w:tab w:pos="1098" w:val="left"/>
        </w:tabs>
        <w:bidi w:val="0"/>
        <w:spacing w:before="0" w:after="0" w:line="283" w:lineRule="auto"/>
        <w:ind w:left="98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wykonanie robót związanych z wymianą instalacji udzielamy 36 (słownie: trzydzieści sześciu) miesięcy gwarancji,</w:t>
      </w:r>
    </w:p>
    <w:p>
      <w:pPr>
        <w:pStyle w:val="Style2"/>
        <w:keepNext w:val="0"/>
        <w:keepLines w:val="0"/>
        <w:framePr w:w="9134" w:h="3442" w:hRule="exact" w:wrap="none" w:vAnchor="page" w:hAnchor="page" w:x="1331" w:y="9333"/>
        <w:widowControl w:val="0"/>
        <w:numPr>
          <w:ilvl w:val="0"/>
          <w:numId w:val="5"/>
        </w:numPr>
        <w:shd w:val="clear" w:color="auto" w:fill="auto"/>
        <w:tabs>
          <w:tab w:pos="1089" w:val="left"/>
        </w:tabs>
        <w:bidi w:val="0"/>
        <w:spacing w:before="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Akceptujemy warunki płatności wynoszące 21 dni od dnia doręczenia Zamawiającym</w:t>
      </w:r>
    </w:p>
    <w:p>
      <w:pPr>
        <w:pStyle w:val="Style2"/>
        <w:keepNext w:val="0"/>
        <w:keepLines w:val="0"/>
        <w:framePr w:w="9134" w:h="3442" w:hRule="exact" w:wrap="none" w:vAnchor="page" w:hAnchor="page" w:x="1331" w:y="9333"/>
        <w:widowControl w:val="0"/>
        <w:shd w:val="clear" w:color="auto" w:fill="auto"/>
        <w:bidi w:val="0"/>
        <w:spacing w:before="0" w:after="0" w:line="276" w:lineRule="auto"/>
        <w:ind w:left="0" w:right="0" w:firstLine="9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faktury VAT;</w:t>
      </w:r>
    </w:p>
    <w:p>
      <w:pPr>
        <w:pStyle w:val="Style2"/>
        <w:keepNext w:val="0"/>
        <w:keepLines w:val="0"/>
        <w:framePr w:w="9134" w:h="3442" w:hRule="exact" w:wrap="none" w:vAnchor="page" w:hAnchor="page" w:x="1331" w:y="9333"/>
        <w:widowControl w:val="0"/>
        <w:numPr>
          <w:ilvl w:val="0"/>
          <w:numId w:val="5"/>
        </w:numPr>
        <w:shd w:val="clear" w:color="auto" w:fill="auto"/>
        <w:tabs>
          <w:tab w:pos="1089" w:val="left"/>
        </w:tabs>
        <w:bidi w:val="0"/>
        <w:spacing w:before="0" w:after="0" w:line="276" w:lineRule="auto"/>
        <w:ind w:left="980" w:right="0" w:hanging="2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Zapoznaliśmy się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z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warunkami podanymi przez zamawiającego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nie wnosimy do nich żadnych zastrzeżeń;</w:t>
      </w:r>
    </w:p>
    <w:p>
      <w:pPr>
        <w:pStyle w:val="Style2"/>
        <w:keepNext w:val="0"/>
        <w:keepLines w:val="0"/>
        <w:framePr w:w="9134" w:h="3442" w:hRule="exact" w:wrap="none" w:vAnchor="page" w:hAnchor="page" w:x="1331" w:y="9333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6) Uzyskaliśmy wszelkie niezbędne informacje do przygotowania oferty.</w:t>
      </w:r>
    </w:p>
    <w:p>
      <w:pPr>
        <w:pStyle w:val="Style2"/>
        <w:keepNext w:val="0"/>
        <w:keepLines w:val="0"/>
        <w:framePr w:w="9134" w:h="3442" w:hRule="exact" w:wrap="none" w:vAnchor="page" w:hAnchor="page" w:x="1331" w:y="9333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7. Posiadamy wymagane kwalifikacje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uprawnienia do realizacji przedmiotu zamówienia.</w:t>
      </w:r>
    </w:p>
    <w:p>
      <w:pPr>
        <w:framePr w:wrap="none" w:vAnchor="page" w:hAnchor="page" w:x="1398" w:y="16096"/>
        <w:widowControl w:val="0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60" w:left="360" w:right="360" w:bottom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2"/>
        <w:keepNext w:val="0"/>
        <w:keepLines w:val="0"/>
        <w:framePr w:wrap="none" w:vAnchor="page" w:hAnchor="page" w:x="1327" w:y="1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Nazwa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adres WYKONAWCY:</w:t>
      </w:r>
    </w:p>
    <w:p>
      <w:pPr>
        <w:pStyle w:val="Style2"/>
        <w:keepNext w:val="0"/>
        <w:keepLines w:val="0"/>
        <w:framePr w:w="9048" w:h="1814" w:hRule="exact" w:wrap="none" w:vAnchor="page" w:hAnchor="page" w:x="1327" w:y="3194"/>
        <w:widowControl w:val="0"/>
        <w:shd w:val="clear" w:color="auto" w:fill="auto"/>
        <w:tabs>
          <w:tab w:leader="dot" w:pos="3266" w:val="left"/>
        </w:tabs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NIP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048" w:h="1814" w:hRule="exact" w:wrap="none" w:vAnchor="page" w:hAnchor="page" w:x="1327" w:y="3194"/>
        <w:widowControl w:val="0"/>
        <w:shd w:val="clear" w:color="auto" w:fill="auto"/>
        <w:tabs>
          <w:tab w:leader="dot" w:pos="3266" w:val="left"/>
        </w:tabs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REGON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048" w:h="1814" w:hRule="exact" w:wrap="none" w:vAnchor="page" w:hAnchor="page" w:x="1327" w:y="3194"/>
        <w:widowControl w:val="0"/>
        <w:shd w:val="clear" w:color="auto" w:fill="auto"/>
        <w:tabs>
          <w:tab w:leader="dot" w:pos="4027" w:val="left"/>
        </w:tabs>
        <w:bidi w:val="0"/>
        <w:spacing w:before="0" w:after="220" w:line="240" w:lineRule="auto"/>
        <w:ind w:left="0" w:right="0" w:firstLine="0"/>
        <w:jc w:val="left"/>
      </w:pP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W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jewód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zZ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wo:</w:t>
        <w:tab/>
      </w:r>
    </w:p>
    <w:p>
      <w:pPr>
        <w:pStyle w:val="Style2"/>
        <w:keepNext w:val="0"/>
        <w:keepLines w:val="0"/>
        <w:framePr w:w="9048" w:h="1814" w:hRule="exact" w:wrap="none" w:vAnchor="page" w:hAnchor="page" w:x="1327" w:y="31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Adres, na który zamawiający powinien przesłać ewentualną korespondecję:</w:t>
      </w:r>
    </w:p>
    <w:p>
      <w:pPr>
        <w:pStyle w:val="Style2"/>
        <w:keepNext w:val="0"/>
        <w:keepLines w:val="0"/>
        <w:framePr w:wrap="none" w:vAnchor="page" w:hAnchor="page" w:x="1327" w:y="5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Strona internetowa wykonawcy:</w:t>
      </w:r>
    </w:p>
    <w:p>
      <w:pPr>
        <w:pStyle w:val="Style2"/>
        <w:keepNext w:val="0"/>
        <w:keepLines w:val="0"/>
        <w:framePr w:wrap="none" w:vAnchor="page" w:hAnchor="page" w:x="1327" w:y="67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Osoba wyznaczona do kontaktów z zamawiającym:</w:t>
      </w:r>
    </w:p>
    <w:p>
      <w:pPr>
        <w:pStyle w:val="Style2"/>
        <w:keepNext w:val="0"/>
        <w:keepLines w:val="0"/>
        <w:framePr w:w="9048" w:h="1325" w:hRule="exact" w:wrap="none" w:vAnchor="page" w:hAnchor="page" w:x="1327" w:y="7759"/>
        <w:widowControl w:val="0"/>
        <w:shd w:val="clear" w:color="auto" w:fill="auto"/>
        <w:tabs>
          <w:tab w:leader="dot" w:pos="6656" w:val="left"/>
        </w:tabs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numer telef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onu:</w:t>
        <w:tab/>
      </w:r>
    </w:p>
    <w:p>
      <w:pPr>
        <w:pStyle w:val="Style2"/>
        <w:keepNext w:val="0"/>
        <w:keepLines w:val="0"/>
        <w:framePr w:w="9048" w:h="1325" w:hRule="exact" w:wrap="none" w:vAnchor="page" w:hAnchor="page" w:x="1327" w:y="7759"/>
        <w:widowControl w:val="0"/>
        <w:shd w:val="clear" w:color="auto" w:fill="auto"/>
        <w:tabs>
          <w:tab w:leader="dot" w:pos="6656" w:val="left"/>
        </w:tabs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numer fa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ksu:</w:t>
        <w:tab/>
      </w:r>
    </w:p>
    <w:p>
      <w:pPr>
        <w:pStyle w:val="Style2"/>
        <w:keepNext w:val="0"/>
        <w:keepLines w:val="0"/>
        <w:framePr w:w="9048" w:h="1325" w:hRule="exact" w:wrap="none" w:vAnchor="page" w:hAnchor="page" w:x="1327" w:y="7759"/>
        <w:widowControl w:val="0"/>
        <w:shd w:val="clear" w:color="auto" w:fill="auto"/>
        <w:tabs>
          <w:tab w:leader="dot" w:pos="665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e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-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ai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ii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rap="none" w:vAnchor="page" w:hAnchor="page" w:x="1327" w:y="12760"/>
        <w:widowControl w:val="0"/>
        <w:shd w:val="clear" w:color="auto" w:fill="auto"/>
        <w:tabs>
          <w:tab w:leader="dot" w:pos="2006" w:val="left"/>
          <w:tab w:leader="underscore" w:pos="347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ab/>
        <w:t>,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dn .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</w:p>
    <w:p>
      <w:pPr>
        <w:pStyle w:val="Style10"/>
        <w:keepNext w:val="0"/>
        <w:keepLines w:val="0"/>
        <w:framePr w:w="9048" w:h="706" w:hRule="exact" w:wrap="none" w:vAnchor="page" w:hAnchor="page" w:x="1327" w:y="13072"/>
        <w:widowControl w:val="0"/>
        <w:shd w:val="clear" w:color="auto" w:fill="auto"/>
        <w:bidi w:val="0"/>
        <w:spacing w:before="0" w:after="0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Podpis osób uprawnionych do składania oświadczeń woli w imieniu Wykonawcy oraz pieczą</w:t>
      </w:r>
      <w:r>
        <w:rPr>
          <w:color w:val="1B1B1B"/>
          <w:spacing w:val="0"/>
          <w:w w:val="100"/>
          <w:position w:val="0"/>
          <w:shd w:val="clear" w:color="auto" w:fill="auto"/>
          <w:lang w:val="pl-PL" w:eastAsia="pl-PL" w:bidi="pl-PL"/>
        </w:rPr>
        <w:t>t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ka/pieczątki</w:t>
      </w:r>
    </w:p>
    <w:p>
      <w:pPr>
        <w:framePr w:wrap="none" w:vAnchor="page" w:hAnchor="page" w:x="1159" w:y="16139"/>
        <w:widowControl w:val="0"/>
        <w:rPr>
          <w:sz w:val="2"/>
          <w:szCs w:val="2"/>
        </w:rPr>
      </w:pPr>
      <w:r>
        <w:drawing>
          <wp:inline>
            <wp:extent cx="749935" cy="3111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49935" cy="3111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4"/>
      <w:numFmt w:val="decimal"/>
      <w:lvlText w:val="%1.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Inne_"/>
    <w:basedOn w:val="DefaultParagraphFont"/>
    <w:link w:val="Style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  <w:lang w:val="1024"/>
    </w:rPr>
  </w:style>
  <w:style w:type="character" w:customStyle="1" w:styleId="CharStyle11">
    <w:name w:val="Tekst treści (2)_"/>
    <w:basedOn w:val="DefaultParagraphFont"/>
    <w:link w:val="Style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FFFFFF"/>
      <w:spacing w:after="4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Inne"/>
    <w:basedOn w:val="Normal"/>
    <w:link w:val="CharStyle9"/>
    <w:pPr>
      <w:widowControl w:val="0"/>
      <w:shd w:val="clear" w:color="auto" w:fill="FFFFFF"/>
      <w:spacing w:after="4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  <w:lang w:val="1024"/>
    </w:rPr>
  </w:style>
  <w:style w:type="paragraph" w:customStyle="1" w:styleId="Style10">
    <w:name w:val="Tekst treści (2)"/>
    <w:basedOn w:val="Normal"/>
    <w:link w:val="CharStyle11"/>
    <w:pPr>
      <w:widowControl w:val="0"/>
      <w:shd w:val="clear" w:color="auto" w:fill="FFFFFF"/>
      <w:spacing w:after="2380" w:line="271" w:lineRule="auto"/>
      <w:ind w:left="6400" w:firstLine="20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