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028B" w:rsidRDefault="00C6028B">
      <w:pPr>
        <w:spacing w:line="1" w:lineRule="exact"/>
      </w:pPr>
    </w:p>
    <w:p w:rsidR="000A51A9" w:rsidRDefault="000A51A9" w:rsidP="000A51A9">
      <w:pPr>
        <w:pStyle w:val="Teksttreci0"/>
        <w:framePr w:wrap="none" w:vAnchor="page" w:hAnchor="page" w:x="7677" w:y="1255"/>
        <w:shd w:val="clear" w:color="auto" w:fill="auto"/>
        <w:spacing w:after="0"/>
        <w:ind w:right="14"/>
      </w:pPr>
      <w:r>
        <w:t xml:space="preserve">ZI.271.ZO. </w:t>
      </w:r>
      <w:r>
        <w:rPr>
          <w:color w:val="2D2850"/>
        </w:rPr>
        <w:t xml:space="preserve">32.2019 </w:t>
      </w:r>
      <w:r>
        <w:t xml:space="preserve"> dnia 03.12.2019r.</w:t>
      </w:r>
    </w:p>
    <w:p w:rsidR="00C6028B" w:rsidRDefault="006B0558">
      <w:pPr>
        <w:pStyle w:val="Teksttreci0"/>
        <w:framePr w:w="9245" w:h="235" w:hRule="exact" w:wrap="none" w:vAnchor="page" w:hAnchor="page" w:x="1336" w:y="1336"/>
        <w:shd w:val="clear" w:color="auto" w:fill="auto"/>
        <w:spacing w:after="0"/>
        <w:ind w:left="2856" w:right="2904"/>
        <w:jc w:val="center"/>
      </w:pPr>
      <w:r>
        <w:t>Załącznik nr 1 do zapytania ofertowego nr</w:t>
      </w:r>
    </w:p>
    <w:p w:rsidR="00C6028B" w:rsidRDefault="000A51A9">
      <w:pPr>
        <w:pStyle w:val="Teksttreci0"/>
        <w:framePr w:wrap="none" w:vAnchor="page" w:hAnchor="page" w:x="7677" w:y="1255"/>
        <w:shd w:val="clear" w:color="auto" w:fill="auto"/>
        <w:spacing w:after="0"/>
        <w:ind w:right="14"/>
      </w:pPr>
      <w:r>
        <w:t>ZI.271.</w:t>
      </w:r>
      <w:r w:rsidR="006B0558">
        <w:t xml:space="preserve">ZO. </w:t>
      </w:r>
      <w:r w:rsidR="006B0558">
        <w:rPr>
          <w:color w:val="2D2850"/>
        </w:rPr>
        <w:t xml:space="preserve">32.2019 </w:t>
      </w:r>
      <w:r w:rsidR="006B0558">
        <w:t xml:space="preserve"> dnia 03.12.2019r.</w:t>
      </w:r>
    </w:p>
    <w:p w:rsidR="00C6028B" w:rsidRDefault="006B0558">
      <w:pPr>
        <w:pStyle w:val="Teksttreci0"/>
        <w:framePr w:wrap="none" w:vAnchor="page" w:hAnchor="page" w:x="1336" w:y="2152"/>
        <w:shd w:val="clear" w:color="auto" w:fill="auto"/>
        <w:spacing w:after="0"/>
        <w:ind w:left="6140"/>
      </w:pPr>
      <w:r>
        <w:t>(miejscowość i data)</w:t>
      </w:r>
    </w:p>
    <w:p w:rsidR="00C6028B" w:rsidRDefault="006B0558">
      <w:pPr>
        <w:pStyle w:val="Teksttreci0"/>
        <w:framePr w:w="9245" w:h="221" w:hRule="exact" w:wrap="none" w:vAnchor="page" w:hAnchor="page" w:x="1336" w:y="2575"/>
        <w:shd w:val="clear" w:color="auto" w:fill="auto"/>
        <w:spacing w:after="0"/>
        <w:jc w:val="center"/>
      </w:pPr>
      <w:r>
        <w:t>FORMULARZ OFERTOW</w:t>
      </w:r>
      <w:r w:rsidR="009B1952">
        <w:t>Y</w:t>
      </w:r>
    </w:p>
    <w:p w:rsidR="00C6028B" w:rsidRDefault="006B0558">
      <w:pPr>
        <w:pStyle w:val="Teksttreci0"/>
        <w:framePr w:w="9245" w:h="470" w:hRule="exact" w:wrap="none" w:vAnchor="page" w:hAnchor="page" w:x="1336" w:y="2983"/>
        <w:numPr>
          <w:ilvl w:val="0"/>
          <w:numId w:val="1"/>
        </w:numPr>
        <w:shd w:val="clear" w:color="auto" w:fill="auto"/>
        <w:tabs>
          <w:tab w:val="left" w:pos="286"/>
        </w:tabs>
        <w:spacing w:after="0" w:line="283" w:lineRule="auto"/>
      </w:pPr>
      <w:r>
        <w:t>W nawiązaniu do zapytania ofertowego na „ Usługi weterynaryjne związane z realizacją Programu opieki na d zwierzętami bezdomnymi oraz zapobiegania bezdomności zwierząt z terenu gminy Szczawno-Zdrój na 2020r. składam niniejszą ofert ę: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14"/>
        <w:gridCol w:w="1445"/>
        <w:gridCol w:w="1344"/>
        <w:gridCol w:w="1742"/>
        <w:gridCol w:w="931"/>
        <w:gridCol w:w="1349"/>
      </w:tblGrid>
      <w:tr w:rsidR="00C6028B">
        <w:trPr>
          <w:trHeight w:hRule="exact" w:val="773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Nazwa usługi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spacing w:line="276" w:lineRule="auto"/>
              <w:jc w:val="center"/>
            </w:pPr>
            <w:r>
              <w:t>Waga zwierzęcia |kg|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Pleć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Cena jednostkowa netto |zł|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Podatek VAT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Cena jednostkowa brutto |</w:t>
            </w:r>
            <w:proofErr w:type="spellStart"/>
            <w:r>
              <w:t>zl</w:t>
            </w:r>
            <w:proofErr w:type="spellEnd"/>
            <w:r>
              <w:t>|</w:t>
            </w:r>
          </w:p>
        </w:tc>
      </w:tr>
      <w:tr w:rsidR="00C6028B">
        <w:trPr>
          <w:trHeight w:hRule="exact" w:val="557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Wykonanie zabiegów sterylizacji</w:t>
            </w:r>
          </w:p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 xml:space="preserve">i kastracji kotów wolnożyjących oraz </w:t>
            </w:r>
            <w:proofErr w:type="spellStart"/>
            <w:r>
              <w:t>zapew</w:t>
            </w:r>
            <w:proofErr w:type="spellEnd"/>
            <w:r>
              <w:t xml:space="preserve"> </w:t>
            </w:r>
            <w:proofErr w:type="spellStart"/>
            <w:r>
              <w:t>nienie</w:t>
            </w:r>
            <w:proofErr w:type="spellEnd"/>
            <w:r>
              <w:t xml:space="preserve"> zwierzęciu opieki pooperacyjnej po wykonaniu zabiegu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Kotka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>
        <w:trPr>
          <w:trHeight w:hRule="exact" w:val="1104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Kocur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>
        <w:trPr>
          <w:trHeight w:hRule="exact" w:val="322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Wykonanie zabiegów sterylizacji i kastracji psów przeznaczonych do adopcji oraz zapewnienie zwierzęciu opieki pooperacyjnej po wykonanym zabiegu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 xml:space="preserve">do </w:t>
            </w:r>
            <w:proofErr w:type="spellStart"/>
            <w:r>
              <w:t>lOkg</w:t>
            </w:r>
            <w:proofErr w:type="spellEnd"/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suka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>
        <w:trPr>
          <w:trHeight w:hRule="exact" w:val="317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4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pies</w:t>
            </w:r>
          </w:p>
        </w:tc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</w:tr>
      <w:tr w:rsidR="00C6028B">
        <w:trPr>
          <w:trHeight w:hRule="exact" w:val="317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11-25 kg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suka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>
        <w:trPr>
          <w:trHeight w:hRule="exact" w:val="317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4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pies</w:t>
            </w:r>
          </w:p>
        </w:tc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</w:tr>
      <w:tr w:rsidR="00C6028B">
        <w:trPr>
          <w:trHeight w:hRule="exact" w:val="322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powyżej 25 kg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suka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>
        <w:trPr>
          <w:trHeight w:hRule="exact" w:val="317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4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pies</w:t>
            </w:r>
          </w:p>
        </w:tc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</w:tr>
      <w:tr w:rsidR="00C6028B">
        <w:trPr>
          <w:trHeight w:hRule="exact" w:val="1661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 xml:space="preserve">Zapewnienie </w:t>
            </w:r>
            <w:proofErr w:type="spellStart"/>
            <w:r>
              <w:t>całodobow</w:t>
            </w:r>
            <w:proofErr w:type="spellEnd"/>
            <w:r>
              <w:t xml:space="preserve"> ej opieki weterynaryjnej, w przypadkach zdarzeń drogowych i losowych z udziałem zwierząt wymagających interwencji medycznej (cena za 1 dobę)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>
        <w:trPr>
          <w:trHeight w:hRule="exact" w:val="1666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Udzielenie pomocy zwierzęciu poszkodowanemu w zdarzeniu drogowym i losowym przez, wykonanie- niezbędnych zabiegów ratujących życie lub zdrowie (cena kompleksowej usługi)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>
        <w:trPr>
          <w:trHeight w:hRule="exact" w:val="744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Eutanazja ślepe-go miotu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spacing w:before="200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spacing w:before="200"/>
              <w:jc w:val="center"/>
            </w:pPr>
            <w: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>
        <w:trPr>
          <w:trHeight w:hRule="exact" w:val="931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Elektroniczne znakowanie (</w:t>
            </w:r>
            <w:proofErr w:type="spellStart"/>
            <w:r>
              <w:t>czipowanie</w:t>
            </w:r>
            <w:proofErr w:type="spellEnd"/>
            <w:r>
              <w:t xml:space="preserve">) </w:t>
            </w:r>
            <w:proofErr w:type="spellStart"/>
            <w:r>
              <w:t>zwierz.ąt</w:t>
            </w:r>
            <w:proofErr w:type="spellEnd"/>
            <w:r>
              <w:t xml:space="preserve"> przeznaczonych do adopcji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>
        <w:trPr>
          <w:trHeight w:hRule="exact" w:val="941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Zaszczepienie przeciw wściekliźnie psa przeznaczonego do adopcji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</w:tbl>
    <w:p w:rsidR="00C6028B" w:rsidRDefault="006B0558">
      <w:pPr>
        <w:pStyle w:val="Teksttreci20"/>
        <w:framePr w:w="9245" w:h="446" w:hRule="exact" w:wrap="none" w:vAnchor="page" w:hAnchor="page" w:x="1336" w:y="14138"/>
        <w:numPr>
          <w:ilvl w:val="0"/>
          <w:numId w:val="1"/>
        </w:numPr>
        <w:shd w:val="clear" w:color="auto" w:fill="auto"/>
        <w:tabs>
          <w:tab w:val="left" w:pos="276"/>
        </w:tabs>
        <w:ind w:left="0"/>
      </w:pPr>
      <w:r>
        <w:t>O</w:t>
      </w:r>
      <w:r>
        <w:rPr>
          <w:color w:val="2E2E2E"/>
        </w:rPr>
        <w:t>ś</w:t>
      </w:r>
      <w:r>
        <w:t>wiadczam, żer akceptuję warunki płatności i wykonania us</w:t>
      </w:r>
      <w:r>
        <w:rPr>
          <w:color w:val="2E2E2E"/>
        </w:rPr>
        <w:t>ł</w:t>
      </w:r>
      <w:r>
        <w:t>ugi zgodnie z wymogami określonymi w zapytaniu ofertowym</w:t>
      </w:r>
      <w:r>
        <w:rPr>
          <w:color w:val="2E2E2E"/>
        </w:rPr>
        <w:t>.</w:t>
      </w:r>
    </w:p>
    <w:p w:rsidR="00C6028B" w:rsidRDefault="006B0558">
      <w:pPr>
        <w:pStyle w:val="Teksttreci20"/>
        <w:framePr w:w="9245" w:h="446" w:hRule="exact" w:wrap="none" w:vAnchor="page" w:hAnchor="page" w:x="1336" w:y="14138"/>
        <w:numPr>
          <w:ilvl w:val="0"/>
          <w:numId w:val="1"/>
        </w:numPr>
        <w:shd w:val="clear" w:color="auto" w:fill="auto"/>
        <w:tabs>
          <w:tab w:val="left" w:pos="276"/>
        </w:tabs>
        <w:spacing w:after="0"/>
        <w:ind w:left="0"/>
      </w:pPr>
      <w:r>
        <w:t>(Oświadczam, że uważam się związany niniejszą ofertą na okres 30 dni od daty wyznaczonego terminu składania ofe</w:t>
      </w:r>
      <w:r>
        <w:rPr>
          <w:color w:val="2E2E2E"/>
        </w:rPr>
        <w:t>r</w:t>
      </w:r>
      <w:r>
        <w:t>t</w:t>
      </w:r>
    </w:p>
    <w:p w:rsidR="00C6028B" w:rsidRDefault="006B0558">
      <w:pPr>
        <w:pStyle w:val="Teksttreci20"/>
        <w:framePr w:wrap="none" w:vAnchor="page" w:hAnchor="page" w:x="1336" w:y="15131"/>
        <w:shd w:val="clear" w:color="auto" w:fill="auto"/>
        <w:spacing w:after="0"/>
        <w:ind w:left="4980"/>
      </w:pPr>
      <w:r>
        <w:t>Imię, nazwisko i podpis Wykonawcy lub upoważnionego pełnomocn</w:t>
      </w:r>
      <w:r>
        <w:rPr>
          <w:color w:val="2E2E2E"/>
        </w:rPr>
        <w:t>i</w:t>
      </w:r>
      <w:r>
        <w:t>ka</w:t>
      </w:r>
    </w:p>
    <w:p w:rsidR="00C6028B" w:rsidRDefault="006B0558">
      <w:pPr>
        <w:framePr w:wrap="none" w:vAnchor="page" w:hAnchor="page" w:x="1494" w:y="15837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640080" cy="31115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40080" cy="31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28B" w:rsidRDefault="00C6028B">
      <w:pPr>
        <w:spacing w:line="1" w:lineRule="exact"/>
      </w:pPr>
    </w:p>
    <w:p w:rsidR="000A51A9" w:rsidRPr="000A51A9" w:rsidRDefault="000A51A9" w:rsidP="000A51A9"/>
    <w:p w:rsidR="000A51A9" w:rsidRPr="000A51A9" w:rsidRDefault="000A51A9" w:rsidP="000A51A9"/>
    <w:p w:rsidR="000A51A9" w:rsidRPr="000A51A9" w:rsidRDefault="000A51A9" w:rsidP="000A51A9"/>
    <w:p w:rsidR="000A51A9" w:rsidRPr="000A51A9" w:rsidRDefault="000A51A9" w:rsidP="000A51A9"/>
    <w:p w:rsidR="000A51A9" w:rsidRPr="000A51A9" w:rsidRDefault="000A51A9" w:rsidP="000A51A9"/>
    <w:p w:rsidR="000A51A9" w:rsidRPr="000A51A9" w:rsidRDefault="000A51A9" w:rsidP="000A51A9"/>
    <w:p w:rsidR="000A51A9" w:rsidRDefault="000A51A9" w:rsidP="000A51A9"/>
    <w:p w:rsidR="000A51A9" w:rsidRDefault="000A51A9" w:rsidP="000A51A9">
      <w:pPr>
        <w:tabs>
          <w:tab w:val="left" w:pos="9765"/>
        </w:tabs>
      </w:pPr>
      <w:r>
        <w:tab/>
      </w:r>
    </w:p>
    <w:p w:rsidR="009B1952" w:rsidRDefault="009B1952" w:rsidP="009B1952"/>
    <w:p w:rsidR="009B1952" w:rsidRPr="009B1952" w:rsidRDefault="009B1952" w:rsidP="009B1952">
      <w:pPr>
        <w:tabs>
          <w:tab w:val="left" w:pos="10365"/>
        </w:tabs>
      </w:pPr>
      <w:r>
        <w:tab/>
      </w:r>
      <w:bookmarkStart w:id="0" w:name="_GoBack"/>
      <w:bookmarkEnd w:id="0"/>
    </w:p>
    <w:sectPr w:rsidR="009B1952" w:rsidRPr="009B1952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77C1" w:rsidRDefault="008A77C1">
      <w:r>
        <w:separator/>
      </w:r>
    </w:p>
  </w:endnote>
  <w:endnote w:type="continuationSeparator" w:id="0">
    <w:p w:rsidR="008A77C1" w:rsidRDefault="008A7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77C1" w:rsidRDefault="008A77C1"/>
  </w:footnote>
  <w:footnote w:type="continuationSeparator" w:id="0">
    <w:p w:rsidR="008A77C1" w:rsidRDefault="008A77C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1948D2"/>
    <w:multiLevelType w:val="multilevel"/>
    <w:tmpl w:val="E5408C7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28B"/>
    <w:rsid w:val="000A51A9"/>
    <w:rsid w:val="006B0558"/>
    <w:rsid w:val="008A77C1"/>
    <w:rsid w:val="009B1952"/>
    <w:rsid w:val="00C6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3817A"/>
  <w15:docId w15:val="{21B5CD4F-5C37-4E8A-9B2F-EC14C1642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21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Inne0">
    <w:name w:val="Inne"/>
    <w:basedOn w:val="Normalny"/>
    <w:link w:val="Inne"/>
    <w:pPr>
      <w:shd w:val="clear" w:color="auto" w:fill="FFFFFF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80"/>
      <w:ind w:left="2490"/>
    </w:pPr>
    <w:rPr>
      <w:rFonts w:ascii="Arial" w:eastAsia="Arial" w:hAnsi="Arial" w:cs="Arial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252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2019-12-03T14:26:00Z</dcterms:created>
  <dcterms:modified xsi:type="dcterms:W3CDTF">2019-12-04T09:14:00Z</dcterms:modified>
</cp:coreProperties>
</file>