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D23" w:rsidRDefault="00E36D23" w:rsidP="00E36D23">
      <w:pPr>
        <w:spacing w:after="0" w:line="240" w:lineRule="auto"/>
        <w:jc w:val="center"/>
        <w:rPr>
          <w:b/>
          <w:bCs/>
        </w:rPr>
      </w:pPr>
      <w:bookmarkStart w:id="0" w:name="_GoBack"/>
      <w:bookmarkEnd w:id="0"/>
      <w:r w:rsidRPr="00E36D23">
        <w:rPr>
          <w:b/>
          <w:bCs/>
        </w:rPr>
        <w:t>WYKAZ POSIEDZEŃ KOMISJI RADY MIEJSKIEJ W SZCZAWNIE-ZDROJU</w:t>
      </w:r>
    </w:p>
    <w:p w:rsidR="00672455" w:rsidRDefault="00E36D23" w:rsidP="00E36D23">
      <w:pPr>
        <w:spacing w:after="0" w:line="240" w:lineRule="auto"/>
        <w:jc w:val="center"/>
        <w:rPr>
          <w:b/>
          <w:bCs/>
        </w:rPr>
      </w:pPr>
      <w:r w:rsidRPr="00E36D23">
        <w:rPr>
          <w:b/>
          <w:bCs/>
        </w:rPr>
        <w:t xml:space="preserve"> W MIESIĄCU </w:t>
      </w:r>
      <w:r w:rsidR="00E76A76">
        <w:rPr>
          <w:b/>
          <w:bCs/>
        </w:rPr>
        <w:t>PAŹDZIERNIKU</w:t>
      </w:r>
      <w:r w:rsidRPr="00E36D23">
        <w:rPr>
          <w:b/>
          <w:bCs/>
        </w:rPr>
        <w:t xml:space="preserve"> 2019 r.</w:t>
      </w:r>
    </w:p>
    <w:p w:rsidR="00E36D23" w:rsidRDefault="00E36D23" w:rsidP="00E36D23">
      <w:pPr>
        <w:spacing w:after="0" w:line="240" w:lineRule="auto"/>
        <w:jc w:val="both"/>
      </w:pPr>
    </w:p>
    <w:p w:rsidR="00E36D23" w:rsidRDefault="00E36D23" w:rsidP="00E36D23">
      <w:pPr>
        <w:spacing w:after="0" w:line="240" w:lineRule="auto"/>
        <w:jc w:val="both"/>
      </w:pPr>
      <w:r w:rsidRPr="00E36D23">
        <w:rPr>
          <w:b/>
          <w:bCs/>
          <w:i/>
          <w:iCs/>
          <w:u w:val="single"/>
        </w:rPr>
        <w:t>KOMISJA BUŻETOWA I GOSPODARKI MIENIEM</w:t>
      </w:r>
      <w:r>
        <w:t>, 1</w:t>
      </w:r>
      <w:r w:rsidR="00E76A76">
        <w:t>4</w:t>
      </w:r>
      <w:r>
        <w:t>.</w:t>
      </w:r>
      <w:r w:rsidR="00E76A76">
        <w:t>10</w:t>
      </w:r>
      <w:r>
        <w:t>.2019 r., godz. 17.00, Sala Konferencyjna Urzędu Miejskiego w Szczawnie-Zdroju</w:t>
      </w:r>
    </w:p>
    <w:p w:rsidR="00E36D23" w:rsidRDefault="00E36D23" w:rsidP="00E36D23">
      <w:pPr>
        <w:spacing w:after="0" w:line="240" w:lineRule="auto"/>
        <w:jc w:val="both"/>
      </w:pPr>
    </w:p>
    <w:p w:rsidR="00623E38" w:rsidRPr="00623E38" w:rsidRDefault="00623E38" w:rsidP="00623E38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 w:rsidRPr="00623E38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:rsidR="00623E38" w:rsidRPr="00623E38" w:rsidRDefault="00623E38" w:rsidP="00623E38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623E38">
        <w:rPr>
          <w:rFonts w:ascii="Times New Roman" w:hAnsi="Times New Roman" w:cs="Times New Roman"/>
        </w:rPr>
        <w:t>1. Przyjęcie porządku obrad.</w:t>
      </w:r>
    </w:p>
    <w:p w:rsidR="00623E38" w:rsidRPr="00623E38" w:rsidRDefault="00623E38" w:rsidP="00623E38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623E38">
        <w:rPr>
          <w:rFonts w:ascii="Times New Roman" w:hAnsi="Times New Roman" w:cs="Times New Roman"/>
        </w:rPr>
        <w:t>2. Informacje Burmistrza na temat stanu pozyskiwania zewnętrznych środków finansowych przez Gminę Szczawno-Zdrój.</w:t>
      </w:r>
    </w:p>
    <w:p w:rsidR="00623E38" w:rsidRPr="00623E38" w:rsidRDefault="00623E38" w:rsidP="00623E38">
      <w:p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623E38">
        <w:rPr>
          <w:rFonts w:ascii="Times New Roman" w:hAnsi="Times New Roman" w:cs="Times New Roman"/>
        </w:rPr>
        <w:t xml:space="preserve">3. Omówienie wstępnego projektu uchwały  </w:t>
      </w:r>
      <w:r w:rsidRPr="00623E38">
        <w:rPr>
          <w:rFonts w:ascii="Times New Roman" w:eastAsia="Times New Roman" w:hAnsi="Times New Roman" w:cs="Times New Roman"/>
          <w:lang w:eastAsia="pl-PL"/>
        </w:rPr>
        <w:t>w sprawie dotacji celowych na wykonywanie systemów do gromadzenia i wykorzystania wód deszczowych w celu ochrony zasobów wodnych.</w:t>
      </w:r>
    </w:p>
    <w:p w:rsidR="00623E38" w:rsidRPr="00623E38" w:rsidRDefault="00623E38" w:rsidP="00623E38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623E38">
        <w:rPr>
          <w:rFonts w:ascii="Times New Roman" w:eastAsia="Times New Roman" w:hAnsi="Times New Roman" w:cs="Times New Roman"/>
          <w:lang w:eastAsia="pl-PL"/>
        </w:rPr>
        <w:t>4.</w:t>
      </w:r>
      <w:r w:rsidRPr="00623E38">
        <w:rPr>
          <w:rFonts w:ascii="Times New Roman" w:hAnsi="Times New Roman" w:cs="Times New Roman"/>
        </w:rPr>
        <w:t xml:space="preserve"> Informacja na temat gospodarki odpadami komunalnymi w Gminie – stan obecny i planowane działania.</w:t>
      </w:r>
      <w:r w:rsidRPr="00623E38">
        <w:rPr>
          <w:rFonts w:ascii="Times New Roman" w:eastAsia="Times New Roman" w:hAnsi="Times New Roman" w:cs="Times New Roman"/>
          <w:lang w:eastAsia="pl-PL"/>
        </w:rPr>
        <w:br/>
        <w:t>5.</w:t>
      </w:r>
      <w:r w:rsidRPr="00623E38">
        <w:rPr>
          <w:rFonts w:ascii="Times New Roman" w:hAnsi="Times New Roman" w:cs="Times New Roman"/>
        </w:rPr>
        <w:t xml:space="preserve"> Informacja na temat planów finansowych instytucji kultury oraz obiektów sportowych – na rok 2019.</w:t>
      </w:r>
      <w:r w:rsidRPr="00623E38">
        <w:rPr>
          <w:rFonts w:ascii="Times New Roman" w:eastAsia="Times New Roman" w:hAnsi="Times New Roman" w:cs="Times New Roman"/>
          <w:lang w:eastAsia="pl-PL"/>
        </w:rPr>
        <w:br/>
        <w:t xml:space="preserve">6. </w:t>
      </w:r>
      <w:r w:rsidRPr="00623E38">
        <w:rPr>
          <w:rFonts w:ascii="Times New Roman" w:hAnsi="Times New Roman" w:cs="Times New Roman"/>
        </w:rPr>
        <w:t>Opiniowanie projektów uchwał:</w:t>
      </w:r>
    </w:p>
    <w:p w:rsidR="00623E38" w:rsidRPr="00623E38" w:rsidRDefault="00623E38" w:rsidP="00623E38">
      <w:pPr>
        <w:spacing w:after="0" w:line="240" w:lineRule="auto"/>
        <w:rPr>
          <w:rFonts w:ascii="Times New Roman" w:hAnsi="Times New Roman" w:cs="Times New Roman"/>
        </w:rPr>
      </w:pPr>
      <w:r w:rsidRPr="00623E38">
        <w:rPr>
          <w:rFonts w:ascii="Times New Roman" w:eastAsia="Times New Roman" w:hAnsi="Times New Roman" w:cs="Times New Roman"/>
          <w:lang w:eastAsia="pl-PL"/>
        </w:rPr>
        <w:t>a) zmi</w:t>
      </w:r>
      <w:r w:rsidR="00C53ECA">
        <w:rPr>
          <w:rFonts w:ascii="Times New Roman" w:eastAsia="Times New Roman" w:hAnsi="Times New Roman" w:cs="Times New Roman"/>
          <w:lang w:eastAsia="pl-PL"/>
        </w:rPr>
        <w:t>e</w:t>
      </w:r>
      <w:r w:rsidRPr="00623E38">
        <w:rPr>
          <w:rFonts w:ascii="Times New Roman" w:eastAsia="Times New Roman" w:hAnsi="Times New Roman" w:cs="Times New Roman"/>
          <w:lang w:eastAsia="pl-PL"/>
        </w:rPr>
        <w:t>ni</w:t>
      </w:r>
      <w:r w:rsidR="00C53ECA">
        <w:rPr>
          <w:rFonts w:ascii="Times New Roman" w:eastAsia="Times New Roman" w:hAnsi="Times New Roman" w:cs="Times New Roman"/>
          <w:lang w:eastAsia="pl-PL"/>
        </w:rPr>
        <w:t>a</w:t>
      </w:r>
      <w:r w:rsidRPr="00623E38">
        <w:rPr>
          <w:rFonts w:ascii="Times New Roman" w:eastAsia="Times New Roman" w:hAnsi="Times New Roman" w:cs="Times New Roman"/>
          <w:lang w:eastAsia="pl-PL"/>
        </w:rPr>
        <w:t>jąc</w:t>
      </w:r>
      <w:r w:rsidR="00A33FA4">
        <w:rPr>
          <w:rFonts w:ascii="Times New Roman" w:eastAsia="Times New Roman" w:hAnsi="Times New Roman" w:cs="Times New Roman"/>
          <w:lang w:eastAsia="pl-PL"/>
        </w:rPr>
        <w:t>a</w:t>
      </w:r>
      <w:r w:rsidRPr="00623E38">
        <w:rPr>
          <w:rFonts w:ascii="Times New Roman" w:eastAsia="Times New Roman" w:hAnsi="Times New Roman" w:cs="Times New Roman"/>
          <w:lang w:eastAsia="pl-PL"/>
        </w:rPr>
        <w:t xml:space="preserve"> uchwałę w sprawie zasad udzielania dotacji celowej z budżetu Gminy Szczawno-Zdrój na inwestycje związane ze zmianą sposobu ogrzewania oraz z porządkowaniem gospodarki ściekowej, kryteriach wyboru inwestycji do finansowania lub dofinansowania oraz trybu postępowania w sprawie udzielenia dotacji i sposobu jej rozliczenia,</w:t>
      </w:r>
      <w:r w:rsidRPr="00623E38">
        <w:rPr>
          <w:rFonts w:ascii="Times New Roman" w:eastAsia="Times New Roman" w:hAnsi="Times New Roman" w:cs="Times New Roman"/>
          <w:lang w:eastAsia="pl-PL"/>
        </w:rPr>
        <w:br/>
        <w:t xml:space="preserve">b) w sprawie zmiany </w:t>
      </w:r>
      <w:r w:rsidRPr="00623E38">
        <w:rPr>
          <w:rFonts w:ascii="Times New Roman" w:eastAsia="Times New Roman" w:hAnsi="Times New Roman" w:cs="Times New Roman"/>
          <w:bCs/>
          <w:lang w:eastAsia="pl-PL"/>
        </w:rPr>
        <w:t>uchwały Nr XII/34/19 z dnia 23 sierpnia 2019 r. w sprawie utworzenia budżetu obywatelskiego w Uzdrowiskowej Gminie Miejskiej Szczawno-Zdrój,</w:t>
      </w:r>
      <w:r w:rsidRPr="00623E38">
        <w:rPr>
          <w:rFonts w:ascii="Times New Roman" w:eastAsia="Times New Roman" w:hAnsi="Times New Roman" w:cs="Times New Roman"/>
          <w:bCs/>
          <w:lang w:eastAsia="pl-PL"/>
        </w:rPr>
        <w:br/>
        <w:t xml:space="preserve">c) </w:t>
      </w:r>
      <w:bookmarkStart w:id="1" w:name="_Hlk21415743"/>
      <w:r w:rsidRPr="00623E38">
        <w:rPr>
          <w:rFonts w:ascii="Times New Roman" w:eastAsia="Times New Roman" w:hAnsi="Times New Roman" w:cs="Times New Roman"/>
          <w:lang w:eastAsia="pl-PL"/>
        </w:rPr>
        <w:t>w sprawie trybu udzielania i rozliczania dotacji dla niepublicznych przedszkoli i innych form wychowania przedszkolnego oraz zakresu i trybu kontroli prawidłowości ich pobrania</w:t>
      </w:r>
      <w:r w:rsidRPr="00623E38">
        <w:rPr>
          <w:rFonts w:ascii="Times New Roman" w:eastAsia="Times New Roman" w:hAnsi="Times New Roman" w:cs="Times New Roman"/>
          <w:lang w:eastAsia="pl-PL"/>
        </w:rPr>
        <w:br/>
        <w:t>i wykorzystywania,</w:t>
      </w:r>
      <w:r w:rsidRPr="00623E38">
        <w:rPr>
          <w:rFonts w:ascii="Times New Roman" w:eastAsia="Times New Roman" w:hAnsi="Times New Roman" w:cs="Times New Roman"/>
          <w:bCs/>
          <w:lang w:eastAsia="pl-PL"/>
        </w:rPr>
        <w:br/>
      </w:r>
      <w:bookmarkEnd w:id="1"/>
      <w:r w:rsidRPr="00623E38">
        <w:rPr>
          <w:rFonts w:ascii="Times New Roman" w:eastAsia="Times New Roman" w:hAnsi="Times New Roman" w:cs="Times New Roman"/>
          <w:bCs/>
          <w:lang w:eastAsia="pl-PL"/>
        </w:rPr>
        <w:t>d</w:t>
      </w:r>
      <w:r w:rsidRPr="00623E38">
        <w:rPr>
          <w:rFonts w:ascii="Times New Roman" w:eastAsia="Times New Roman" w:hAnsi="Times New Roman" w:cs="Times New Roman"/>
          <w:lang w:eastAsia="pl-PL"/>
        </w:rPr>
        <w:t>) w sprawie zmian w budżecie na rok 2019.</w:t>
      </w:r>
      <w:r w:rsidRPr="00623E38">
        <w:rPr>
          <w:rFonts w:ascii="Times New Roman" w:eastAsia="Times New Roman" w:hAnsi="Times New Roman" w:cs="Times New Roman"/>
          <w:lang w:eastAsia="pl-PL"/>
        </w:rPr>
        <w:br/>
      </w:r>
      <w:r w:rsidRPr="00623E38">
        <w:rPr>
          <w:rFonts w:ascii="Times New Roman" w:hAnsi="Times New Roman" w:cs="Times New Roman"/>
        </w:rPr>
        <w:t>7. Sprawy różne.</w:t>
      </w:r>
      <w:r w:rsidRPr="00623E38">
        <w:rPr>
          <w:rFonts w:ascii="Times New Roman" w:hAnsi="Times New Roman" w:cs="Times New Roman"/>
        </w:rPr>
        <w:br/>
        <w:t>8. Zamknięcie posiedzenia komisji.</w:t>
      </w:r>
    </w:p>
    <w:p w:rsidR="00E76A76" w:rsidRDefault="00623E38" w:rsidP="00623E38">
      <w:pPr>
        <w:spacing w:after="0" w:line="240" w:lineRule="auto"/>
        <w:rPr>
          <w:rFonts w:ascii="Times New Roman" w:hAnsi="Times New Roman" w:cs="Times New Roman"/>
        </w:rPr>
      </w:pPr>
      <w:r w:rsidRPr="00623E38">
        <w:rPr>
          <w:rFonts w:ascii="Times New Roman" w:eastAsia="Calibri" w:hAnsi="Times New Roman" w:cs="Times New Roman"/>
          <w:i/>
          <w:kern w:val="28"/>
          <w:sz w:val="24"/>
          <w:szCs w:val="24"/>
        </w:rPr>
        <w:t xml:space="preserve">                                                                                                   </w:t>
      </w:r>
    </w:p>
    <w:p w:rsidR="00E76A76" w:rsidRDefault="00E76A76" w:rsidP="00E76A76">
      <w:pPr>
        <w:spacing w:after="0" w:line="240" w:lineRule="auto"/>
        <w:jc w:val="both"/>
      </w:pPr>
      <w:r w:rsidRPr="00035B88">
        <w:rPr>
          <w:rFonts w:cstheme="minorHAnsi"/>
          <w:b/>
          <w:bCs/>
          <w:i/>
          <w:iCs/>
          <w:u w:val="single"/>
        </w:rPr>
        <w:t>KOMISJA SPRAW OBYWATELSKICH</w:t>
      </w:r>
      <w:r>
        <w:rPr>
          <w:rFonts w:cstheme="minorHAnsi"/>
          <w:b/>
          <w:bCs/>
          <w:i/>
          <w:iCs/>
        </w:rPr>
        <w:t xml:space="preserve">, </w:t>
      </w:r>
      <w:r>
        <w:rPr>
          <w:rFonts w:cstheme="minorHAnsi"/>
        </w:rPr>
        <w:t xml:space="preserve">14.10.2019 r., godz. 17.00, </w:t>
      </w:r>
      <w:r>
        <w:t>Sala Konferencyjna Urzędu Miejskiego w Szczawnie-Zdroju</w:t>
      </w:r>
    </w:p>
    <w:p w:rsidR="00E76A76" w:rsidRDefault="00E76A76" w:rsidP="00E76A76">
      <w:pPr>
        <w:spacing w:after="0" w:line="240" w:lineRule="auto"/>
        <w:jc w:val="both"/>
      </w:pPr>
    </w:p>
    <w:p w:rsidR="00E76A76" w:rsidRPr="00E76A76" w:rsidRDefault="00E76A76" w:rsidP="00E76A76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 w:rsidRPr="00E76A7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1. Przyjęcie porządku obrad.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2. Informacje Burmistrza na temat stanu pozyskiwania zewnętrznych środków finansowych przez Gminę Szczawno-Zdrój.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 xml:space="preserve">3. Omówienie wstępnego projektu uchwały </w:t>
      </w:r>
      <w:r w:rsidRPr="00E76A76">
        <w:rPr>
          <w:rFonts w:ascii="Times" w:eastAsia="Times New Roman" w:hAnsi="Times" w:cs="Times New Roman"/>
          <w:color w:val="00000A"/>
          <w:lang w:eastAsia="pl-PL"/>
        </w:rPr>
        <w:t>w sprawie dotacji celowych na wykonywanie systemów do gromadzenia i wykorzystania wód deszczowych w celu ochrony zasobów wodnych.</w:t>
      </w:r>
      <w:r w:rsidRPr="00E76A76">
        <w:rPr>
          <w:rFonts w:ascii="Times" w:eastAsia="Times New Roman" w:hAnsi="Times" w:cs="Times New Roman"/>
          <w:color w:val="00000A"/>
          <w:lang w:eastAsia="pl-PL"/>
        </w:rPr>
        <w:br/>
        <w:t xml:space="preserve">4. </w:t>
      </w:r>
      <w:r w:rsidRPr="00E76A76">
        <w:rPr>
          <w:rFonts w:ascii="Times" w:eastAsia="Calibri" w:hAnsi="Times" w:cs="Calibri"/>
          <w:color w:val="00000A"/>
        </w:rPr>
        <w:t>Opiniowanie projektów uchwał:</w:t>
      </w:r>
    </w:p>
    <w:p w:rsidR="00E76A76" w:rsidRPr="00E76A76" w:rsidRDefault="00E76A76" w:rsidP="00E76A76">
      <w:pPr>
        <w:suppressAutoHyphens/>
        <w:spacing w:after="200" w:line="276" w:lineRule="auto"/>
        <w:rPr>
          <w:rFonts w:ascii="Times" w:eastAsia="Calibri" w:hAnsi="Times" w:cs="Calibri"/>
          <w:color w:val="00000A"/>
        </w:rPr>
      </w:pPr>
      <w:r w:rsidRPr="00E76A76">
        <w:rPr>
          <w:rFonts w:ascii="Times" w:eastAsia="Times New Roman" w:hAnsi="Times" w:cs="Times New Roman"/>
          <w:color w:val="00000A"/>
          <w:lang w:eastAsia="pl-PL"/>
        </w:rPr>
        <w:t xml:space="preserve">a) </w:t>
      </w:r>
      <w:r w:rsidR="006C75A0">
        <w:rPr>
          <w:rFonts w:ascii="Times New Roman" w:eastAsia="Times New Roman" w:hAnsi="Times New Roman" w:cs="Times New Roman"/>
          <w:lang w:eastAsia="pl-PL"/>
        </w:rPr>
        <w:t>zmi</w:t>
      </w:r>
      <w:r w:rsidR="00597493">
        <w:rPr>
          <w:rFonts w:ascii="Times New Roman" w:eastAsia="Times New Roman" w:hAnsi="Times New Roman" w:cs="Times New Roman"/>
          <w:lang w:eastAsia="pl-PL"/>
        </w:rPr>
        <w:t>e</w:t>
      </w:r>
      <w:r w:rsidR="006C75A0">
        <w:rPr>
          <w:rFonts w:ascii="Times New Roman" w:eastAsia="Times New Roman" w:hAnsi="Times New Roman" w:cs="Times New Roman"/>
          <w:lang w:eastAsia="pl-PL"/>
        </w:rPr>
        <w:t>ni</w:t>
      </w:r>
      <w:r w:rsidR="00597493">
        <w:rPr>
          <w:rFonts w:ascii="Times New Roman" w:eastAsia="Times New Roman" w:hAnsi="Times New Roman" w:cs="Times New Roman"/>
          <w:lang w:eastAsia="pl-PL"/>
        </w:rPr>
        <w:t>a</w:t>
      </w:r>
      <w:r w:rsidR="006C75A0">
        <w:rPr>
          <w:rFonts w:ascii="Times New Roman" w:eastAsia="Times New Roman" w:hAnsi="Times New Roman" w:cs="Times New Roman"/>
          <w:lang w:eastAsia="pl-PL"/>
        </w:rPr>
        <w:t>jąc</w:t>
      </w:r>
      <w:r w:rsidR="00597493">
        <w:rPr>
          <w:rFonts w:ascii="Times New Roman" w:eastAsia="Times New Roman" w:hAnsi="Times New Roman" w:cs="Times New Roman"/>
          <w:lang w:eastAsia="pl-PL"/>
        </w:rPr>
        <w:t>a</w:t>
      </w:r>
      <w:r w:rsidR="006C75A0">
        <w:rPr>
          <w:rFonts w:ascii="Times New Roman" w:eastAsia="Times New Roman" w:hAnsi="Times New Roman" w:cs="Times New Roman"/>
          <w:lang w:eastAsia="pl-PL"/>
        </w:rPr>
        <w:t xml:space="preserve"> uchwałę w sprawie </w:t>
      </w:r>
      <w:r w:rsidRPr="00E76A76">
        <w:rPr>
          <w:rFonts w:ascii="Times" w:eastAsia="Times New Roman" w:hAnsi="Times" w:cs="Times New Roman"/>
          <w:color w:val="00000A"/>
          <w:lang w:eastAsia="pl-PL"/>
        </w:rPr>
        <w:t>zasad udzielania dotacji celowej z budżetu Gminy Szczawno-Zdrój na inwestycje związane ze zmianą sposobu ogrzewania oraz z porządkowaniem gospodarki ściekowej, kryteriach wyboru inwestycji do finansowania lub dofinansowania oraz trybu postępowania w sprawie udzielenia dotacji i sposobu jej rozliczenia,</w:t>
      </w:r>
      <w:r w:rsidRPr="00E76A76">
        <w:rPr>
          <w:rFonts w:ascii="Times" w:eastAsia="Times New Roman" w:hAnsi="Times" w:cs="Times New Roman"/>
          <w:color w:val="00000A"/>
          <w:lang w:eastAsia="pl-PL"/>
        </w:rPr>
        <w:br/>
        <w:t xml:space="preserve">b) </w:t>
      </w:r>
      <w:r w:rsidRPr="00E76A76">
        <w:rPr>
          <w:rFonts w:ascii="Times" w:eastAsia="Calibri" w:hAnsi="Times" w:cs="Times New Roman"/>
          <w:color w:val="00000A"/>
        </w:rPr>
        <w:t>w sprawie przyjęcia Zbioru Zasad Etyki Radnych Rady Miejskiej w Szczawnie-Zdroju,</w:t>
      </w:r>
      <w:r w:rsidRPr="00E76A76">
        <w:rPr>
          <w:rFonts w:ascii="Times" w:eastAsia="Calibri" w:hAnsi="Times" w:cs="Times New Roman"/>
          <w:color w:val="00000A"/>
        </w:rPr>
        <w:br/>
        <w:t xml:space="preserve">c) </w:t>
      </w:r>
      <w:r w:rsidRPr="00E76A76">
        <w:rPr>
          <w:rFonts w:ascii="Times New Roman" w:eastAsia="Times New Roman" w:hAnsi="Times New Roman" w:cs="Times New Roman"/>
          <w:color w:val="00000A"/>
          <w:lang w:eastAsia="pl-PL"/>
        </w:rPr>
        <w:t>w sprawie zarządzenia poboru opłaty skarbowej w drodze inkasa oraz wyznaczenia inkasentów</w:t>
      </w:r>
      <w:r w:rsidRPr="00E76A76">
        <w:rPr>
          <w:rFonts w:ascii="Times New Roman" w:eastAsia="Times New Roman" w:hAnsi="Times New Roman" w:cs="Times New Roman"/>
          <w:color w:val="00000A"/>
          <w:lang w:eastAsia="pl-PL"/>
        </w:rPr>
        <w:br/>
        <w:t>i określenia wysokości wynagrodzenia za inkaso,</w:t>
      </w:r>
      <w:r w:rsidRPr="00E76A76">
        <w:rPr>
          <w:rFonts w:ascii="Times New Roman" w:eastAsia="Times New Roman" w:hAnsi="Times New Roman" w:cs="Times New Roman"/>
          <w:color w:val="00000A"/>
          <w:lang w:eastAsia="pl-PL"/>
        </w:rPr>
        <w:br/>
      </w:r>
      <w:r w:rsidRPr="00E76A76">
        <w:rPr>
          <w:rFonts w:ascii="Times" w:eastAsia="Times New Roman" w:hAnsi="Times" w:cs="Times New Roman"/>
          <w:bCs/>
          <w:color w:val="00000A"/>
          <w:lang w:eastAsia="pl-PL"/>
        </w:rPr>
        <w:t>d</w:t>
      </w:r>
      <w:r w:rsidRPr="00E76A76">
        <w:rPr>
          <w:rFonts w:ascii="Times" w:eastAsia="Times New Roman" w:hAnsi="Times" w:cs="Times New Roman"/>
          <w:color w:val="00000A"/>
          <w:lang w:eastAsia="pl-PL"/>
        </w:rPr>
        <w:t xml:space="preserve">) </w:t>
      </w:r>
      <w:r w:rsidRPr="00E76A76">
        <w:rPr>
          <w:rFonts w:ascii="Times New Roman" w:eastAsia="Times New Roman" w:hAnsi="Times New Roman" w:cs="Arial"/>
          <w:color w:val="00000A"/>
          <w:lang w:eastAsia="pl-PL"/>
        </w:rPr>
        <w:t>w sprawie wyboru ławników na kadencję w latach 2020 – 2023,</w:t>
      </w:r>
      <w:r w:rsidRPr="00E76A76">
        <w:rPr>
          <w:rFonts w:ascii="Times New Roman" w:eastAsia="Times New Roman" w:hAnsi="Times New Roman" w:cs="Arial"/>
          <w:color w:val="00000A"/>
          <w:lang w:eastAsia="pl-PL"/>
        </w:rPr>
        <w:br/>
        <w:t>e) w sprawie pozostawienia zgłoszeń kandydatów na ławników</w:t>
      </w:r>
      <w:r w:rsidR="006C75A0">
        <w:rPr>
          <w:rFonts w:ascii="Times New Roman" w:eastAsia="Times New Roman" w:hAnsi="Times New Roman" w:cs="Arial"/>
          <w:color w:val="00000A"/>
          <w:lang w:eastAsia="pl-PL"/>
        </w:rPr>
        <w:t xml:space="preserve"> </w:t>
      </w:r>
      <w:r w:rsidRPr="00E76A76">
        <w:rPr>
          <w:rFonts w:ascii="Times New Roman" w:eastAsia="Times New Roman" w:hAnsi="Times New Roman" w:cs="Arial"/>
          <w:color w:val="00000A"/>
          <w:lang w:eastAsia="pl-PL"/>
        </w:rPr>
        <w:t>na kadencję w latach 2020 – 2023, bez dalszego biegu</w:t>
      </w:r>
      <w:r w:rsidR="00597493">
        <w:rPr>
          <w:rFonts w:ascii="Times New Roman" w:eastAsia="Times New Roman" w:hAnsi="Times New Roman" w:cs="Arial"/>
          <w:color w:val="00000A"/>
          <w:lang w:eastAsia="pl-PL"/>
        </w:rPr>
        <w:t>.</w:t>
      </w:r>
      <w:r w:rsidRPr="00E76A76">
        <w:rPr>
          <w:rFonts w:ascii="Times New Roman" w:eastAsia="Times New Roman" w:hAnsi="Times New Roman" w:cs="Arial"/>
          <w:color w:val="00000A"/>
          <w:lang w:eastAsia="pl-PL"/>
        </w:rPr>
        <w:br/>
      </w:r>
      <w:r w:rsidRPr="00E76A76">
        <w:rPr>
          <w:rFonts w:ascii="Times" w:eastAsia="Times New Roman" w:hAnsi="Times" w:cs="Times New Roman"/>
          <w:color w:val="00000A"/>
          <w:lang w:eastAsia="pl-PL"/>
        </w:rPr>
        <w:t>5</w:t>
      </w:r>
      <w:r w:rsidRPr="00E76A76">
        <w:rPr>
          <w:rFonts w:ascii="Times" w:eastAsia="Calibri" w:hAnsi="Times" w:cs="Calibri"/>
          <w:color w:val="00000A"/>
        </w:rPr>
        <w:t>. Sprawy różne.</w:t>
      </w:r>
      <w:r w:rsidRPr="00E76A76">
        <w:rPr>
          <w:rFonts w:ascii="Times" w:eastAsia="Calibri" w:hAnsi="Times" w:cs="Calibri"/>
          <w:color w:val="00000A"/>
        </w:rPr>
        <w:br/>
        <w:t>6. Zamknięcie posiedzenia komisji.</w:t>
      </w:r>
      <w:r w:rsidRPr="00E76A76">
        <w:rPr>
          <w:rFonts w:ascii="Times New Roman" w:eastAsia="Calibri" w:hAnsi="Times New Roman" w:cs="Times New Roman"/>
          <w:i/>
          <w:color w:val="00000A"/>
          <w:sz w:val="24"/>
          <w:szCs w:val="24"/>
        </w:rPr>
        <w:t xml:space="preserve">                                                                                         </w:t>
      </w:r>
    </w:p>
    <w:p w:rsidR="00E76A76" w:rsidRDefault="007B5970" w:rsidP="00E76A76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5970" w:rsidRDefault="007B5970" w:rsidP="007B5970">
      <w:pPr>
        <w:spacing w:after="0" w:line="240" w:lineRule="auto"/>
        <w:jc w:val="center"/>
      </w:pPr>
      <w:r>
        <w:t xml:space="preserve">                                                                                     Wicepwodnicząca Rady Miejskiej</w:t>
      </w:r>
    </w:p>
    <w:p w:rsidR="007B5970" w:rsidRDefault="007B5970" w:rsidP="007B5970">
      <w:pPr>
        <w:spacing w:after="0" w:line="240" w:lineRule="auto"/>
        <w:jc w:val="center"/>
      </w:pPr>
      <w:r>
        <w:tab/>
        <w:t xml:space="preserve">                                                                        w Szczawnie-Zdroju</w:t>
      </w:r>
    </w:p>
    <w:p w:rsidR="007B5970" w:rsidRDefault="007B5970" w:rsidP="007B5970">
      <w:pPr>
        <w:spacing w:after="0" w:line="240" w:lineRule="auto"/>
        <w:jc w:val="center"/>
      </w:pPr>
    </w:p>
    <w:p w:rsidR="007B5970" w:rsidRDefault="007B5970" w:rsidP="007B5970">
      <w:pPr>
        <w:spacing w:after="0" w:line="240" w:lineRule="auto"/>
        <w:jc w:val="center"/>
      </w:pPr>
      <w:r>
        <w:tab/>
      </w:r>
      <w:r>
        <w:tab/>
        <w:t xml:space="preserve">                                                           Stanisława Tobis-Pańczyszyn</w:t>
      </w:r>
    </w:p>
    <w:p w:rsidR="00E76A76" w:rsidRDefault="00E76A76" w:rsidP="00E76A76">
      <w:pPr>
        <w:spacing w:after="0" w:line="240" w:lineRule="auto"/>
        <w:rPr>
          <w:rFonts w:ascii="Times New Roman" w:hAnsi="Times New Roman" w:cs="Times New Roman"/>
        </w:rPr>
      </w:pPr>
    </w:p>
    <w:p w:rsidR="007B5970" w:rsidRDefault="007B5970" w:rsidP="00E76A76">
      <w:pPr>
        <w:spacing w:after="0" w:line="240" w:lineRule="auto"/>
        <w:rPr>
          <w:rFonts w:ascii="Times New Roman" w:hAnsi="Times New Roman" w:cs="Times New Roman"/>
        </w:rPr>
      </w:pPr>
    </w:p>
    <w:p w:rsidR="00E76A76" w:rsidRDefault="00E76A76" w:rsidP="00E76A76">
      <w:pPr>
        <w:spacing w:after="0" w:line="240" w:lineRule="auto"/>
      </w:pPr>
    </w:p>
    <w:p w:rsidR="007B5970" w:rsidRDefault="007B5970" w:rsidP="00E76A76">
      <w:pPr>
        <w:spacing w:after="0" w:line="240" w:lineRule="auto"/>
      </w:pPr>
    </w:p>
    <w:p w:rsidR="00E36D23" w:rsidRDefault="00E36D23" w:rsidP="00E36D23">
      <w:pPr>
        <w:spacing w:after="0" w:line="240" w:lineRule="auto"/>
        <w:jc w:val="both"/>
      </w:pPr>
      <w:r w:rsidRPr="00E36D23">
        <w:rPr>
          <w:b/>
          <w:bCs/>
          <w:i/>
          <w:iCs/>
          <w:u w:val="single"/>
        </w:rPr>
        <w:t>KOMISJA OŚWIATY, KULTURY I SPORTU</w:t>
      </w:r>
      <w:r>
        <w:rPr>
          <w:b/>
          <w:bCs/>
          <w:i/>
          <w:iCs/>
          <w:u w:val="single"/>
        </w:rPr>
        <w:t xml:space="preserve">, </w:t>
      </w:r>
      <w:r>
        <w:t>1</w:t>
      </w:r>
      <w:r w:rsidR="00E76A76">
        <w:t>5</w:t>
      </w:r>
      <w:r>
        <w:t>.</w:t>
      </w:r>
      <w:r w:rsidR="00E76A76">
        <w:t>10</w:t>
      </w:r>
      <w:r>
        <w:t>.2019 r., godz. 1</w:t>
      </w:r>
      <w:r w:rsidR="00E76A76">
        <w:t>7</w:t>
      </w:r>
      <w:r>
        <w:t>.00, Sala Konferencyjna Urzędu Miejskiego w Szczawnie-Zdroju</w:t>
      </w:r>
    </w:p>
    <w:p w:rsidR="00E36D23" w:rsidRDefault="00E36D23" w:rsidP="00E36D23">
      <w:pPr>
        <w:spacing w:after="0" w:line="240" w:lineRule="auto"/>
        <w:jc w:val="both"/>
      </w:pPr>
    </w:p>
    <w:p w:rsidR="00E76A76" w:rsidRPr="00E76A76" w:rsidRDefault="00E76A76" w:rsidP="00E76A76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 w:rsidRPr="00E76A7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1. Przyjęcie porządku obrad.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2. Informacja Dyrektora Teatru Zdrojowego w Szczawnie-Zdroju Pana Mirosława Kowalika na temat planowanej koncepcji działalności Teatru.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Times New Roman" w:hAnsi="Times" w:cs="Times New Roman"/>
          <w:color w:val="00000A"/>
          <w:lang w:eastAsia="pl-PL"/>
        </w:rPr>
        <w:t>3</w:t>
      </w:r>
      <w:r w:rsidRPr="00E76A76">
        <w:rPr>
          <w:rFonts w:ascii="Times" w:eastAsia="Calibri" w:hAnsi="Times" w:cs="Calibri"/>
          <w:color w:val="00000A"/>
        </w:rPr>
        <w:t>. Informacja na temat działań związanych z budową kompleksu szkolno- przedszkolnego na terenie gminy Szczawno-Zdrój.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4. Informacja na temat przygotowań do Dni Szczawna- Zdroju (2020 r.).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5. Wybór koordynatora Młodzieżowej Rady Miejskiej w Szczawnie-Zdroju.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6. Opiniowanie projektów uchwał: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 xml:space="preserve">a) </w:t>
      </w:r>
      <w:r w:rsidRPr="00E76A76">
        <w:rPr>
          <w:rFonts w:ascii="Times New Roman" w:eastAsia="Times New Roman" w:hAnsi="Times New Roman" w:cs="Times New Roman"/>
          <w:color w:val="00000A"/>
          <w:lang w:eastAsia="pl-PL"/>
        </w:rPr>
        <w:t>w sprawie trybu udzielania i rozliczania dotacji dla niepublicznych przedszkoli i innych form wychowania przedszkolnego oraz zakresu i trybu kontroli prawidłowości ich pobrania</w:t>
      </w:r>
      <w:r w:rsidRPr="00E76A76">
        <w:rPr>
          <w:rFonts w:ascii="Times New Roman" w:eastAsia="Times New Roman" w:hAnsi="Times New Roman" w:cs="Times New Roman"/>
          <w:color w:val="00000A"/>
          <w:lang w:eastAsia="pl-PL"/>
        </w:rPr>
        <w:br/>
        <w:t>i wykorzystywania,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b) w sprawie określenia rodzaju świadczeń przyznawanych w ramach pomocy zdrowotnej nauczycieli publicznych jednostek oświatowych, dla których organem prowadzącym jest Uzdrowiskowa Gmina Miejska Szczawno-Zdrój oraz warunków i sposobu ich przyznawania.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7. Sprawy różne.</w:t>
      </w:r>
      <w:r w:rsidRPr="00E76A76">
        <w:rPr>
          <w:rFonts w:ascii="Times" w:eastAsia="Calibri" w:hAnsi="Times" w:cs="Calibri"/>
          <w:color w:val="00000A"/>
        </w:rPr>
        <w:br/>
        <w:t>8. Zamknięcie posiedzenia komisji.</w:t>
      </w:r>
    </w:p>
    <w:p w:rsidR="00E36D23" w:rsidRDefault="00E36D23" w:rsidP="00E36D23">
      <w:pPr>
        <w:spacing w:after="0" w:line="240" w:lineRule="auto"/>
        <w:jc w:val="both"/>
      </w:pPr>
    </w:p>
    <w:p w:rsidR="00E76A76" w:rsidRDefault="00E76A76" w:rsidP="00E76A76">
      <w:pPr>
        <w:spacing w:after="0" w:line="240" w:lineRule="auto"/>
        <w:jc w:val="both"/>
      </w:pPr>
      <w:r w:rsidRPr="00E36D23">
        <w:rPr>
          <w:b/>
          <w:bCs/>
          <w:i/>
          <w:iCs/>
          <w:u w:val="single"/>
        </w:rPr>
        <w:t xml:space="preserve">KOMISJA REWIZYJNA, </w:t>
      </w:r>
      <w:r>
        <w:t>16.10.2019 r., godz. 17.00, Sala Konferencyjna Urzędu Miejskiego w Szczawnie-Zdroju</w:t>
      </w:r>
    </w:p>
    <w:p w:rsidR="00E76A76" w:rsidRDefault="00E76A76" w:rsidP="00E76A76">
      <w:pPr>
        <w:spacing w:after="0" w:line="240" w:lineRule="auto"/>
        <w:jc w:val="both"/>
      </w:pPr>
    </w:p>
    <w:p w:rsidR="00E76A76" w:rsidRPr="00E76A76" w:rsidRDefault="00E76A76" w:rsidP="00E76A76">
      <w:pPr>
        <w:widowControl w:val="0"/>
        <w:suppressAutoHyphens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 w:rsidRPr="00E76A7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1. Przyjęcie porządku obrad.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2. Kontrola wykonania umów o roboty budowlane oraz umów o dzieło dla kwot powyżej 40.000 zł zawartych w 2017 r.</w:t>
      </w:r>
    </w:p>
    <w:p w:rsidR="00E76A76" w:rsidRDefault="00E76A76" w:rsidP="00E76A76">
      <w:pPr>
        <w:spacing w:after="0" w:line="240" w:lineRule="auto"/>
        <w:rPr>
          <w:b/>
          <w:bCs/>
          <w:i/>
          <w:iCs/>
          <w:u w:val="single"/>
        </w:rPr>
      </w:pPr>
      <w:r w:rsidRPr="00E76A76">
        <w:rPr>
          <w:rFonts w:ascii="Times" w:eastAsia="Times New Roman" w:hAnsi="Times" w:cs="Times New Roman"/>
          <w:color w:val="00000A"/>
          <w:lang w:eastAsia="pl-PL"/>
        </w:rPr>
        <w:t>3</w:t>
      </w:r>
      <w:r w:rsidRPr="00E76A76">
        <w:rPr>
          <w:rFonts w:ascii="Times" w:eastAsia="Calibri" w:hAnsi="Times" w:cs="Calibri"/>
          <w:color w:val="00000A"/>
        </w:rPr>
        <w:t>. Sprawy różne.</w:t>
      </w:r>
      <w:r w:rsidRPr="00E76A76">
        <w:rPr>
          <w:rFonts w:ascii="Times" w:eastAsia="Calibri" w:hAnsi="Times" w:cs="Calibri"/>
          <w:color w:val="00000A"/>
        </w:rPr>
        <w:br/>
        <w:t>4. Zamknięcie posiedzenia komisji.</w:t>
      </w:r>
      <w:r w:rsidRPr="00E76A76">
        <w:rPr>
          <w:rFonts w:ascii="Times New Roman" w:eastAsia="Times New Roman" w:hAnsi="Times New Roman" w:cs="Times New Roman"/>
          <w:bCs/>
          <w:color w:val="00000A"/>
          <w:lang w:eastAsia="pl-PL"/>
        </w:rPr>
        <w:br/>
      </w:r>
    </w:p>
    <w:p w:rsidR="00E76A76" w:rsidRDefault="00E76A76" w:rsidP="00E76A76">
      <w:pPr>
        <w:spacing w:after="0" w:line="240" w:lineRule="auto"/>
        <w:jc w:val="both"/>
      </w:pPr>
      <w:r w:rsidRPr="00035B88">
        <w:rPr>
          <w:b/>
          <w:bCs/>
          <w:i/>
          <w:iCs/>
          <w:u w:val="single"/>
        </w:rPr>
        <w:t>KOMISJA SKARG, WNIOSKÓW I PETYCJI</w:t>
      </w:r>
      <w:r>
        <w:rPr>
          <w:b/>
          <w:bCs/>
          <w:i/>
          <w:iCs/>
        </w:rPr>
        <w:t xml:space="preserve">, </w:t>
      </w:r>
      <w:r>
        <w:t>17.10.2019 r., godz. 17.00, Sala Konferencyjna Urzędu Miejskiego w Szczawnie-Zdroju</w:t>
      </w:r>
    </w:p>
    <w:p w:rsidR="00E76A76" w:rsidRPr="003F01D3" w:rsidRDefault="00E76A76" w:rsidP="00E76A76">
      <w:pPr>
        <w:spacing w:after="0" w:line="240" w:lineRule="auto"/>
        <w:jc w:val="both"/>
      </w:pPr>
    </w:p>
    <w:p w:rsidR="00E76A76" w:rsidRPr="00E76A76" w:rsidRDefault="00E76A76" w:rsidP="00E76A76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 w:rsidRPr="00E76A76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1. Przyjęcie porządku obrad.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Calibri" w:hAnsi="Times" w:cs="Calibri"/>
          <w:color w:val="00000A"/>
        </w:rPr>
        <w:t>2. Rozpatrzenie pisma z dnia 19.09.2019 r. Mieszkańców Szczawna-Zdroju w sprawie Stowarzyszenia „OGRÓD SZTUKI”.</w:t>
      </w:r>
    </w:p>
    <w:p w:rsidR="00E76A76" w:rsidRPr="00E76A76" w:rsidRDefault="00E76A76" w:rsidP="00E76A76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E76A76">
        <w:rPr>
          <w:rFonts w:ascii="Times" w:eastAsia="Times New Roman" w:hAnsi="Times" w:cs="Times New Roman"/>
          <w:color w:val="00000A"/>
          <w:lang w:eastAsia="pl-PL"/>
        </w:rPr>
        <w:t>3</w:t>
      </w:r>
      <w:r w:rsidRPr="00E76A76">
        <w:rPr>
          <w:rFonts w:ascii="Times" w:eastAsia="Calibri" w:hAnsi="Times" w:cs="Calibri"/>
          <w:color w:val="00000A"/>
        </w:rPr>
        <w:t>. Sprawy różne.</w:t>
      </w:r>
      <w:r w:rsidRPr="00E76A76">
        <w:rPr>
          <w:rFonts w:ascii="Times" w:eastAsia="Calibri" w:hAnsi="Times" w:cs="Calibri"/>
          <w:color w:val="00000A"/>
        </w:rPr>
        <w:br/>
        <w:t>4. Zamknięcie posiedzenia komisji.</w:t>
      </w:r>
    </w:p>
    <w:p w:rsidR="00E76A76" w:rsidRDefault="00E76A76" w:rsidP="00E76A76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E36D23" w:rsidRPr="00E36D23" w:rsidRDefault="00E36D23" w:rsidP="00E36D23">
      <w:pPr>
        <w:spacing w:after="0" w:line="240" w:lineRule="auto"/>
        <w:jc w:val="both"/>
      </w:pPr>
    </w:p>
    <w:p w:rsidR="00E76A76" w:rsidRDefault="00560F73" w:rsidP="00560F73">
      <w:pPr>
        <w:spacing w:after="0" w:line="240" w:lineRule="auto"/>
        <w:jc w:val="center"/>
      </w:pPr>
      <w:r>
        <w:t xml:space="preserve">                              </w:t>
      </w:r>
      <w:r>
        <w:tab/>
      </w:r>
      <w:r>
        <w:tab/>
      </w:r>
      <w:r>
        <w:tab/>
      </w:r>
      <w:r>
        <w:tab/>
        <w:t xml:space="preserve">  </w:t>
      </w:r>
    </w:p>
    <w:p w:rsidR="00560F73" w:rsidRDefault="00E76A76" w:rsidP="00560F73">
      <w:pPr>
        <w:spacing w:after="0" w:line="240" w:lineRule="auto"/>
        <w:jc w:val="center"/>
      </w:pPr>
      <w:r>
        <w:t xml:space="preserve">                                                                                     Wicepwodnicząca</w:t>
      </w:r>
      <w:r w:rsidR="00560F73">
        <w:t xml:space="preserve"> Rady Miejskiej</w:t>
      </w:r>
    </w:p>
    <w:p w:rsidR="00560F73" w:rsidRDefault="00560F73" w:rsidP="00560F73">
      <w:pPr>
        <w:spacing w:after="0" w:line="240" w:lineRule="auto"/>
        <w:jc w:val="center"/>
      </w:pPr>
      <w:r>
        <w:tab/>
        <w:t xml:space="preserve">                                                                        w Szczawnie-Zdroju</w:t>
      </w:r>
    </w:p>
    <w:p w:rsidR="00560F73" w:rsidRDefault="00560F73" w:rsidP="00560F73">
      <w:pPr>
        <w:spacing w:after="0" w:line="240" w:lineRule="auto"/>
        <w:jc w:val="center"/>
      </w:pPr>
    </w:p>
    <w:p w:rsidR="00560F73" w:rsidRDefault="00560F73" w:rsidP="00560F73">
      <w:pPr>
        <w:spacing w:after="0" w:line="240" w:lineRule="auto"/>
        <w:jc w:val="center"/>
      </w:pPr>
      <w:r>
        <w:tab/>
      </w:r>
      <w:r>
        <w:tab/>
        <w:t xml:space="preserve">                                                           </w:t>
      </w:r>
      <w:r w:rsidR="00E76A76">
        <w:t>Stanisława Tobis</w:t>
      </w:r>
      <w:r w:rsidR="007B5970">
        <w:t>-Pańczyszyn</w:t>
      </w:r>
    </w:p>
    <w:p w:rsidR="00560F73" w:rsidRDefault="00560F73" w:rsidP="00420B27">
      <w:pPr>
        <w:rPr>
          <w:b/>
          <w:bCs/>
        </w:rPr>
      </w:pPr>
    </w:p>
    <w:p w:rsidR="00E76A76" w:rsidRDefault="00E76A76" w:rsidP="00E36D23">
      <w:pPr>
        <w:spacing w:after="0" w:line="240" w:lineRule="auto"/>
        <w:jc w:val="both"/>
        <w:rPr>
          <w:b/>
          <w:bCs/>
          <w:i/>
          <w:iCs/>
          <w:u w:val="single"/>
        </w:rPr>
      </w:pPr>
      <w:bookmarkStart w:id="2" w:name="_Hlk21431026"/>
    </w:p>
    <w:p w:rsidR="00E76A76" w:rsidRDefault="00E76A76" w:rsidP="00E36D23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:rsidR="00E76A76" w:rsidRDefault="00E76A76" w:rsidP="00E36D23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:rsidR="00E76A76" w:rsidRDefault="00E76A76" w:rsidP="00E36D23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:rsidR="00E76A76" w:rsidRDefault="00E76A76" w:rsidP="00E36D23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:rsidR="00E76A76" w:rsidRDefault="00E76A76" w:rsidP="00E36D23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:rsidR="00E76A76" w:rsidRDefault="00E76A76" w:rsidP="00E36D23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:rsidR="00E76A76" w:rsidRDefault="00E76A76" w:rsidP="00E36D23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:rsidR="00E76A76" w:rsidRDefault="00E76A76" w:rsidP="00E36D23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:rsidR="00E76A76" w:rsidRDefault="00E76A76" w:rsidP="00E36D23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bookmarkEnd w:id="2"/>
    <w:p w:rsidR="00560F73" w:rsidRDefault="00560F73" w:rsidP="00560F73">
      <w:pPr>
        <w:spacing w:after="0" w:line="240" w:lineRule="auto"/>
        <w:jc w:val="center"/>
      </w:pPr>
    </w:p>
    <w:sectPr w:rsidR="00560F73" w:rsidSect="007B5970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029C8"/>
    <w:multiLevelType w:val="hybridMultilevel"/>
    <w:tmpl w:val="E716F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775BD"/>
    <w:multiLevelType w:val="hybridMultilevel"/>
    <w:tmpl w:val="0A2C843C"/>
    <w:lvl w:ilvl="0" w:tplc="67664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6B4F0E"/>
    <w:multiLevelType w:val="hybridMultilevel"/>
    <w:tmpl w:val="E716F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D2C91"/>
    <w:multiLevelType w:val="hybridMultilevel"/>
    <w:tmpl w:val="D2FA4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50DC0"/>
    <w:multiLevelType w:val="hybridMultilevel"/>
    <w:tmpl w:val="6EF66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83759"/>
    <w:multiLevelType w:val="hybridMultilevel"/>
    <w:tmpl w:val="E716F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15D09"/>
    <w:multiLevelType w:val="hybridMultilevel"/>
    <w:tmpl w:val="E716FD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547A3C"/>
    <w:multiLevelType w:val="hybridMultilevel"/>
    <w:tmpl w:val="EEFCDACE"/>
    <w:lvl w:ilvl="0" w:tplc="C7F23A48">
      <w:start w:val="1"/>
      <w:numFmt w:val="lowerLetter"/>
      <w:lvlText w:val="%1)"/>
      <w:lvlJc w:val="left"/>
      <w:pPr>
        <w:ind w:left="10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D23"/>
    <w:rsid w:val="00035B88"/>
    <w:rsid w:val="00214BE0"/>
    <w:rsid w:val="003F01D3"/>
    <w:rsid w:val="00420B27"/>
    <w:rsid w:val="00560F73"/>
    <w:rsid w:val="00597493"/>
    <w:rsid w:val="00623E38"/>
    <w:rsid w:val="00672455"/>
    <w:rsid w:val="006C75A0"/>
    <w:rsid w:val="007711BD"/>
    <w:rsid w:val="007B5970"/>
    <w:rsid w:val="008F02A0"/>
    <w:rsid w:val="009F6053"/>
    <w:rsid w:val="00A33FA4"/>
    <w:rsid w:val="00AC67BA"/>
    <w:rsid w:val="00C53ECA"/>
    <w:rsid w:val="00E36D23"/>
    <w:rsid w:val="00E409B0"/>
    <w:rsid w:val="00E7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4E055-AED9-4AF9-BC7D-E3649FA9C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6D23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778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2019-10-08T10:46:00Z</cp:lastPrinted>
  <dcterms:created xsi:type="dcterms:W3CDTF">2019-10-09T09:20:00Z</dcterms:created>
  <dcterms:modified xsi:type="dcterms:W3CDTF">2019-10-09T09:20:00Z</dcterms:modified>
</cp:coreProperties>
</file>