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37DA" w:rsidRDefault="001C37DA" w:rsidP="001C37DA">
      <w:pPr>
        <w:widowControl w:val="0"/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b/>
          <w:color w:val="000000"/>
          <w:kern w:val="28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color w:val="000000"/>
          <w:kern w:val="28"/>
          <w:sz w:val="24"/>
          <w:szCs w:val="24"/>
        </w:rPr>
        <w:t xml:space="preserve">     </w:t>
      </w:r>
      <w:r w:rsidRPr="001C37DA">
        <w:rPr>
          <w:rFonts w:ascii="Times New Roman" w:hAnsi="Times New Roman"/>
          <w:b/>
          <w:color w:val="000000"/>
          <w:kern w:val="28"/>
          <w:sz w:val="24"/>
          <w:szCs w:val="24"/>
        </w:rPr>
        <w:t>WYKAZ POSIEDZEŃ KOMISJI RADY MIEJSKIEJ W SZCZAWNIE-ZDROJU</w:t>
      </w:r>
    </w:p>
    <w:p w:rsidR="007070A1" w:rsidRDefault="007070A1" w:rsidP="001C37DA">
      <w:pPr>
        <w:widowControl w:val="0"/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b/>
          <w:color w:val="000000"/>
          <w:kern w:val="28"/>
          <w:sz w:val="24"/>
          <w:szCs w:val="24"/>
        </w:rPr>
      </w:pPr>
    </w:p>
    <w:p w:rsidR="001C37DA" w:rsidRPr="007070A1" w:rsidRDefault="001C37DA" w:rsidP="007070A1">
      <w:pPr>
        <w:pStyle w:val="Akapitzlist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color w:val="000000"/>
          <w:kern w:val="28"/>
          <w:sz w:val="24"/>
          <w:szCs w:val="24"/>
        </w:rPr>
      </w:pPr>
      <w:r w:rsidRPr="007070A1">
        <w:rPr>
          <w:rFonts w:ascii="Times New Roman" w:hAnsi="Times New Roman"/>
          <w:color w:val="000000"/>
          <w:kern w:val="28"/>
          <w:sz w:val="24"/>
          <w:szCs w:val="24"/>
          <w:u w:val="single"/>
        </w:rPr>
        <w:t xml:space="preserve">3 czerwca 2019 roku (poniedziałek) o godz. </w:t>
      </w:r>
      <w:r w:rsidR="007070A1" w:rsidRPr="007070A1">
        <w:rPr>
          <w:rFonts w:ascii="Times New Roman" w:hAnsi="Times New Roman"/>
          <w:color w:val="000000"/>
          <w:kern w:val="28"/>
          <w:sz w:val="24"/>
          <w:szCs w:val="24"/>
          <w:u w:val="single"/>
        </w:rPr>
        <w:t>15</w:t>
      </w:r>
      <w:r w:rsidR="007070A1" w:rsidRPr="007070A1">
        <w:rPr>
          <w:rFonts w:ascii="Times New Roman" w:hAnsi="Times New Roman"/>
          <w:color w:val="000000"/>
          <w:kern w:val="28"/>
          <w:sz w:val="24"/>
          <w:szCs w:val="24"/>
          <w:u w:val="single"/>
          <w:vertAlign w:val="superscript"/>
        </w:rPr>
        <w:t>3</w:t>
      </w:r>
      <w:r w:rsidRPr="007070A1">
        <w:rPr>
          <w:rFonts w:ascii="Times New Roman" w:hAnsi="Times New Roman"/>
          <w:color w:val="000000"/>
          <w:kern w:val="28"/>
          <w:sz w:val="24"/>
          <w:szCs w:val="24"/>
          <w:u w:val="single"/>
          <w:vertAlign w:val="superscript"/>
        </w:rPr>
        <w:t>0</w:t>
      </w:r>
      <w:r w:rsidRPr="007070A1">
        <w:rPr>
          <w:rFonts w:ascii="Times New Roman" w:hAnsi="Times New Roman"/>
          <w:color w:val="000000"/>
          <w:kern w:val="28"/>
          <w:sz w:val="24"/>
          <w:szCs w:val="24"/>
        </w:rPr>
        <w:t xml:space="preserve"> </w:t>
      </w:r>
      <w:r w:rsidRPr="007070A1">
        <w:rPr>
          <w:rFonts w:ascii="Times New Roman" w:hAnsi="Times New Roman"/>
          <w:kern w:val="28"/>
          <w:sz w:val="24"/>
          <w:szCs w:val="24"/>
        </w:rPr>
        <w:t>, Sala konferencyjn</w:t>
      </w:r>
      <w:r w:rsidR="007070A1">
        <w:rPr>
          <w:rFonts w:ascii="Times New Roman" w:hAnsi="Times New Roman"/>
          <w:kern w:val="28"/>
          <w:sz w:val="24"/>
          <w:szCs w:val="24"/>
        </w:rPr>
        <w:t>a</w:t>
      </w:r>
      <w:r w:rsidRPr="007070A1">
        <w:rPr>
          <w:rFonts w:ascii="Times New Roman" w:hAnsi="Times New Roman"/>
          <w:kern w:val="28"/>
          <w:sz w:val="24"/>
          <w:szCs w:val="24"/>
        </w:rPr>
        <w:t xml:space="preserve"> Urzędu Miejskiego, </w:t>
      </w:r>
      <w:r w:rsidRPr="007070A1">
        <w:rPr>
          <w:rFonts w:ascii="Times New Roman" w:hAnsi="Times New Roman"/>
          <w:color w:val="000000"/>
          <w:kern w:val="28"/>
          <w:sz w:val="24"/>
          <w:szCs w:val="24"/>
        </w:rPr>
        <w:t>posiedzenie Komisji</w:t>
      </w:r>
      <w:r w:rsidR="007070A1">
        <w:rPr>
          <w:rFonts w:ascii="Times New Roman" w:hAnsi="Times New Roman"/>
          <w:color w:val="000000"/>
          <w:kern w:val="28"/>
          <w:sz w:val="24"/>
          <w:szCs w:val="24"/>
        </w:rPr>
        <w:t xml:space="preserve"> Rewizyjnej</w:t>
      </w:r>
      <w:r w:rsidRPr="007070A1">
        <w:rPr>
          <w:rFonts w:ascii="Times New Roman" w:hAnsi="Times New Roman"/>
          <w:color w:val="000000"/>
          <w:kern w:val="28"/>
          <w:sz w:val="24"/>
          <w:szCs w:val="24"/>
        </w:rPr>
        <w:t>:</w:t>
      </w:r>
    </w:p>
    <w:p w:rsidR="007070A1" w:rsidRPr="007070A1" w:rsidRDefault="007070A1" w:rsidP="007070A1">
      <w:pPr>
        <w:widowControl w:val="0"/>
        <w:overflowPunct w:val="0"/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/>
          <w:i/>
          <w:color w:val="000000"/>
          <w:kern w:val="28"/>
          <w:sz w:val="24"/>
          <w:szCs w:val="24"/>
          <w:u w:val="single"/>
          <w:lang w:eastAsia="pl-PL"/>
        </w:rPr>
      </w:pPr>
      <w:r w:rsidRPr="007070A1">
        <w:rPr>
          <w:rFonts w:ascii="Times New Roman" w:eastAsia="Times New Roman" w:hAnsi="Times New Roman"/>
          <w:i/>
          <w:color w:val="000000"/>
          <w:kern w:val="28"/>
          <w:sz w:val="24"/>
          <w:szCs w:val="24"/>
          <w:u w:val="single"/>
          <w:lang w:eastAsia="pl-PL"/>
        </w:rPr>
        <w:t>Tematy posiedzenia:</w:t>
      </w:r>
    </w:p>
    <w:p w:rsidR="007070A1" w:rsidRPr="007070A1" w:rsidRDefault="007070A1" w:rsidP="007070A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070A1">
        <w:rPr>
          <w:rFonts w:ascii="Times New Roman" w:eastAsia="Times New Roman" w:hAnsi="Times New Roman"/>
          <w:sz w:val="24"/>
          <w:szCs w:val="24"/>
          <w:lang w:eastAsia="ar-SA"/>
        </w:rPr>
        <w:t>1. Przyjęcie porządku obrad.</w:t>
      </w:r>
    </w:p>
    <w:p w:rsidR="007070A1" w:rsidRPr="007070A1" w:rsidRDefault="007070A1" w:rsidP="007070A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070A1">
        <w:rPr>
          <w:rFonts w:ascii="Times New Roman" w:eastAsia="Times New Roman" w:hAnsi="Times New Roman"/>
          <w:sz w:val="24"/>
          <w:szCs w:val="24"/>
          <w:lang w:eastAsia="ar-SA"/>
        </w:rPr>
        <w:t>2. Analiza sprawozdania Burmistrza z wykonania budżetu Gminy za rok 2018 i sporządzenie opinii nt. jego wykonania oraz wniosku w sprawie udzielenia absolutorium Burmistrzowi.</w:t>
      </w:r>
    </w:p>
    <w:p w:rsidR="007070A1" w:rsidRPr="007070A1" w:rsidRDefault="007070A1" w:rsidP="007070A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070A1">
        <w:rPr>
          <w:rFonts w:ascii="Times New Roman" w:eastAsia="Times New Roman" w:hAnsi="Times New Roman"/>
          <w:sz w:val="24"/>
          <w:szCs w:val="24"/>
          <w:lang w:eastAsia="ar-SA"/>
        </w:rPr>
        <w:t>3. Analiza raportu o stanie gminy.</w:t>
      </w:r>
    </w:p>
    <w:p w:rsidR="007070A1" w:rsidRPr="007070A1" w:rsidRDefault="007070A1" w:rsidP="007070A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070A1">
        <w:rPr>
          <w:rFonts w:ascii="Times New Roman" w:eastAsia="Times New Roman" w:hAnsi="Times New Roman"/>
          <w:sz w:val="24"/>
          <w:szCs w:val="24"/>
          <w:lang w:eastAsia="ar-SA"/>
        </w:rPr>
        <w:t>4.Kontrola wykonania umów o roboty budowlane oraz umów o dzieło dla kwot powyżej 40.000,00 złotych zawartych w 2016r.</w:t>
      </w:r>
    </w:p>
    <w:p w:rsidR="007070A1" w:rsidRPr="007070A1" w:rsidRDefault="007070A1" w:rsidP="007070A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070A1">
        <w:rPr>
          <w:rFonts w:ascii="Times New Roman" w:eastAsia="Times New Roman" w:hAnsi="Times New Roman"/>
          <w:sz w:val="24"/>
          <w:szCs w:val="24"/>
          <w:lang w:eastAsia="ar-SA"/>
        </w:rPr>
        <w:t>5. Opiniowane projektów uchwał:</w:t>
      </w:r>
    </w:p>
    <w:p w:rsidR="007070A1" w:rsidRPr="007070A1" w:rsidRDefault="007070A1" w:rsidP="007070A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070A1">
        <w:rPr>
          <w:rFonts w:ascii="Times New Roman" w:eastAsia="Times New Roman" w:hAnsi="Times New Roman"/>
          <w:sz w:val="24"/>
          <w:szCs w:val="24"/>
          <w:lang w:eastAsia="ar-SA"/>
        </w:rPr>
        <w:t>a) w sprawie rozpatrzenia i zatwierdzenia sprawozdania finansowego, sprawozdania</w:t>
      </w:r>
      <w:r w:rsidRPr="007070A1">
        <w:rPr>
          <w:rFonts w:ascii="Times New Roman" w:eastAsia="Times New Roman" w:hAnsi="Times New Roman"/>
          <w:sz w:val="24"/>
          <w:szCs w:val="24"/>
          <w:lang w:eastAsia="ar-SA"/>
        </w:rPr>
        <w:br/>
        <w:t>z wykonania budżetu Gminy Szczawno – Zdrój za rok 2018 oraz informacji o stanie mienia komunalnego,</w:t>
      </w:r>
    </w:p>
    <w:p w:rsidR="007070A1" w:rsidRPr="007070A1" w:rsidRDefault="007070A1" w:rsidP="007070A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070A1">
        <w:rPr>
          <w:rFonts w:ascii="Times New Roman" w:eastAsia="Times New Roman" w:hAnsi="Times New Roman"/>
          <w:sz w:val="24"/>
          <w:szCs w:val="24"/>
          <w:lang w:eastAsia="ar-SA"/>
        </w:rPr>
        <w:t>b) w sprawie udzielenia Burmistrzowi Szczawna – Zdroju wotum zaufania,</w:t>
      </w:r>
    </w:p>
    <w:p w:rsidR="007070A1" w:rsidRPr="007070A1" w:rsidRDefault="007070A1" w:rsidP="007070A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070A1">
        <w:rPr>
          <w:rFonts w:ascii="Times New Roman" w:eastAsia="Times New Roman" w:hAnsi="Times New Roman"/>
          <w:sz w:val="24"/>
          <w:szCs w:val="24"/>
          <w:lang w:eastAsia="ar-SA"/>
        </w:rPr>
        <w:t>c) w sprawie udzielenia Burmistrzowi Szczawna- Zdroju absolutorium z wykonania budżetu Gminy za rok 2018.</w:t>
      </w:r>
    </w:p>
    <w:p w:rsidR="007070A1" w:rsidRPr="007070A1" w:rsidRDefault="007070A1" w:rsidP="007070A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070A1">
        <w:rPr>
          <w:rFonts w:ascii="Times New Roman" w:eastAsia="Times New Roman" w:hAnsi="Times New Roman"/>
          <w:sz w:val="24"/>
          <w:szCs w:val="24"/>
          <w:lang w:eastAsia="ar-SA"/>
        </w:rPr>
        <w:t>5. Sprawy różne</w:t>
      </w:r>
    </w:p>
    <w:p w:rsidR="007070A1" w:rsidRPr="007070A1" w:rsidRDefault="007070A1" w:rsidP="007070A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070A1">
        <w:rPr>
          <w:rFonts w:ascii="Times New Roman" w:eastAsia="Times New Roman" w:hAnsi="Times New Roman"/>
          <w:sz w:val="24"/>
          <w:szCs w:val="24"/>
          <w:lang w:eastAsia="ar-SA"/>
        </w:rPr>
        <w:t>6. Zamknięcie posiedzenia. </w:t>
      </w:r>
    </w:p>
    <w:p w:rsidR="007070A1" w:rsidRPr="001C37DA" w:rsidRDefault="007070A1" w:rsidP="001C37DA">
      <w:pPr>
        <w:widowControl w:val="0"/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b/>
          <w:color w:val="000000"/>
          <w:kern w:val="28"/>
          <w:sz w:val="24"/>
          <w:szCs w:val="24"/>
        </w:rPr>
      </w:pPr>
    </w:p>
    <w:p w:rsidR="001C37DA" w:rsidRPr="007070A1" w:rsidRDefault="001C37DA" w:rsidP="007070A1">
      <w:pPr>
        <w:pStyle w:val="Akapitzlist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color w:val="000000"/>
          <w:kern w:val="28"/>
          <w:sz w:val="24"/>
          <w:szCs w:val="24"/>
        </w:rPr>
      </w:pPr>
      <w:r w:rsidRPr="007070A1">
        <w:rPr>
          <w:rFonts w:ascii="Times New Roman" w:hAnsi="Times New Roman"/>
          <w:color w:val="000000"/>
          <w:kern w:val="28"/>
          <w:sz w:val="24"/>
          <w:szCs w:val="24"/>
          <w:u w:val="single"/>
        </w:rPr>
        <w:t>6 czerwca 2019 roku (czwartek) o godz. 17</w:t>
      </w:r>
      <w:r w:rsidRPr="007070A1">
        <w:rPr>
          <w:rFonts w:ascii="Times New Roman" w:hAnsi="Times New Roman"/>
          <w:color w:val="000000"/>
          <w:kern w:val="28"/>
          <w:sz w:val="24"/>
          <w:szCs w:val="24"/>
          <w:u w:val="single"/>
          <w:vertAlign w:val="superscript"/>
        </w:rPr>
        <w:t>00</w:t>
      </w:r>
      <w:r w:rsidRPr="007070A1">
        <w:rPr>
          <w:rFonts w:ascii="Times New Roman" w:hAnsi="Times New Roman"/>
          <w:color w:val="000000"/>
          <w:kern w:val="28"/>
          <w:sz w:val="24"/>
          <w:szCs w:val="24"/>
        </w:rPr>
        <w:t xml:space="preserve"> </w:t>
      </w:r>
      <w:r w:rsidRPr="007070A1">
        <w:rPr>
          <w:rFonts w:ascii="Times New Roman" w:hAnsi="Times New Roman"/>
          <w:kern w:val="28"/>
          <w:sz w:val="24"/>
          <w:szCs w:val="24"/>
        </w:rPr>
        <w:t>, Sala konferencyjn</w:t>
      </w:r>
      <w:r w:rsidR="007070A1">
        <w:rPr>
          <w:rFonts w:ascii="Times New Roman" w:hAnsi="Times New Roman"/>
          <w:kern w:val="28"/>
          <w:sz w:val="24"/>
          <w:szCs w:val="24"/>
        </w:rPr>
        <w:t>a</w:t>
      </w:r>
      <w:r w:rsidRPr="007070A1">
        <w:rPr>
          <w:rFonts w:ascii="Times New Roman" w:hAnsi="Times New Roman"/>
          <w:kern w:val="28"/>
          <w:sz w:val="24"/>
          <w:szCs w:val="24"/>
        </w:rPr>
        <w:t xml:space="preserve"> Urzędu Miejskiego, </w:t>
      </w:r>
      <w:r w:rsidRPr="007070A1">
        <w:rPr>
          <w:rFonts w:ascii="Times New Roman" w:hAnsi="Times New Roman"/>
          <w:color w:val="000000"/>
          <w:kern w:val="28"/>
          <w:sz w:val="24"/>
          <w:szCs w:val="24"/>
        </w:rPr>
        <w:t>posiedzenie Komisji Budżetowej i Gospodarki Mieniem:</w:t>
      </w:r>
    </w:p>
    <w:p w:rsidR="001C37DA" w:rsidRPr="001C37DA" w:rsidRDefault="001C37DA" w:rsidP="001C37DA">
      <w:pPr>
        <w:widowControl w:val="0"/>
        <w:overflowPunct w:val="0"/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/>
          <w:i/>
          <w:color w:val="000000"/>
          <w:kern w:val="28"/>
          <w:sz w:val="24"/>
          <w:szCs w:val="24"/>
          <w:u w:val="single"/>
          <w:lang w:eastAsia="pl-PL"/>
        </w:rPr>
      </w:pPr>
      <w:r w:rsidRPr="001C37DA">
        <w:rPr>
          <w:rFonts w:ascii="Times New Roman" w:eastAsia="Times New Roman" w:hAnsi="Times New Roman"/>
          <w:i/>
          <w:color w:val="000000"/>
          <w:kern w:val="28"/>
          <w:sz w:val="24"/>
          <w:szCs w:val="24"/>
          <w:u w:val="single"/>
          <w:lang w:eastAsia="pl-PL"/>
        </w:rPr>
        <w:t>Tematy posiedzenia:</w:t>
      </w:r>
    </w:p>
    <w:p w:rsidR="001C37DA" w:rsidRP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C37DA">
        <w:rPr>
          <w:rFonts w:ascii="Times New Roman" w:eastAsia="Times New Roman" w:hAnsi="Times New Roman"/>
          <w:sz w:val="24"/>
          <w:szCs w:val="24"/>
          <w:lang w:eastAsia="ar-SA"/>
        </w:rPr>
        <w:t>1. Przyjęcie porządku obrad.</w:t>
      </w:r>
    </w:p>
    <w:p w:rsidR="001C37DA" w:rsidRP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C37DA">
        <w:rPr>
          <w:rFonts w:ascii="Times New Roman" w:eastAsia="Times New Roman" w:hAnsi="Times New Roman"/>
          <w:sz w:val="24"/>
          <w:szCs w:val="24"/>
          <w:lang w:eastAsia="ar-SA"/>
        </w:rPr>
        <w:t>2. Analiza raportu o stanie gminy</w:t>
      </w:r>
    </w:p>
    <w:p w:rsidR="001C37DA" w:rsidRP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C37DA">
        <w:rPr>
          <w:rFonts w:ascii="Times New Roman" w:eastAsia="Times New Roman" w:hAnsi="Times New Roman"/>
          <w:sz w:val="24"/>
          <w:szCs w:val="24"/>
          <w:lang w:eastAsia="ar-SA"/>
        </w:rPr>
        <w:t>3. Sprawozdanie z realizacji budżetu za rok 2018.</w:t>
      </w:r>
    </w:p>
    <w:p w:rsidR="001C37DA" w:rsidRP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C37DA">
        <w:rPr>
          <w:rFonts w:ascii="Times New Roman" w:eastAsia="Times New Roman" w:hAnsi="Times New Roman"/>
          <w:sz w:val="24"/>
          <w:szCs w:val="24"/>
          <w:lang w:eastAsia="ar-SA"/>
        </w:rPr>
        <w:t xml:space="preserve">4. Opracowanie opinii </w:t>
      </w:r>
      <w:proofErr w:type="spellStart"/>
      <w:r w:rsidRPr="001C37DA">
        <w:rPr>
          <w:rFonts w:ascii="Times New Roman" w:eastAsia="Times New Roman" w:hAnsi="Times New Roman"/>
          <w:sz w:val="24"/>
          <w:szCs w:val="24"/>
          <w:lang w:eastAsia="ar-SA"/>
        </w:rPr>
        <w:t>KBiGM</w:t>
      </w:r>
      <w:proofErr w:type="spellEnd"/>
      <w:r w:rsidRPr="001C37DA">
        <w:rPr>
          <w:rFonts w:ascii="Times New Roman" w:eastAsia="Times New Roman" w:hAnsi="Times New Roman"/>
          <w:sz w:val="24"/>
          <w:szCs w:val="24"/>
          <w:lang w:eastAsia="ar-SA"/>
        </w:rPr>
        <w:t xml:space="preserve"> o wykonaniu budżetu Gminy za rok 2018.</w:t>
      </w:r>
    </w:p>
    <w:p w:rsidR="001C37DA" w:rsidRP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C37DA">
        <w:rPr>
          <w:rFonts w:ascii="Times New Roman" w:eastAsia="Times New Roman" w:hAnsi="Times New Roman"/>
          <w:sz w:val="24"/>
          <w:szCs w:val="24"/>
          <w:lang w:eastAsia="ar-SA"/>
        </w:rPr>
        <w:t>5. Opiniowane projektów uchwał:</w:t>
      </w:r>
    </w:p>
    <w:p w:rsidR="001C37DA" w:rsidRPr="001C37DA" w:rsidRDefault="001C37DA" w:rsidP="001C37DA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 w:rsidRPr="001C37DA">
        <w:rPr>
          <w:rFonts w:ascii="Times New Roman" w:eastAsia="Times New Roman" w:hAnsi="Times New Roman"/>
          <w:sz w:val="24"/>
          <w:szCs w:val="24"/>
          <w:lang w:eastAsia="ar-SA"/>
        </w:rPr>
        <w:t>a)</w:t>
      </w:r>
      <w:r w:rsidRPr="001C37DA">
        <w:rPr>
          <w:rFonts w:ascii="Times New Roman" w:hAnsi="Times New Roman"/>
          <w:b/>
          <w:bCs/>
          <w:color w:val="00000A"/>
          <w:sz w:val="24"/>
          <w:szCs w:val="24"/>
        </w:rPr>
        <w:t xml:space="preserve"> </w:t>
      </w:r>
      <w:r w:rsidRPr="001C37DA">
        <w:rPr>
          <w:rFonts w:ascii="Times New Roman" w:hAnsi="Times New Roman"/>
          <w:bCs/>
          <w:color w:val="00000A"/>
          <w:sz w:val="24"/>
          <w:szCs w:val="24"/>
        </w:rPr>
        <w:t xml:space="preserve">w sprawie określenia wzoru wniosku o wypłatę zryczałtowanego dodatku </w:t>
      </w:r>
      <w:r w:rsidRPr="001C37DA">
        <w:rPr>
          <w:rFonts w:ascii="Times New Roman" w:hAnsi="Times New Roman"/>
          <w:bCs/>
          <w:sz w:val="24"/>
          <w:szCs w:val="24"/>
        </w:rPr>
        <w:t>energetycznego,</w:t>
      </w:r>
      <w:r w:rsidRPr="001C37DA">
        <w:rPr>
          <w:rFonts w:ascii="Times New Roman" w:eastAsia="Times New Roman" w:hAnsi="Times New Roman"/>
          <w:b/>
          <w:bCs/>
          <w:sz w:val="24"/>
          <w:szCs w:val="24"/>
        </w:rPr>
        <w:br/>
      </w:r>
      <w:r w:rsidRPr="001C37DA">
        <w:rPr>
          <w:rFonts w:ascii="Times New Roman" w:eastAsia="Times New Roman" w:hAnsi="Times New Roman"/>
          <w:bCs/>
          <w:sz w:val="24"/>
          <w:szCs w:val="24"/>
        </w:rPr>
        <w:t>b</w:t>
      </w:r>
      <w:r w:rsidRPr="001C37DA">
        <w:rPr>
          <w:rFonts w:ascii="Times New Roman" w:eastAsia="Times New Roman" w:hAnsi="Times New Roman"/>
          <w:sz w:val="24"/>
          <w:szCs w:val="24"/>
          <w:lang w:eastAsia="ar-SA"/>
        </w:rPr>
        <w:t>) w sprawie zmian w budżecie gminy</w:t>
      </w:r>
    </w:p>
    <w:p w:rsidR="001C37DA" w:rsidRP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C37DA">
        <w:rPr>
          <w:rFonts w:ascii="Times New Roman" w:eastAsia="Times New Roman" w:hAnsi="Times New Roman"/>
          <w:sz w:val="24"/>
          <w:szCs w:val="24"/>
          <w:lang w:eastAsia="ar-SA"/>
        </w:rPr>
        <w:t>c)w sprawie rozpatrzenia i zatwierdzenia sprawozdania finansowego, sprawozdania</w:t>
      </w:r>
      <w:r w:rsidRPr="001C37DA">
        <w:rPr>
          <w:rFonts w:ascii="Times New Roman" w:eastAsia="Times New Roman" w:hAnsi="Times New Roman"/>
          <w:sz w:val="24"/>
          <w:szCs w:val="24"/>
          <w:lang w:eastAsia="ar-SA"/>
        </w:rPr>
        <w:br/>
        <w:t>z wykonania budżetu Gminy Szczawno – Zdrój za rok 2018 oraz informacji o stanie mienia komunalnego,</w:t>
      </w:r>
    </w:p>
    <w:p w:rsidR="001C37DA" w:rsidRP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C37DA">
        <w:rPr>
          <w:rFonts w:ascii="Times New Roman" w:eastAsia="Times New Roman" w:hAnsi="Times New Roman"/>
          <w:sz w:val="24"/>
          <w:szCs w:val="24"/>
          <w:lang w:eastAsia="ar-SA"/>
        </w:rPr>
        <w:t>d)w sprawie udzielenia Burmistrzowi Szczawna – Zdroju wotum zaufania,</w:t>
      </w:r>
    </w:p>
    <w:p w:rsidR="001C37DA" w:rsidRP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C37DA">
        <w:rPr>
          <w:rFonts w:ascii="Times New Roman" w:eastAsia="Times New Roman" w:hAnsi="Times New Roman"/>
          <w:sz w:val="24"/>
          <w:szCs w:val="24"/>
          <w:lang w:eastAsia="ar-SA"/>
        </w:rPr>
        <w:t>e)w sprawie udzielenia Burmistrzowi Szczawna- Zdroju absolutorium z wykonania budżetu Gminy za rok 2018.</w:t>
      </w:r>
    </w:p>
    <w:p w:rsidR="001C37DA" w:rsidRP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C37DA">
        <w:rPr>
          <w:rFonts w:ascii="Times New Roman" w:eastAsia="Times New Roman" w:hAnsi="Times New Roman"/>
          <w:sz w:val="24"/>
          <w:szCs w:val="24"/>
          <w:lang w:eastAsia="ar-SA"/>
        </w:rPr>
        <w:t>6. Sprawy różne</w:t>
      </w:r>
    </w:p>
    <w:p w:rsidR="001C37DA" w:rsidRP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C37DA">
        <w:rPr>
          <w:rFonts w:ascii="Times New Roman" w:eastAsia="Times New Roman" w:hAnsi="Times New Roman"/>
          <w:sz w:val="24"/>
          <w:szCs w:val="24"/>
          <w:lang w:eastAsia="ar-SA"/>
        </w:rPr>
        <w:t>7. Zamknięcie posiedzenia. </w:t>
      </w:r>
    </w:p>
    <w:p w:rsidR="001C37DA" w:rsidRDefault="001C37DA" w:rsidP="001C37DA">
      <w:pPr>
        <w:widowControl w:val="0"/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color w:val="000000"/>
          <w:kern w:val="28"/>
          <w:sz w:val="24"/>
          <w:szCs w:val="24"/>
        </w:rPr>
      </w:pPr>
    </w:p>
    <w:p w:rsidR="007070A1" w:rsidRDefault="007070A1" w:rsidP="001C37DA">
      <w:pPr>
        <w:widowControl w:val="0"/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color w:val="000000"/>
          <w:kern w:val="28"/>
          <w:sz w:val="24"/>
          <w:szCs w:val="24"/>
        </w:rPr>
      </w:pPr>
    </w:p>
    <w:p w:rsidR="007070A1" w:rsidRDefault="007070A1" w:rsidP="001C37DA">
      <w:pPr>
        <w:widowControl w:val="0"/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color w:val="000000"/>
          <w:kern w:val="28"/>
          <w:sz w:val="24"/>
          <w:szCs w:val="24"/>
        </w:rPr>
      </w:pPr>
    </w:p>
    <w:p w:rsidR="001C37DA" w:rsidRPr="007070A1" w:rsidRDefault="001C37DA" w:rsidP="007070A1">
      <w:pPr>
        <w:pStyle w:val="Akapitzlist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7070A1">
        <w:rPr>
          <w:rFonts w:ascii="Times New Roman" w:hAnsi="Times New Roman"/>
          <w:color w:val="000000"/>
          <w:kern w:val="28"/>
          <w:sz w:val="24"/>
          <w:szCs w:val="24"/>
          <w:u w:val="single"/>
        </w:rPr>
        <w:t>10 czerwca 2019 roku (poniedziałek) o godz. 16</w:t>
      </w:r>
      <w:r w:rsidRPr="007070A1">
        <w:rPr>
          <w:rFonts w:ascii="Times New Roman" w:hAnsi="Times New Roman"/>
          <w:color w:val="000000"/>
          <w:kern w:val="28"/>
          <w:sz w:val="24"/>
          <w:szCs w:val="24"/>
          <w:u w:val="single"/>
          <w:vertAlign w:val="superscript"/>
        </w:rPr>
        <w:t>00</w:t>
      </w:r>
      <w:r w:rsidRPr="007070A1">
        <w:rPr>
          <w:rFonts w:ascii="Times New Roman" w:hAnsi="Times New Roman"/>
          <w:color w:val="000000"/>
          <w:kern w:val="28"/>
          <w:sz w:val="24"/>
          <w:szCs w:val="24"/>
        </w:rPr>
        <w:t xml:space="preserve"> </w:t>
      </w:r>
      <w:r w:rsidR="007070A1">
        <w:rPr>
          <w:rFonts w:ascii="Times New Roman" w:hAnsi="Times New Roman"/>
          <w:kern w:val="28"/>
          <w:sz w:val="24"/>
          <w:szCs w:val="24"/>
        </w:rPr>
        <w:t xml:space="preserve">, </w:t>
      </w:r>
      <w:r w:rsidRPr="007070A1">
        <w:rPr>
          <w:rFonts w:ascii="Times New Roman" w:hAnsi="Times New Roman"/>
          <w:kern w:val="28"/>
          <w:sz w:val="24"/>
          <w:szCs w:val="24"/>
        </w:rPr>
        <w:t>Sal</w:t>
      </w:r>
      <w:r w:rsidR="007070A1">
        <w:rPr>
          <w:rFonts w:ascii="Times New Roman" w:hAnsi="Times New Roman"/>
          <w:kern w:val="28"/>
          <w:sz w:val="24"/>
          <w:szCs w:val="24"/>
        </w:rPr>
        <w:t>a</w:t>
      </w:r>
      <w:r w:rsidRPr="007070A1">
        <w:rPr>
          <w:rFonts w:ascii="Times New Roman" w:hAnsi="Times New Roman"/>
          <w:kern w:val="28"/>
          <w:sz w:val="24"/>
          <w:szCs w:val="24"/>
        </w:rPr>
        <w:t xml:space="preserve"> konferencyjn</w:t>
      </w:r>
      <w:r w:rsidR="007070A1">
        <w:rPr>
          <w:rFonts w:ascii="Times New Roman" w:hAnsi="Times New Roman"/>
          <w:kern w:val="28"/>
          <w:sz w:val="24"/>
          <w:szCs w:val="24"/>
        </w:rPr>
        <w:t>a</w:t>
      </w:r>
      <w:r w:rsidRPr="007070A1">
        <w:rPr>
          <w:rFonts w:ascii="Times New Roman" w:hAnsi="Times New Roman"/>
          <w:kern w:val="28"/>
          <w:sz w:val="24"/>
          <w:szCs w:val="24"/>
        </w:rPr>
        <w:t xml:space="preserve"> Urzędu Miejskiego, </w:t>
      </w:r>
      <w:r w:rsidRPr="007070A1">
        <w:rPr>
          <w:rFonts w:ascii="Times New Roman" w:hAnsi="Times New Roman"/>
          <w:color w:val="000000"/>
          <w:kern w:val="28"/>
          <w:sz w:val="24"/>
          <w:szCs w:val="24"/>
        </w:rPr>
        <w:t>posiedzenie Komisji</w:t>
      </w:r>
      <w:r w:rsidR="007070A1">
        <w:rPr>
          <w:rFonts w:ascii="Times New Roman" w:hAnsi="Times New Roman"/>
          <w:color w:val="000000"/>
          <w:kern w:val="28"/>
          <w:sz w:val="24"/>
          <w:szCs w:val="24"/>
        </w:rPr>
        <w:t xml:space="preserve"> Oświaty, Kultury i Sportu:</w:t>
      </w:r>
    </w:p>
    <w:p w:rsidR="001C37DA" w:rsidRDefault="001C37DA" w:rsidP="001C37DA">
      <w:pPr>
        <w:widowControl w:val="0"/>
        <w:overflowPunct w:val="0"/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/>
          <w:i/>
          <w:color w:val="000000"/>
          <w:kern w:val="28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i/>
          <w:color w:val="000000"/>
          <w:kern w:val="28"/>
          <w:sz w:val="24"/>
          <w:szCs w:val="24"/>
          <w:u w:val="single"/>
          <w:lang w:eastAsia="pl-PL"/>
        </w:rPr>
        <w:t>Tematy posiedzenia:</w:t>
      </w:r>
    </w:p>
    <w:p w:rsid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1. Przyjęcie porządku obrad.</w:t>
      </w:r>
    </w:p>
    <w:p w:rsid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2. Informacja Pani Ramony Bukowskiej (Radna Powiatu Wałbrzyskiego).</w:t>
      </w:r>
    </w:p>
    <w:p w:rsid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2. Realizacja programu rządowego „Posiłek w szkole i w domu”.</w:t>
      </w:r>
    </w:p>
    <w:p w:rsid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3. Opiniowanie spraw przedłożonych do Rady Miejskiej i projektów uchwał:</w:t>
      </w:r>
    </w:p>
    <w:p w:rsid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a) w sprawie ustalenia planu sieci publicznych szkół podstawowych prowadzonych przez Uzdrowiskową Gminę Miejską Szczawno – Zdrój oraz określenia granic obwodów publicznych szkół podstawowych prowadzonych przez Uzdrowiskową Gminę Miejską Szczawno- Zdrój od dnia 1 września 2019 roku,</w:t>
      </w:r>
    </w:p>
    <w:p w:rsid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b)   w sprawie zmiany uchwały nr XXXIX/42/17 Rady Miejskiej w Szczawnie- Zdroju z dnia</w:t>
      </w:r>
      <w:r>
        <w:rPr>
          <w:rFonts w:ascii="Times New Roman" w:eastAsia="Times New Roman" w:hAnsi="Times New Roman"/>
          <w:sz w:val="24"/>
          <w:szCs w:val="24"/>
          <w:lang w:eastAsia="ar-SA"/>
        </w:rPr>
        <w:br/>
        <w:t>21 sierpnia 2017r. w sprawie określenia zasad udzielania i rozmiaru obniżek tygodniowego obowiązkowego wymiaru godzin zajęć nauczycielom, którym powierzono stanowiska kierownicze w szkołach i przedszkolach dla których organem prowadzącym jest Gmina.</w:t>
      </w:r>
    </w:p>
    <w:p w:rsid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4. Sprawy różne:</w:t>
      </w:r>
    </w:p>
    <w:p w:rsid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Zaproszenie Gościa - Pani Urszuli Drozdowskiej Dyrektor Miejskiego Przedszkola</w:t>
      </w:r>
      <w:r>
        <w:rPr>
          <w:rFonts w:ascii="Times New Roman" w:eastAsia="Times New Roman" w:hAnsi="Times New Roman"/>
          <w:sz w:val="24"/>
          <w:szCs w:val="24"/>
          <w:lang w:eastAsia="ar-SA"/>
        </w:rPr>
        <w:br/>
        <w:t>w Szczawnie-Zdroju.</w:t>
      </w:r>
    </w:p>
    <w:p w:rsid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5. Zamknięcie posiedzenia. </w:t>
      </w:r>
    </w:p>
    <w:p w:rsid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1C37DA" w:rsidRPr="007070A1" w:rsidRDefault="001C37DA" w:rsidP="007070A1">
      <w:pPr>
        <w:pStyle w:val="Akapitzlist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color w:val="000000"/>
          <w:kern w:val="28"/>
          <w:sz w:val="24"/>
          <w:szCs w:val="24"/>
        </w:rPr>
      </w:pPr>
      <w:r w:rsidRPr="007070A1">
        <w:rPr>
          <w:rFonts w:ascii="Times New Roman" w:hAnsi="Times New Roman"/>
          <w:color w:val="000000"/>
          <w:kern w:val="28"/>
          <w:sz w:val="24"/>
          <w:szCs w:val="24"/>
          <w:u w:val="single"/>
        </w:rPr>
        <w:t>11 czerwca 2019 roku</w:t>
      </w:r>
      <w:r w:rsidR="007F13E7">
        <w:rPr>
          <w:rFonts w:ascii="Times New Roman" w:hAnsi="Times New Roman"/>
          <w:color w:val="000000"/>
          <w:kern w:val="28"/>
          <w:sz w:val="24"/>
          <w:szCs w:val="24"/>
          <w:u w:val="single"/>
        </w:rPr>
        <w:t xml:space="preserve"> </w:t>
      </w:r>
      <w:r w:rsidR="00F22A0C">
        <w:rPr>
          <w:rFonts w:ascii="Times New Roman" w:hAnsi="Times New Roman"/>
          <w:color w:val="000000"/>
          <w:kern w:val="28"/>
          <w:sz w:val="24"/>
          <w:szCs w:val="24"/>
          <w:u w:val="single"/>
        </w:rPr>
        <w:t>(wtorek</w:t>
      </w:r>
      <w:r w:rsidRPr="007070A1">
        <w:rPr>
          <w:rFonts w:ascii="Times New Roman" w:hAnsi="Times New Roman"/>
          <w:color w:val="000000"/>
          <w:kern w:val="28"/>
          <w:sz w:val="24"/>
          <w:szCs w:val="24"/>
          <w:u w:val="single"/>
        </w:rPr>
        <w:t>) o godz. 16</w:t>
      </w:r>
      <w:r w:rsidRPr="007070A1">
        <w:rPr>
          <w:rFonts w:ascii="Times New Roman" w:hAnsi="Times New Roman"/>
          <w:color w:val="000000"/>
          <w:kern w:val="28"/>
          <w:sz w:val="24"/>
          <w:szCs w:val="24"/>
          <w:u w:val="single"/>
          <w:vertAlign w:val="superscript"/>
        </w:rPr>
        <w:t>30</w:t>
      </w:r>
      <w:r w:rsidRPr="007070A1">
        <w:rPr>
          <w:rFonts w:ascii="Times New Roman" w:hAnsi="Times New Roman"/>
          <w:color w:val="000000"/>
          <w:kern w:val="28"/>
          <w:sz w:val="24"/>
          <w:szCs w:val="24"/>
        </w:rPr>
        <w:t xml:space="preserve"> </w:t>
      </w:r>
      <w:r w:rsidR="007070A1">
        <w:rPr>
          <w:rFonts w:ascii="Times New Roman" w:hAnsi="Times New Roman"/>
          <w:kern w:val="28"/>
          <w:sz w:val="24"/>
          <w:szCs w:val="24"/>
        </w:rPr>
        <w:t xml:space="preserve">, </w:t>
      </w:r>
      <w:r w:rsidRPr="007070A1">
        <w:rPr>
          <w:rFonts w:ascii="Times New Roman" w:hAnsi="Times New Roman"/>
          <w:kern w:val="28"/>
          <w:sz w:val="24"/>
          <w:szCs w:val="24"/>
        </w:rPr>
        <w:t>Sal</w:t>
      </w:r>
      <w:r w:rsidR="007070A1">
        <w:rPr>
          <w:rFonts w:ascii="Times New Roman" w:hAnsi="Times New Roman"/>
          <w:kern w:val="28"/>
          <w:sz w:val="24"/>
          <w:szCs w:val="24"/>
        </w:rPr>
        <w:t>a</w:t>
      </w:r>
      <w:r w:rsidRPr="007070A1">
        <w:rPr>
          <w:rFonts w:ascii="Times New Roman" w:hAnsi="Times New Roman"/>
          <w:kern w:val="28"/>
          <w:sz w:val="24"/>
          <w:szCs w:val="24"/>
        </w:rPr>
        <w:t xml:space="preserve"> konferencyjn</w:t>
      </w:r>
      <w:r w:rsidR="007070A1">
        <w:rPr>
          <w:rFonts w:ascii="Times New Roman" w:hAnsi="Times New Roman"/>
          <w:kern w:val="28"/>
          <w:sz w:val="24"/>
          <w:szCs w:val="24"/>
        </w:rPr>
        <w:t>a</w:t>
      </w:r>
      <w:r w:rsidRPr="007070A1">
        <w:rPr>
          <w:rFonts w:ascii="Times New Roman" w:hAnsi="Times New Roman"/>
          <w:kern w:val="28"/>
          <w:sz w:val="24"/>
          <w:szCs w:val="24"/>
        </w:rPr>
        <w:t xml:space="preserve"> Urzędu Miejskiego, </w:t>
      </w:r>
      <w:r w:rsidRPr="007070A1">
        <w:rPr>
          <w:rFonts w:ascii="Times New Roman" w:hAnsi="Times New Roman"/>
          <w:color w:val="000000"/>
          <w:kern w:val="28"/>
          <w:sz w:val="24"/>
          <w:szCs w:val="24"/>
        </w:rPr>
        <w:t>posiedzenie Komisji Spraw Obywatelskich</w:t>
      </w:r>
      <w:r w:rsidR="007070A1">
        <w:rPr>
          <w:rFonts w:ascii="Times New Roman" w:hAnsi="Times New Roman"/>
          <w:color w:val="000000"/>
          <w:kern w:val="28"/>
          <w:sz w:val="24"/>
          <w:szCs w:val="24"/>
        </w:rPr>
        <w:t>:</w:t>
      </w:r>
    </w:p>
    <w:p w:rsidR="001C37DA" w:rsidRPr="001C37DA" w:rsidRDefault="001C37DA" w:rsidP="001C37DA">
      <w:pPr>
        <w:widowControl w:val="0"/>
        <w:overflowPunct w:val="0"/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/>
          <w:i/>
          <w:color w:val="000000"/>
          <w:kern w:val="28"/>
          <w:sz w:val="24"/>
          <w:szCs w:val="24"/>
          <w:u w:val="single"/>
          <w:lang w:eastAsia="pl-PL"/>
        </w:rPr>
      </w:pPr>
      <w:r w:rsidRPr="001C37DA">
        <w:rPr>
          <w:rFonts w:ascii="Times New Roman" w:eastAsia="Times New Roman" w:hAnsi="Times New Roman"/>
          <w:i/>
          <w:color w:val="000000"/>
          <w:kern w:val="28"/>
          <w:sz w:val="24"/>
          <w:szCs w:val="24"/>
          <w:u w:val="single"/>
          <w:lang w:eastAsia="pl-PL"/>
        </w:rPr>
        <w:t>Tematy posiedzenia:</w:t>
      </w:r>
    </w:p>
    <w:p w:rsidR="001C37DA" w:rsidRP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C37DA">
        <w:rPr>
          <w:rFonts w:ascii="Times New Roman" w:eastAsia="Times New Roman" w:hAnsi="Times New Roman"/>
          <w:sz w:val="24"/>
          <w:szCs w:val="24"/>
          <w:lang w:eastAsia="ar-SA"/>
        </w:rPr>
        <w:t>1. Przyjęcie porządku obrad.</w:t>
      </w:r>
    </w:p>
    <w:p w:rsidR="001C37DA" w:rsidRP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C37DA">
        <w:rPr>
          <w:rFonts w:ascii="Times New Roman" w:eastAsia="Times New Roman" w:hAnsi="Times New Roman"/>
          <w:sz w:val="24"/>
          <w:szCs w:val="24"/>
          <w:lang w:eastAsia="ar-SA"/>
        </w:rPr>
        <w:t>2. Problemy Mieszkańców Szczawna-Zdroju odnośnie parkowania pojazdów: ul. Zacisze 1</w:t>
      </w:r>
      <w:r w:rsidRPr="001C37DA">
        <w:rPr>
          <w:rFonts w:ascii="Times New Roman" w:eastAsia="Times New Roman" w:hAnsi="Times New Roman"/>
          <w:sz w:val="24"/>
          <w:szCs w:val="24"/>
          <w:lang w:eastAsia="ar-SA"/>
        </w:rPr>
        <w:br/>
        <w:t xml:space="preserve">i ul. Zacisze 2, a także ul. Równoległa. </w:t>
      </w:r>
    </w:p>
    <w:p w:rsidR="001C37DA" w:rsidRP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C37DA">
        <w:rPr>
          <w:rFonts w:ascii="Times New Roman" w:eastAsia="Times New Roman" w:hAnsi="Times New Roman"/>
          <w:sz w:val="24"/>
          <w:szCs w:val="24"/>
          <w:lang w:eastAsia="ar-SA"/>
        </w:rPr>
        <w:t>3. Opiniowanie spraw przedłożonych do Rady Miejskiej i projektów uchwał:</w:t>
      </w:r>
    </w:p>
    <w:p w:rsid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C37DA">
        <w:rPr>
          <w:rFonts w:ascii="Times New Roman" w:eastAsia="Times New Roman" w:hAnsi="Times New Roman"/>
          <w:sz w:val="24"/>
          <w:szCs w:val="24"/>
          <w:lang w:eastAsia="ar-SA"/>
        </w:rPr>
        <w:t xml:space="preserve">    a) w sprawie określenia wzoru wniosku o wypłatę zryczałtowanego dodatku energetycznego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,</w:t>
      </w:r>
    </w:p>
    <w:p w:rsidR="001C37DA" w:rsidRP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b) w sprawie nadania nazwy ulicy w Szczawnie-Zdroju,</w:t>
      </w:r>
    </w:p>
    <w:p w:rsidR="001C37DA" w:rsidRP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C37DA">
        <w:rPr>
          <w:rFonts w:ascii="Times New Roman" w:eastAsia="Times New Roman" w:hAnsi="Times New Roman"/>
          <w:sz w:val="24"/>
          <w:szCs w:val="24"/>
          <w:lang w:eastAsia="ar-SA"/>
        </w:rPr>
        <w:t>4. Sprawy różne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1C37DA" w:rsidRDefault="001C37DA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C37DA">
        <w:rPr>
          <w:rFonts w:ascii="Times New Roman" w:eastAsia="Times New Roman" w:hAnsi="Times New Roman"/>
          <w:sz w:val="24"/>
          <w:szCs w:val="24"/>
          <w:lang w:eastAsia="ar-SA"/>
        </w:rPr>
        <w:t>5. Zamknięcie posiedzenia. </w:t>
      </w:r>
    </w:p>
    <w:p w:rsidR="007070A1" w:rsidRDefault="007070A1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7070A1" w:rsidRDefault="007070A1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7070A1" w:rsidRDefault="007070A1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7070A1" w:rsidRDefault="007070A1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7070A1" w:rsidRDefault="007070A1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7070A1" w:rsidRDefault="007070A1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7070A1" w:rsidRDefault="007070A1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7070A1" w:rsidRPr="001C37DA" w:rsidRDefault="007070A1" w:rsidP="001C37D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</w:p>
    <w:p w:rsidR="004260B9" w:rsidRDefault="004260B9"/>
    <w:sectPr w:rsidR="004260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30A57"/>
    <w:multiLevelType w:val="hybridMultilevel"/>
    <w:tmpl w:val="89CA7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7DA"/>
    <w:rsid w:val="001C37DA"/>
    <w:rsid w:val="004260B9"/>
    <w:rsid w:val="007070A1"/>
    <w:rsid w:val="007F13E7"/>
    <w:rsid w:val="008C45D9"/>
    <w:rsid w:val="00F2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91DA44-1108-460A-BB9F-AE509909F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37D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70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8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517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cp:lastPrinted>2019-06-04T10:49:00Z</cp:lastPrinted>
  <dcterms:created xsi:type="dcterms:W3CDTF">2019-06-06T13:21:00Z</dcterms:created>
  <dcterms:modified xsi:type="dcterms:W3CDTF">2019-06-06T13:21:00Z</dcterms:modified>
</cp:coreProperties>
</file>