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8F6" w:rsidRPr="00F778F6" w:rsidRDefault="00F778F6" w:rsidP="00F778F6">
      <w:pPr>
        <w:spacing w:after="0"/>
        <w:jc w:val="center"/>
        <w:rPr>
          <w:rFonts w:ascii="Times New Roman" w:hAnsi="Times New Roman"/>
          <w:b/>
          <w:spacing w:val="40"/>
          <w:sz w:val="30"/>
          <w:szCs w:val="30"/>
        </w:rPr>
      </w:pPr>
      <w:bookmarkStart w:id="0" w:name="_GoBack"/>
      <w:bookmarkEnd w:id="0"/>
      <w:r w:rsidRPr="00F778F6">
        <w:rPr>
          <w:rFonts w:ascii="Times New Roman" w:hAnsi="Times New Roman"/>
          <w:b/>
          <w:spacing w:val="40"/>
          <w:sz w:val="30"/>
          <w:szCs w:val="30"/>
        </w:rPr>
        <w:t>PORZĄDEK</w:t>
      </w:r>
    </w:p>
    <w:p w:rsidR="00F778F6" w:rsidRPr="00F778F6" w:rsidRDefault="00F778F6" w:rsidP="00F778F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778F6">
        <w:rPr>
          <w:rFonts w:ascii="Times New Roman" w:hAnsi="Times New Roman"/>
          <w:b/>
          <w:sz w:val="28"/>
          <w:szCs w:val="28"/>
        </w:rPr>
        <w:t>sesji nr IX/</w:t>
      </w:r>
      <w:r>
        <w:rPr>
          <w:rFonts w:ascii="Times New Roman" w:hAnsi="Times New Roman"/>
          <w:b/>
          <w:sz w:val="28"/>
          <w:szCs w:val="28"/>
        </w:rPr>
        <w:t>20</w:t>
      </w:r>
      <w:r w:rsidRPr="00F778F6">
        <w:rPr>
          <w:rFonts w:ascii="Times New Roman" w:hAnsi="Times New Roman"/>
          <w:b/>
          <w:sz w:val="28"/>
          <w:szCs w:val="28"/>
        </w:rPr>
        <w:t xml:space="preserve">19 Rady Miejskiej w Szczawnie-Zdroju </w:t>
      </w:r>
    </w:p>
    <w:p w:rsidR="00F778F6" w:rsidRPr="00F778F6" w:rsidRDefault="00F778F6" w:rsidP="00F778F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778F6">
        <w:rPr>
          <w:rFonts w:ascii="Times New Roman" w:hAnsi="Times New Roman"/>
          <w:b/>
          <w:sz w:val="28"/>
          <w:szCs w:val="28"/>
        </w:rPr>
        <w:t>w dniu 24 maja 2019 r. o godz. 12</w:t>
      </w:r>
      <w:r w:rsidRPr="00F778F6">
        <w:rPr>
          <w:rFonts w:ascii="Times New Roman" w:hAnsi="Times New Roman"/>
          <w:b/>
          <w:sz w:val="28"/>
          <w:szCs w:val="28"/>
          <w:vertAlign w:val="superscript"/>
        </w:rPr>
        <w:t>00</w:t>
      </w:r>
      <w:r w:rsidRPr="00F778F6">
        <w:rPr>
          <w:rFonts w:ascii="Times New Roman" w:hAnsi="Times New Roman"/>
          <w:b/>
          <w:sz w:val="28"/>
          <w:szCs w:val="28"/>
        </w:rPr>
        <w:t xml:space="preserve"> </w:t>
      </w:r>
    </w:p>
    <w:p w:rsidR="00F778F6" w:rsidRPr="00F778F6" w:rsidRDefault="00F778F6" w:rsidP="00F778F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778F6">
        <w:rPr>
          <w:rFonts w:ascii="Times New Roman" w:hAnsi="Times New Roman"/>
          <w:b/>
          <w:sz w:val="28"/>
          <w:szCs w:val="28"/>
        </w:rPr>
        <w:t>w Sali konferencyjnej Urzędu Miejskiego</w:t>
      </w:r>
    </w:p>
    <w:p w:rsidR="00F778F6" w:rsidRDefault="00F778F6" w:rsidP="00F778F6">
      <w:pPr>
        <w:spacing w:line="240" w:lineRule="auto"/>
        <w:rPr>
          <w:rFonts w:ascii="Times New Roman" w:hAnsi="Times New Roman" w:cs="Times New Roman"/>
        </w:rPr>
      </w:pPr>
    </w:p>
    <w:p w:rsidR="00F778F6" w:rsidRDefault="00F778F6" w:rsidP="00F778F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778F6" w:rsidRDefault="00F778F6" w:rsidP="00F778F6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Otwarcie IX sesji.</w:t>
      </w:r>
    </w:p>
    <w:p w:rsidR="00F778F6" w:rsidRDefault="00F778F6" w:rsidP="00F778F6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Przyjęcie porządku obrad.</w:t>
      </w:r>
    </w:p>
    <w:p w:rsidR="00F778F6" w:rsidRDefault="00F778F6" w:rsidP="00F778F6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Pani Barbary Grzegorczyk - Prezesa Uzdrowiska Szczawno-Jedlina S.A.</w:t>
      </w:r>
    </w:p>
    <w:p w:rsidR="00F778F6" w:rsidRDefault="00F778F6" w:rsidP="00F778F6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Przyjęcie protokołu z sesji Rady Miejskiej z dnia 19 kwietnia 2019 r.</w:t>
      </w:r>
    </w:p>
    <w:p w:rsidR="00F778F6" w:rsidRDefault="00F778F6" w:rsidP="00F778F6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Informacja Pani Anny </w:t>
      </w:r>
      <w:proofErr w:type="spellStart"/>
      <w:r>
        <w:rPr>
          <w:rFonts w:ascii="Times New Roman" w:hAnsi="Times New Roman" w:cs="Times New Roman"/>
          <w:sz w:val="24"/>
          <w:szCs w:val="24"/>
        </w:rPr>
        <w:t>Tumas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Kierownika Ośrodka Pomocy Społecznej na temat: Ocena zasobów pomocy społecznej.</w:t>
      </w:r>
    </w:p>
    <w:p w:rsidR="00F778F6" w:rsidRDefault="00F778F6" w:rsidP="00F778F6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Przyjęcie sprawozdań z pracy Stałych Komisji Rady.</w:t>
      </w:r>
    </w:p>
    <w:p w:rsidR="00F778F6" w:rsidRDefault="00F778F6" w:rsidP="00F778F6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Pana Burmistrza na temat: Plany promocyjne Gminy (strategia).</w:t>
      </w:r>
    </w:p>
    <w:p w:rsidR="00F778F6" w:rsidRDefault="00F778F6" w:rsidP="00F778F6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Sprawozdanie Pana Burmistrza z działalności w okresie między sesjami.</w:t>
      </w:r>
    </w:p>
    <w:p w:rsidR="00F778F6" w:rsidRDefault="00F778F6" w:rsidP="00F778F6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8720759"/>
      <w:r>
        <w:rPr>
          <w:rFonts w:ascii="Times New Roman" w:hAnsi="Times New Roman" w:cs="Times New Roman"/>
          <w:sz w:val="24"/>
          <w:szCs w:val="24"/>
        </w:rPr>
        <w:t xml:space="preserve">Podjęcie uchwały </w:t>
      </w:r>
      <w:bookmarkEnd w:id="1"/>
      <w:r>
        <w:rPr>
          <w:rFonts w:ascii="Times New Roman" w:hAnsi="Times New Roman" w:cs="Times New Roman"/>
          <w:sz w:val="24"/>
          <w:szCs w:val="24"/>
        </w:rPr>
        <w:t>w sprawie zmian w budżecie gminy na 2019 r.</w:t>
      </w:r>
    </w:p>
    <w:p w:rsidR="00F778F6" w:rsidRDefault="00F778F6" w:rsidP="00F778F6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Podjęcie uchwały w sprawie zmiany uchwały Nr III/4/18 Rady Miejskiej w Szczawnie- Zdroju z dnia 11 grudnia 2018r. w sprawie ustalenia składów osobowych komisji Rady Miejskiej w Szczawnie - Zdroju (poszerzenie składu Komisji Rewizyjnej o nowego członka).</w:t>
      </w:r>
    </w:p>
    <w:p w:rsidR="00F778F6" w:rsidRDefault="00F778F6" w:rsidP="00F778F6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Wnioski radnych i udzielanie na nie odpowiedzi.</w:t>
      </w:r>
    </w:p>
    <w:p w:rsidR="00F778F6" w:rsidRDefault="00F778F6" w:rsidP="00F778F6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Informacje i komunikaty.</w:t>
      </w:r>
    </w:p>
    <w:p w:rsidR="00F778F6" w:rsidRDefault="00F778F6" w:rsidP="00F778F6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Zamknięcie obrad.</w:t>
      </w:r>
    </w:p>
    <w:p w:rsidR="00F778F6" w:rsidRDefault="00F778F6" w:rsidP="00F778F6">
      <w:pPr>
        <w:widowControl w:val="0"/>
        <w:tabs>
          <w:tab w:val="left" w:pos="0"/>
        </w:tabs>
        <w:overflowPunct w:val="0"/>
        <w:autoSpaceDE w:val="0"/>
        <w:spacing w:after="120"/>
        <w:ind w:left="5103"/>
        <w:jc w:val="center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</w:rPr>
      </w:pPr>
    </w:p>
    <w:p w:rsidR="00F778F6" w:rsidRDefault="00F778F6" w:rsidP="00F778F6">
      <w:pPr>
        <w:widowControl w:val="0"/>
        <w:tabs>
          <w:tab w:val="left" w:pos="0"/>
        </w:tabs>
        <w:overflowPunct w:val="0"/>
        <w:autoSpaceDE w:val="0"/>
        <w:spacing w:after="120"/>
        <w:ind w:left="5103"/>
        <w:jc w:val="center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</w:rPr>
        <w:t>Przewodniczący Rady Miejskiej</w:t>
      </w:r>
    </w:p>
    <w:p w:rsidR="00F778F6" w:rsidRDefault="00F778F6" w:rsidP="00F778F6">
      <w:pPr>
        <w:widowControl w:val="0"/>
        <w:tabs>
          <w:tab w:val="left" w:pos="0"/>
        </w:tabs>
        <w:overflowPunct w:val="0"/>
        <w:autoSpaceDE w:val="0"/>
        <w:spacing w:after="0"/>
        <w:ind w:left="510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kern w:val="2"/>
          <w:sz w:val="24"/>
          <w:szCs w:val="24"/>
        </w:rPr>
        <w:t>/-/ Michał Broda</w:t>
      </w:r>
    </w:p>
    <w:p w:rsidR="00F813FB" w:rsidRDefault="00F813FB"/>
    <w:sectPr w:rsidR="00F813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DA237A"/>
    <w:multiLevelType w:val="hybridMultilevel"/>
    <w:tmpl w:val="1F8E09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8F6"/>
    <w:rsid w:val="00334EB5"/>
    <w:rsid w:val="00F778F6"/>
    <w:rsid w:val="00F81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3909BA-F2BA-4DBD-82C0-82C68DFDD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8F6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071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156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</dc:creator>
  <cp:keywords/>
  <dc:description/>
  <cp:lastModifiedBy>Paula</cp:lastModifiedBy>
  <cp:revision>2</cp:revision>
  <dcterms:created xsi:type="dcterms:W3CDTF">2019-05-15T07:36:00Z</dcterms:created>
  <dcterms:modified xsi:type="dcterms:W3CDTF">2019-05-15T07:36:00Z</dcterms:modified>
</cp:coreProperties>
</file>