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573" w:rsidRDefault="00455573" w:rsidP="00455573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bookmarkStart w:id="0" w:name="_GoBack"/>
      <w:bookmarkEnd w:id="0"/>
      <w:r>
        <w:rPr>
          <w:rFonts w:eastAsia="Arial Unicode MS"/>
          <w:b/>
          <w:color w:val="000000"/>
          <w:sz w:val="23"/>
          <w:szCs w:val="23"/>
        </w:rPr>
        <w:t>WYKAZ POSIEDZEŃ KOMISJI RADY MIEJSKIEJ</w:t>
      </w:r>
    </w:p>
    <w:p w:rsidR="00455573" w:rsidRDefault="00455573" w:rsidP="00455573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r>
        <w:rPr>
          <w:rFonts w:eastAsia="Arial Unicode MS"/>
          <w:b/>
          <w:color w:val="000000"/>
          <w:sz w:val="23"/>
          <w:szCs w:val="23"/>
        </w:rPr>
        <w:t>MAJ 2019 r.</w:t>
      </w:r>
    </w:p>
    <w:p w:rsidR="00455573" w:rsidRDefault="00455573" w:rsidP="00455573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r>
        <w:rPr>
          <w:rFonts w:eastAsia="Arial Unicode MS"/>
          <w:b/>
          <w:color w:val="000000"/>
          <w:sz w:val="23"/>
          <w:szCs w:val="23"/>
        </w:rPr>
        <w:t>Sala konferencyjna Urzędu Miejskiego</w:t>
      </w:r>
    </w:p>
    <w:p w:rsidR="00455573" w:rsidRDefault="00455573" w:rsidP="00455573">
      <w:pPr>
        <w:rPr>
          <w:kern w:val="2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</w:rPr>
      </w:pPr>
    </w:p>
    <w:p w:rsidR="00455573" w:rsidRDefault="00455573" w:rsidP="00455573">
      <w:pPr>
        <w:widowControl w:val="0"/>
        <w:numPr>
          <w:ilvl w:val="0"/>
          <w:numId w:val="1"/>
        </w:numPr>
        <w:overflowPunct w:val="0"/>
        <w:autoSpaceDE w:val="0"/>
        <w:jc w:val="both"/>
        <w:rPr>
          <w:rFonts w:eastAsia="Calibri"/>
          <w:b/>
          <w:color w:val="000000"/>
          <w:kern w:val="2"/>
          <w:u w:val="single"/>
        </w:rPr>
      </w:pPr>
      <w:r>
        <w:rPr>
          <w:rFonts w:eastAsia="Calibri"/>
          <w:b/>
          <w:color w:val="000000"/>
          <w:kern w:val="2"/>
          <w:u w:val="single"/>
        </w:rPr>
        <w:t>KOMISJA OŚWIATY, KULTURY I SPORTU</w:t>
      </w:r>
    </w:p>
    <w:p w:rsidR="00455573" w:rsidRDefault="00455573" w:rsidP="00455573">
      <w:pPr>
        <w:widowControl w:val="0"/>
        <w:overflowPunct w:val="0"/>
        <w:autoSpaceDE w:val="0"/>
        <w:ind w:left="709" w:hanging="709"/>
        <w:jc w:val="both"/>
        <w:rPr>
          <w:color w:val="000000"/>
          <w:kern w:val="2"/>
        </w:rPr>
      </w:pPr>
    </w:p>
    <w:p w:rsidR="00455573" w:rsidRDefault="00455573" w:rsidP="00455573">
      <w:pPr>
        <w:widowControl w:val="0"/>
        <w:overflowPunct w:val="0"/>
        <w:autoSpaceDE w:val="0"/>
        <w:spacing w:after="120"/>
        <w:ind w:left="709" w:hanging="709"/>
        <w:jc w:val="both"/>
        <w:rPr>
          <w:color w:val="000000"/>
          <w:kern w:val="2"/>
          <w:vertAlign w:val="superscript"/>
        </w:rPr>
      </w:pPr>
      <w:r>
        <w:rPr>
          <w:color w:val="000000"/>
          <w:kern w:val="2"/>
        </w:rPr>
        <w:t xml:space="preserve">Posiedzenie odbędzie się </w:t>
      </w:r>
      <w:r>
        <w:rPr>
          <w:b/>
          <w:color w:val="000000"/>
          <w:kern w:val="2"/>
        </w:rPr>
        <w:t>16 maja br.</w:t>
      </w:r>
      <w:r>
        <w:rPr>
          <w:color w:val="000000"/>
          <w:kern w:val="2"/>
        </w:rPr>
        <w:t xml:space="preserve"> </w:t>
      </w:r>
      <w:r>
        <w:rPr>
          <w:b/>
          <w:color w:val="000000"/>
          <w:kern w:val="2"/>
        </w:rPr>
        <w:t>(czwartek) o godz. 16</w:t>
      </w:r>
      <w:r>
        <w:rPr>
          <w:b/>
          <w:color w:val="000000"/>
          <w:kern w:val="2"/>
          <w:vertAlign w:val="superscript"/>
        </w:rPr>
        <w:t>00</w:t>
      </w:r>
    </w:p>
    <w:p w:rsidR="00455573" w:rsidRDefault="00455573" w:rsidP="00455573">
      <w:pPr>
        <w:widowControl w:val="0"/>
        <w:overflowPunct w:val="0"/>
        <w:autoSpaceDE w:val="0"/>
        <w:spacing w:after="120" w:line="276" w:lineRule="auto"/>
        <w:jc w:val="both"/>
        <w:rPr>
          <w:i/>
          <w:color w:val="000000"/>
          <w:kern w:val="2"/>
          <w:u w:val="single"/>
        </w:rPr>
      </w:pPr>
      <w:r>
        <w:rPr>
          <w:i/>
          <w:color w:val="000000"/>
          <w:kern w:val="2"/>
          <w:u w:val="single"/>
        </w:rPr>
        <w:t>Tematy posiedzenia:</w:t>
      </w:r>
    </w:p>
    <w:p w:rsidR="00455573" w:rsidRDefault="00455573" w:rsidP="00455573">
      <w:pPr>
        <w:numPr>
          <w:ilvl w:val="0"/>
          <w:numId w:val="2"/>
        </w:numPr>
        <w:suppressAutoHyphens w:val="0"/>
        <w:spacing w:line="276" w:lineRule="auto"/>
        <w:ind w:left="363" w:hanging="357"/>
        <w:jc w:val="both"/>
        <w:rPr>
          <w:kern w:val="28"/>
          <w:lang w:eastAsia="pl-PL"/>
        </w:rPr>
      </w:pPr>
      <w:r>
        <w:rPr>
          <w:kern w:val="28"/>
          <w:lang w:eastAsia="pl-PL"/>
        </w:rPr>
        <w:t>Przegląd i ocena stanu technicznego miejskich parków, placów zabaw oraz miejsc pamięci.</w:t>
      </w:r>
    </w:p>
    <w:p w:rsidR="00455573" w:rsidRDefault="00455573" w:rsidP="00455573">
      <w:pPr>
        <w:numPr>
          <w:ilvl w:val="0"/>
          <w:numId w:val="2"/>
        </w:numPr>
        <w:suppressAutoHyphens w:val="0"/>
        <w:spacing w:line="276" w:lineRule="auto"/>
        <w:ind w:left="363" w:hanging="357"/>
        <w:jc w:val="both"/>
        <w:rPr>
          <w:kern w:val="28"/>
          <w:lang w:eastAsia="pl-PL"/>
        </w:rPr>
      </w:pPr>
      <w:r>
        <w:rPr>
          <w:kern w:val="28"/>
          <w:lang w:eastAsia="pl-PL"/>
        </w:rPr>
        <w:t>Informacja na temat przygotowania do letniego wypoczynku dzieci i młodzieży</w:t>
      </w:r>
      <w:r>
        <w:rPr>
          <w:kern w:val="28"/>
          <w:lang w:eastAsia="pl-PL"/>
        </w:rPr>
        <w:br/>
        <w:t>w placówkach oświatowych na terenie miasta (półkolonie).</w:t>
      </w:r>
    </w:p>
    <w:p w:rsidR="00455573" w:rsidRDefault="00455573" w:rsidP="00455573">
      <w:pPr>
        <w:numPr>
          <w:ilvl w:val="0"/>
          <w:numId w:val="2"/>
        </w:numPr>
        <w:suppressAutoHyphens w:val="0"/>
        <w:spacing w:line="276" w:lineRule="auto"/>
        <w:ind w:left="363" w:hanging="357"/>
        <w:jc w:val="both"/>
        <w:rPr>
          <w:kern w:val="28"/>
          <w:lang w:eastAsia="pl-PL"/>
        </w:rPr>
      </w:pPr>
      <w:r>
        <w:rPr>
          <w:kern w:val="28"/>
          <w:lang w:eastAsia="pl-PL"/>
        </w:rPr>
        <w:t>Omówienie planu wydarzeń kulturalnych i sportowych na kolejny miesiąc.</w:t>
      </w:r>
    </w:p>
    <w:p w:rsidR="00455573" w:rsidRDefault="00455573" w:rsidP="00455573">
      <w:pPr>
        <w:numPr>
          <w:ilvl w:val="0"/>
          <w:numId w:val="2"/>
        </w:numPr>
        <w:suppressAutoHyphens w:val="0"/>
        <w:spacing w:line="276" w:lineRule="auto"/>
        <w:ind w:left="363" w:hanging="357"/>
        <w:jc w:val="both"/>
        <w:rPr>
          <w:kern w:val="28"/>
          <w:lang w:eastAsia="pl-PL"/>
        </w:rPr>
      </w:pPr>
      <w:r>
        <w:t>Opiniowanie projektów uchwał.</w:t>
      </w:r>
    </w:p>
    <w:p w:rsidR="00455573" w:rsidRDefault="00455573" w:rsidP="00455573">
      <w:pPr>
        <w:numPr>
          <w:ilvl w:val="0"/>
          <w:numId w:val="2"/>
        </w:numPr>
        <w:suppressAutoHyphens w:val="0"/>
        <w:spacing w:line="276" w:lineRule="auto"/>
        <w:ind w:left="363" w:hanging="357"/>
        <w:jc w:val="both"/>
        <w:rPr>
          <w:kern w:val="28"/>
          <w:lang w:eastAsia="pl-PL"/>
        </w:rPr>
      </w:pPr>
      <w:r>
        <w:t>Sprawy różne.</w:t>
      </w: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504116110"/>
    </w:p>
    <w:bookmarkEnd w:id="1"/>
    <w:p w:rsidR="00455573" w:rsidRDefault="00455573" w:rsidP="00455573">
      <w:pPr>
        <w:rPr>
          <w:kern w:val="2"/>
        </w:rPr>
      </w:pPr>
    </w:p>
    <w:p w:rsidR="00455573" w:rsidRDefault="00455573" w:rsidP="00455573">
      <w:pPr>
        <w:numPr>
          <w:ilvl w:val="0"/>
          <w:numId w:val="1"/>
        </w:numPr>
        <w:rPr>
          <w:b/>
          <w:kern w:val="2"/>
          <w:u w:val="single"/>
        </w:rPr>
      </w:pPr>
      <w:r>
        <w:rPr>
          <w:b/>
          <w:kern w:val="2"/>
          <w:u w:val="single"/>
        </w:rPr>
        <w:t>KOMISJA SPRAW OBYWATELSKICH</w:t>
      </w:r>
    </w:p>
    <w:p w:rsidR="00455573" w:rsidRDefault="00455573" w:rsidP="00455573">
      <w:pPr>
        <w:jc w:val="both"/>
        <w:rPr>
          <w:kern w:val="2"/>
        </w:rPr>
      </w:pPr>
    </w:p>
    <w:p w:rsidR="00455573" w:rsidRDefault="00455573" w:rsidP="00455573">
      <w:pPr>
        <w:spacing w:after="120" w:line="276" w:lineRule="auto"/>
        <w:jc w:val="both"/>
        <w:rPr>
          <w:kern w:val="2"/>
          <w:vertAlign w:val="superscript"/>
        </w:rPr>
      </w:pPr>
      <w:r>
        <w:rPr>
          <w:kern w:val="2"/>
        </w:rPr>
        <w:t xml:space="preserve">Posiedzenie odbędzie się </w:t>
      </w:r>
      <w:r>
        <w:rPr>
          <w:b/>
          <w:kern w:val="2"/>
        </w:rPr>
        <w:t>17 maj br</w:t>
      </w:r>
      <w:r>
        <w:rPr>
          <w:kern w:val="2"/>
        </w:rPr>
        <w:t xml:space="preserve">. </w:t>
      </w:r>
      <w:r>
        <w:rPr>
          <w:b/>
          <w:kern w:val="2"/>
        </w:rPr>
        <w:t>(piątek) o godz. 17</w:t>
      </w:r>
      <w:r>
        <w:rPr>
          <w:b/>
          <w:kern w:val="2"/>
          <w:vertAlign w:val="superscript"/>
        </w:rPr>
        <w:t>00</w:t>
      </w:r>
    </w:p>
    <w:p w:rsidR="00455573" w:rsidRDefault="00455573" w:rsidP="00455573">
      <w:pPr>
        <w:spacing w:after="120" w:line="276" w:lineRule="auto"/>
        <w:jc w:val="both"/>
        <w:rPr>
          <w:i/>
          <w:kern w:val="2"/>
          <w:u w:val="single"/>
        </w:rPr>
      </w:pPr>
      <w:r>
        <w:rPr>
          <w:i/>
          <w:kern w:val="2"/>
          <w:u w:val="single"/>
        </w:rPr>
        <w:t>Tematy posiedzenia:</w:t>
      </w:r>
    </w:p>
    <w:p w:rsidR="00455573" w:rsidRDefault="00455573" w:rsidP="00455573">
      <w:pPr>
        <w:pStyle w:val="Standard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/>
        </w:rPr>
        <w:t>Informacje Burmistrza na temat działań promocyjnych w Gminie.</w:t>
      </w:r>
    </w:p>
    <w:p w:rsidR="00455573" w:rsidRDefault="00455573" w:rsidP="00455573">
      <w:pPr>
        <w:pStyle w:val="Standard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/>
        </w:rPr>
        <w:t>Opiniowanie spraw przedłożonych do Rady Miejskiej i projektów uchwał.</w:t>
      </w:r>
    </w:p>
    <w:p w:rsidR="00455573" w:rsidRDefault="00455573" w:rsidP="00455573">
      <w:pPr>
        <w:pStyle w:val="Standard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Sprawy różne.</w:t>
      </w:r>
    </w:p>
    <w:p w:rsidR="00455573" w:rsidRDefault="00455573" w:rsidP="00455573">
      <w:pPr>
        <w:rPr>
          <w:kern w:val="2"/>
        </w:rPr>
      </w:pPr>
    </w:p>
    <w:p w:rsidR="00455573" w:rsidRDefault="00455573" w:rsidP="00455573">
      <w:pPr>
        <w:numPr>
          <w:ilvl w:val="0"/>
          <w:numId w:val="1"/>
        </w:numPr>
        <w:rPr>
          <w:b/>
          <w:kern w:val="2"/>
          <w:u w:val="single"/>
        </w:rPr>
      </w:pPr>
      <w:r>
        <w:rPr>
          <w:b/>
          <w:kern w:val="2"/>
          <w:u w:val="single"/>
        </w:rPr>
        <w:t>KOMISJA BUDŻETOWA I GOSPODARKI MIENIEM</w:t>
      </w:r>
    </w:p>
    <w:p w:rsidR="00455573" w:rsidRDefault="00455573" w:rsidP="00455573">
      <w:pPr>
        <w:jc w:val="both"/>
        <w:rPr>
          <w:kern w:val="2"/>
        </w:rPr>
      </w:pPr>
    </w:p>
    <w:p w:rsidR="00455573" w:rsidRDefault="00455573" w:rsidP="00455573">
      <w:pPr>
        <w:spacing w:line="360" w:lineRule="auto"/>
        <w:jc w:val="both"/>
        <w:rPr>
          <w:kern w:val="2"/>
          <w:vertAlign w:val="superscript"/>
        </w:rPr>
      </w:pPr>
      <w:r>
        <w:rPr>
          <w:kern w:val="2"/>
        </w:rPr>
        <w:t xml:space="preserve">Posiedzenie odbędzie się </w:t>
      </w:r>
      <w:r>
        <w:rPr>
          <w:b/>
          <w:kern w:val="2"/>
        </w:rPr>
        <w:t>14 maja br</w:t>
      </w:r>
      <w:r>
        <w:rPr>
          <w:kern w:val="2"/>
        </w:rPr>
        <w:t xml:space="preserve">. </w:t>
      </w:r>
      <w:r>
        <w:rPr>
          <w:b/>
          <w:kern w:val="2"/>
        </w:rPr>
        <w:t>(wtorek) o godz. 16</w:t>
      </w:r>
      <w:r>
        <w:rPr>
          <w:b/>
          <w:kern w:val="2"/>
          <w:vertAlign w:val="superscript"/>
        </w:rPr>
        <w:t>00</w:t>
      </w:r>
    </w:p>
    <w:p w:rsidR="00455573" w:rsidRDefault="00455573" w:rsidP="00455573">
      <w:pPr>
        <w:spacing w:line="360" w:lineRule="auto"/>
        <w:jc w:val="both"/>
        <w:rPr>
          <w:i/>
          <w:kern w:val="2"/>
          <w:u w:val="single"/>
        </w:rPr>
      </w:pPr>
      <w:r>
        <w:rPr>
          <w:i/>
          <w:kern w:val="2"/>
          <w:u w:val="single"/>
        </w:rPr>
        <w:t>Tematy posiedzenia:</w:t>
      </w:r>
    </w:p>
    <w:p w:rsidR="00455573" w:rsidRDefault="00455573" w:rsidP="00455573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>1.    Analiza sprawozdania z wykonania budżetu Gminy za I kwartał 2019 r.,</w:t>
      </w:r>
    </w:p>
    <w:p w:rsidR="00455573" w:rsidRDefault="00455573" w:rsidP="00455573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 xml:space="preserve">2.  Informacja o planowanych i obecnie zawartych umowach partnerskich i porozumieniach międzygminnych z udziałem Gminy – cele, zadania, koszty. </w:t>
      </w:r>
    </w:p>
    <w:p w:rsidR="00455573" w:rsidRDefault="00455573" w:rsidP="00455573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 xml:space="preserve">3.     Informacje nt. zadań inwestycyjnych w Gminie na lata 2019-2023 oraz sposobu ich            </w:t>
      </w:r>
    </w:p>
    <w:p w:rsidR="00455573" w:rsidRDefault="00455573" w:rsidP="00455573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>finansowania.</w:t>
      </w:r>
    </w:p>
    <w:p w:rsidR="00455573" w:rsidRDefault="00455573" w:rsidP="00455573">
      <w:pPr>
        <w:spacing w:line="360" w:lineRule="auto"/>
      </w:pPr>
      <w:r>
        <w:t xml:space="preserve">4.     </w:t>
      </w:r>
      <w:bookmarkStart w:id="2" w:name="_Hlk8200439"/>
      <w:r>
        <w:t>Opiniowanie projektów uchwał:</w:t>
      </w:r>
    </w:p>
    <w:p w:rsidR="00455573" w:rsidRDefault="00455573" w:rsidP="00455573">
      <w:pPr>
        <w:spacing w:line="360" w:lineRule="auto"/>
      </w:pPr>
      <w:r>
        <w:t>a)     w sprawie zmian w budżecie na rok 2019.</w:t>
      </w:r>
    </w:p>
    <w:bookmarkEnd w:id="2"/>
    <w:p w:rsidR="00455573" w:rsidRDefault="00455573" w:rsidP="00455573">
      <w:pPr>
        <w:spacing w:line="360" w:lineRule="auto"/>
      </w:pPr>
      <w:r>
        <w:t>5.     Sprawy różne.</w:t>
      </w:r>
    </w:p>
    <w:p w:rsidR="00455573" w:rsidRDefault="00455573" w:rsidP="00455573">
      <w:pPr>
        <w:spacing w:line="360" w:lineRule="auto"/>
      </w:pPr>
      <w:r>
        <w:t>6.     Wolne wnioski.</w:t>
      </w: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widowControl w:val="0"/>
        <w:numPr>
          <w:ilvl w:val="0"/>
          <w:numId w:val="1"/>
        </w:numPr>
        <w:overflowPunct w:val="0"/>
        <w:autoSpaceDE w:val="0"/>
        <w:spacing w:before="120" w:after="120"/>
        <w:jc w:val="both"/>
        <w:rPr>
          <w:rFonts w:eastAsia="Calibri"/>
          <w:b/>
          <w:color w:val="000000"/>
          <w:kern w:val="2"/>
          <w:u w:val="single"/>
        </w:rPr>
      </w:pPr>
      <w:r>
        <w:rPr>
          <w:rFonts w:eastAsia="Calibri"/>
          <w:b/>
          <w:color w:val="000000"/>
          <w:kern w:val="2"/>
          <w:u w:val="single"/>
        </w:rPr>
        <w:t>KOMISJA UZDROWISKOWA</w:t>
      </w:r>
    </w:p>
    <w:p w:rsidR="00455573" w:rsidRDefault="00455573" w:rsidP="00455573">
      <w:pPr>
        <w:widowControl w:val="0"/>
        <w:overflowPunct w:val="0"/>
        <w:autoSpaceDE w:val="0"/>
        <w:spacing w:before="120" w:after="120"/>
        <w:ind w:left="720"/>
        <w:jc w:val="both"/>
        <w:rPr>
          <w:i/>
          <w:color w:val="000000"/>
          <w:kern w:val="2"/>
          <w:u w:val="single"/>
        </w:rPr>
      </w:pPr>
    </w:p>
    <w:p w:rsidR="00455573" w:rsidRDefault="00455573" w:rsidP="00455573">
      <w:pPr>
        <w:widowControl w:val="0"/>
        <w:overflowPunct w:val="0"/>
        <w:autoSpaceDE w:val="0"/>
        <w:spacing w:before="120" w:after="120"/>
        <w:ind w:left="709" w:hanging="709"/>
        <w:jc w:val="both"/>
        <w:rPr>
          <w:b/>
          <w:color w:val="000000"/>
          <w:kern w:val="2"/>
          <w:vertAlign w:val="superscript"/>
        </w:rPr>
      </w:pPr>
      <w:bookmarkStart w:id="3" w:name="_Hlk8134767"/>
      <w:r>
        <w:rPr>
          <w:color w:val="000000"/>
          <w:kern w:val="2"/>
        </w:rPr>
        <w:t xml:space="preserve">Posiedzenie odbędzie się </w:t>
      </w:r>
      <w:bookmarkEnd w:id="3"/>
      <w:r>
        <w:rPr>
          <w:b/>
          <w:color w:val="000000"/>
          <w:kern w:val="2"/>
        </w:rPr>
        <w:t>15 maja br.</w:t>
      </w:r>
      <w:r>
        <w:rPr>
          <w:color w:val="000000"/>
          <w:kern w:val="2"/>
        </w:rPr>
        <w:t xml:space="preserve"> </w:t>
      </w:r>
      <w:r>
        <w:rPr>
          <w:b/>
          <w:color w:val="000000"/>
          <w:kern w:val="2"/>
        </w:rPr>
        <w:t>(środa) o godz. 16</w:t>
      </w:r>
      <w:r>
        <w:rPr>
          <w:b/>
          <w:color w:val="000000"/>
          <w:kern w:val="2"/>
          <w:vertAlign w:val="superscript"/>
        </w:rPr>
        <w:t>00</w:t>
      </w:r>
    </w:p>
    <w:p w:rsidR="00455573" w:rsidRDefault="00455573" w:rsidP="00455573">
      <w:pPr>
        <w:widowControl w:val="0"/>
        <w:overflowPunct w:val="0"/>
        <w:autoSpaceDE w:val="0"/>
        <w:spacing w:before="120" w:after="120"/>
        <w:jc w:val="both"/>
        <w:rPr>
          <w:i/>
          <w:color w:val="000000"/>
          <w:kern w:val="2"/>
        </w:rPr>
      </w:pPr>
      <w:r>
        <w:rPr>
          <w:i/>
          <w:color w:val="000000"/>
          <w:kern w:val="2"/>
          <w:u w:val="single"/>
        </w:rPr>
        <w:t>Tematy posiedzenia</w:t>
      </w:r>
      <w:r>
        <w:rPr>
          <w:i/>
          <w:color w:val="000000"/>
          <w:kern w:val="2"/>
        </w:rPr>
        <w:t>:</w:t>
      </w:r>
    </w:p>
    <w:p w:rsidR="00455573" w:rsidRDefault="00455573" w:rsidP="00455573">
      <w:pPr>
        <w:numPr>
          <w:ilvl w:val="0"/>
          <w:numId w:val="4"/>
        </w:numPr>
        <w:suppressAutoHyphens w:val="0"/>
        <w:spacing w:before="120" w:after="120"/>
        <w:ind w:left="502"/>
        <w:jc w:val="both"/>
      </w:pPr>
      <w:r>
        <w:t>Sprawy różne.</w:t>
      </w:r>
    </w:p>
    <w:p w:rsidR="00455573" w:rsidRDefault="00455573" w:rsidP="00455573">
      <w:pPr>
        <w:rPr>
          <w:kern w:val="2"/>
          <w:sz w:val="20"/>
          <w:szCs w:val="20"/>
        </w:rPr>
      </w:pPr>
    </w:p>
    <w:p w:rsidR="00455573" w:rsidRDefault="00455573" w:rsidP="00455573">
      <w:pPr>
        <w:rPr>
          <w:kern w:val="2"/>
          <w:sz w:val="20"/>
          <w:szCs w:val="20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b/>
          <w:color w:val="000000"/>
          <w:kern w:val="2"/>
          <w:u w:val="single"/>
        </w:rPr>
      </w:pPr>
      <w:r>
        <w:rPr>
          <w:b/>
          <w:color w:val="000000"/>
          <w:kern w:val="2"/>
          <w:u w:val="single"/>
        </w:rPr>
        <w:t xml:space="preserve"> KOMISJA SKARG, WNIOSKÓW I PETYCJI</w:t>
      </w: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color w:val="000000"/>
          <w:kern w:val="2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b/>
          <w:color w:val="000000"/>
          <w:vertAlign w:val="superscript"/>
        </w:rPr>
      </w:pPr>
      <w:r>
        <w:rPr>
          <w:color w:val="000000"/>
          <w:kern w:val="2"/>
        </w:rPr>
        <w:t xml:space="preserve">Posiedzenie odbędzie się </w:t>
      </w:r>
      <w:r>
        <w:rPr>
          <w:b/>
          <w:color w:val="000000"/>
          <w:kern w:val="2"/>
        </w:rPr>
        <w:t>13 maja br.</w:t>
      </w:r>
      <w:r>
        <w:rPr>
          <w:color w:val="000000"/>
          <w:kern w:val="2"/>
        </w:rPr>
        <w:t xml:space="preserve"> </w:t>
      </w:r>
      <w:r>
        <w:rPr>
          <w:b/>
          <w:color w:val="000000"/>
          <w:kern w:val="2"/>
        </w:rPr>
        <w:t>(poniedziałek),</w:t>
      </w:r>
      <w:r>
        <w:rPr>
          <w:color w:val="000000"/>
          <w:kern w:val="2"/>
        </w:rPr>
        <w:t xml:space="preserve"> godz. </w:t>
      </w:r>
      <w:r>
        <w:rPr>
          <w:b/>
          <w:color w:val="000000"/>
        </w:rPr>
        <w:t>17</w:t>
      </w:r>
      <w:r>
        <w:rPr>
          <w:b/>
          <w:color w:val="000000"/>
          <w:vertAlign w:val="superscript"/>
        </w:rPr>
        <w:t>00</w:t>
      </w: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b/>
          <w:color w:val="000000"/>
          <w:vertAlign w:val="superscript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i/>
          <w:color w:val="000000"/>
          <w:kern w:val="2"/>
        </w:rPr>
      </w:pPr>
      <w:r>
        <w:rPr>
          <w:i/>
          <w:color w:val="000000"/>
          <w:kern w:val="2"/>
          <w:u w:val="single"/>
        </w:rPr>
        <w:t>Tematy posiedzenia</w:t>
      </w:r>
      <w:r>
        <w:rPr>
          <w:i/>
          <w:color w:val="000000"/>
          <w:kern w:val="2"/>
        </w:rPr>
        <w:t>:</w:t>
      </w:r>
    </w:p>
    <w:p w:rsidR="00455573" w:rsidRDefault="00455573" w:rsidP="00455573"/>
    <w:p w:rsidR="00455573" w:rsidRDefault="00455573" w:rsidP="00455573">
      <w:pPr>
        <w:jc w:val="both"/>
      </w:pPr>
      <w:r>
        <w:t>1.Omówienie bieżących skarg, wniosków i petycji.</w:t>
      </w:r>
    </w:p>
    <w:p w:rsidR="00455573" w:rsidRDefault="00455573" w:rsidP="00455573">
      <w:pPr>
        <w:jc w:val="both"/>
        <w:rPr>
          <w:color w:val="000000"/>
          <w:kern w:val="28"/>
          <w:lang w:eastAsia="pl-PL"/>
        </w:rPr>
      </w:pPr>
    </w:p>
    <w:p w:rsidR="00455573" w:rsidRDefault="00455573" w:rsidP="00455573">
      <w:pPr>
        <w:jc w:val="both"/>
      </w:pPr>
      <w:r>
        <w:rPr>
          <w:color w:val="000000"/>
          <w:kern w:val="28"/>
          <w:lang w:eastAsia="pl-PL"/>
        </w:rPr>
        <w:t>2. Dyskusja na temat nazw rond w Szczawnie – Zdroju oraz ronda w pobliżu Pomnika Ułanów Legii Polsko-Włoskiej Pod Szczawnem.</w:t>
      </w:r>
    </w:p>
    <w:p w:rsidR="00455573" w:rsidRDefault="00455573" w:rsidP="00455573">
      <w:pPr>
        <w:ind w:left="720"/>
        <w:jc w:val="both"/>
      </w:pPr>
    </w:p>
    <w:p w:rsidR="00455573" w:rsidRDefault="00455573" w:rsidP="00455573">
      <w:r>
        <w:t>3. Sprawy różne.</w:t>
      </w: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color w:val="000000"/>
          <w:kern w:val="2"/>
          <w:sz w:val="23"/>
          <w:szCs w:val="23"/>
        </w:rPr>
      </w:pPr>
    </w:p>
    <w:p w:rsidR="00455573" w:rsidRDefault="00455573" w:rsidP="00455573">
      <w:pPr>
        <w:widowControl w:val="0"/>
        <w:overflowPunct w:val="0"/>
        <w:autoSpaceDE w:val="0"/>
        <w:jc w:val="both"/>
        <w:rPr>
          <w:rFonts w:eastAsia="Calibri"/>
          <w:b/>
          <w:color w:val="000000"/>
          <w:kern w:val="2"/>
          <w:u w:val="single"/>
        </w:rPr>
      </w:pPr>
      <w:r>
        <w:rPr>
          <w:rFonts w:eastAsia="Calibri"/>
          <w:b/>
          <w:color w:val="000000"/>
          <w:kern w:val="2"/>
          <w:u w:val="single"/>
        </w:rPr>
        <w:t>KOMISJA REWIZYJNA</w:t>
      </w:r>
    </w:p>
    <w:p w:rsidR="00455573" w:rsidRDefault="00455573" w:rsidP="00455573">
      <w:pPr>
        <w:widowControl w:val="0"/>
        <w:overflowPunct w:val="0"/>
        <w:autoSpaceDE w:val="0"/>
        <w:ind w:left="709" w:hanging="709"/>
        <w:jc w:val="both"/>
        <w:rPr>
          <w:color w:val="000000"/>
          <w:kern w:val="2"/>
        </w:rPr>
      </w:pPr>
    </w:p>
    <w:p w:rsidR="00455573" w:rsidRDefault="00455573" w:rsidP="00455573">
      <w:pPr>
        <w:widowControl w:val="0"/>
        <w:overflowPunct w:val="0"/>
        <w:autoSpaceDE w:val="0"/>
        <w:spacing w:after="120"/>
        <w:ind w:left="709" w:hanging="709"/>
        <w:jc w:val="both"/>
        <w:rPr>
          <w:color w:val="000000"/>
          <w:kern w:val="2"/>
          <w:vertAlign w:val="superscript"/>
        </w:rPr>
      </w:pPr>
      <w:r>
        <w:rPr>
          <w:color w:val="000000"/>
          <w:kern w:val="2"/>
        </w:rPr>
        <w:t xml:space="preserve">Posiedzenie odbędzie się </w:t>
      </w:r>
      <w:r>
        <w:rPr>
          <w:b/>
          <w:color w:val="000000"/>
          <w:kern w:val="2"/>
        </w:rPr>
        <w:t>23 maja br. (czwartek)</w:t>
      </w:r>
      <w:r>
        <w:rPr>
          <w:color w:val="000000"/>
          <w:kern w:val="2"/>
        </w:rPr>
        <w:t xml:space="preserve"> </w:t>
      </w:r>
      <w:r>
        <w:rPr>
          <w:b/>
          <w:color w:val="000000"/>
          <w:kern w:val="2"/>
        </w:rPr>
        <w:t>o godz. 17</w:t>
      </w:r>
      <w:r>
        <w:rPr>
          <w:b/>
          <w:color w:val="000000"/>
          <w:kern w:val="2"/>
          <w:vertAlign w:val="superscript"/>
        </w:rPr>
        <w:t>00</w:t>
      </w:r>
    </w:p>
    <w:p w:rsidR="00455573" w:rsidRDefault="00455573" w:rsidP="00455573">
      <w:pPr>
        <w:widowControl w:val="0"/>
        <w:overflowPunct w:val="0"/>
        <w:autoSpaceDE w:val="0"/>
        <w:spacing w:after="120" w:line="276" w:lineRule="auto"/>
        <w:jc w:val="both"/>
        <w:rPr>
          <w:i/>
          <w:color w:val="000000"/>
          <w:kern w:val="2"/>
          <w:u w:val="single"/>
        </w:rPr>
      </w:pPr>
      <w:r>
        <w:rPr>
          <w:i/>
          <w:color w:val="000000"/>
          <w:kern w:val="2"/>
          <w:u w:val="single"/>
        </w:rPr>
        <w:t>Tematy posiedzenia:</w:t>
      </w:r>
    </w:p>
    <w:p w:rsidR="00455573" w:rsidRDefault="00455573" w:rsidP="00455573">
      <w:pPr>
        <w:pStyle w:val="Standard"/>
        <w:numPr>
          <w:ilvl w:val="0"/>
          <w:numId w:val="5"/>
        </w:numPr>
        <w:autoSpaceDN w:val="0"/>
        <w:spacing w:line="276" w:lineRule="auto"/>
        <w:ind w:left="284"/>
        <w:jc w:val="both"/>
        <w:rPr>
          <w:rFonts w:ascii="Times New Roman" w:hAnsi="Times New Roman" w:cs="Times New Roman"/>
        </w:rPr>
      </w:pPr>
      <w:bookmarkStart w:id="4" w:name="_Hlk8195020"/>
      <w:r>
        <w:rPr>
          <w:rFonts w:ascii="Times New Roman" w:hAnsi="Times New Roman" w:cs="Times New Roman"/>
        </w:rPr>
        <w:t>Kontrola przychodów Urzędu Miasta w Szczawnie – Zdroju z wynajmu gminnych obiektów sportowych 2018 r.</w:t>
      </w:r>
    </w:p>
    <w:p w:rsidR="00455573" w:rsidRDefault="00455573" w:rsidP="00455573">
      <w:pPr>
        <w:pStyle w:val="Standard"/>
        <w:numPr>
          <w:ilvl w:val="0"/>
          <w:numId w:val="5"/>
        </w:numPr>
        <w:autoSpaceDN w:val="0"/>
        <w:spacing w:line="276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Kontrola sposobu wykorzystania środków finansowych przez Ośrodek Pomocy Społecznej pod względem legalności, celowości, gospodarności oraz sprawności organizacyjnej.</w:t>
      </w:r>
    </w:p>
    <w:p w:rsidR="00455573" w:rsidRDefault="00455573" w:rsidP="00455573">
      <w:pPr>
        <w:pStyle w:val="Standard"/>
        <w:numPr>
          <w:ilvl w:val="0"/>
          <w:numId w:val="5"/>
        </w:numPr>
        <w:autoSpaceDN w:val="0"/>
        <w:spacing w:line="276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Kontrola wykonania umów o roboty budowlane oraz umów o dzieło dla kwot powyżej 40 tyś złotych zawartych w 2016 r.</w:t>
      </w:r>
    </w:p>
    <w:p w:rsidR="00455573" w:rsidRDefault="00455573" w:rsidP="00455573">
      <w:pPr>
        <w:pStyle w:val="Standard"/>
        <w:autoSpaceDN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 Opiniowanie projektów uchwał:</w:t>
      </w:r>
    </w:p>
    <w:p w:rsidR="00455573" w:rsidRDefault="00455573" w:rsidP="00455573">
      <w:pPr>
        <w:pStyle w:val="Standard"/>
        <w:autoSpaceDN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zmieniająca uchwałę Nr III/4/18 Rady Miejskiej w Szczawnie-Zdroju z dnia 11grudnia 2018r. w sprawie ustalenia składów osobowych komisji Rady Miejskiej w Szczawnie-Zdroju.</w:t>
      </w:r>
    </w:p>
    <w:p w:rsidR="00455573" w:rsidRDefault="00455573" w:rsidP="00455573">
      <w:pPr>
        <w:pStyle w:val="Standard"/>
        <w:autoSpaceDN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 Sprawy różne.</w:t>
      </w:r>
    </w:p>
    <w:p w:rsidR="00455573" w:rsidRDefault="00455573" w:rsidP="00455573">
      <w:pPr>
        <w:pStyle w:val="Standard"/>
        <w:autoSpaceDN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</w:t>
      </w:r>
    </w:p>
    <w:bookmarkEnd w:id="4"/>
    <w:p w:rsidR="00455573" w:rsidRDefault="00455573" w:rsidP="00455573">
      <w:pPr>
        <w:pStyle w:val="Standard"/>
        <w:autoSpaceDN w:val="0"/>
        <w:ind w:left="284"/>
        <w:jc w:val="both"/>
        <w:rPr>
          <w:rFonts w:ascii="Times New Roman" w:hAnsi="Times New Roman" w:cs="Times New Roman"/>
        </w:rPr>
      </w:pPr>
    </w:p>
    <w:p w:rsidR="00455573" w:rsidRDefault="00455573" w:rsidP="00455573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rPr>
          <w:color w:val="000000"/>
          <w:kern w:val="2"/>
          <w:sz w:val="23"/>
          <w:szCs w:val="23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  <w:r>
        <w:rPr>
          <w:color w:val="000000"/>
          <w:kern w:val="2"/>
          <w:sz w:val="23"/>
          <w:szCs w:val="23"/>
        </w:rPr>
        <w:t>Wiceprzewodnicząca Rady Miejskiej</w:t>
      </w: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455573" w:rsidRDefault="00455573" w:rsidP="00455573">
      <w:pPr>
        <w:widowControl w:val="0"/>
        <w:tabs>
          <w:tab w:val="left" w:pos="0"/>
        </w:tabs>
        <w:overflowPunct w:val="0"/>
        <w:autoSpaceDE w:val="0"/>
        <w:ind w:left="5103"/>
        <w:jc w:val="center"/>
      </w:pPr>
      <w:r>
        <w:rPr>
          <w:i/>
          <w:color w:val="000000"/>
          <w:kern w:val="2"/>
          <w:sz w:val="23"/>
          <w:szCs w:val="23"/>
        </w:rPr>
        <w:t>/-/ Stanisława Tobis-Pańczyszyn</w:t>
      </w:r>
    </w:p>
    <w:p w:rsidR="00741385" w:rsidRDefault="00741385"/>
    <w:sectPr w:rsidR="00741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720"/>
      </w:pPr>
    </w:lvl>
  </w:abstractNum>
  <w:abstractNum w:abstractNumId="1" w15:restartNumberingAfterBreak="0">
    <w:nsid w:val="0255133C"/>
    <w:multiLevelType w:val="hybridMultilevel"/>
    <w:tmpl w:val="3E4C7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F0541"/>
    <w:multiLevelType w:val="hybridMultilevel"/>
    <w:tmpl w:val="72B87D92"/>
    <w:lvl w:ilvl="0" w:tplc="EB969E8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A58FB"/>
    <w:multiLevelType w:val="hybridMultilevel"/>
    <w:tmpl w:val="767286DA"/>
    <w:lvl w:ilvl="0" w:tplc="F6DE2A98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E30CB"/>
    <w:multiLevelType w:val="singleLevel"/>
    <w:tmpl w:val="8796EB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i w:val="0"/>
        <w:sz w:val="24"/>
        <w:szCs w:val="22"/>
      </w:r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573"/>
    <w:rsid w:val="00455573"/>
    <w:rsid w:val="00741385"/>
    <w:rsid w:val="00C7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56471-AFDA-4857-A66F-529E1E44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57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5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2019-05-15T07:38:00Z</dcterms:created>
  <dcterms:modified xsi:type="dcterms:W3CDTF">2019-05-15T07:38:00Z</dcterms:modified>
</cp:coreProperties>
</file>