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3C30" w:rsidRPr="00F20470" w:rsidRDefault="00473C30" w:rsidP="001F60A5">
      <w:pPr>
        <w:ind w:left="-426" w:right="-284"/>
        <w:jc w:val="center"/>
        <w:rPr>
          <w:sz w:val="20"/>
          <w:szCs w:val="20"/>
        </w:rPr>
      </w:pPr>
      <w:r w:rsidRPr="00F20470">
        <w:rPr>
          <w:rFonts w:ascii="Arial" w:hAnsi="Arial" w:cs="Arial"/>
          <w:bCs/>
          <w:color w:val="000000"/>
          <w:sz w:val="20"/>
          <w:szCs w:val="20"/>
        </w:rPr>
        <w:t>Załącznik nr 9 do projektu Uchwały Nr… Rady Miejskiej w Szczawnie-Zdroju</w:t>
      </w:r>
    </w:p>
    <w:p w:rsidR="00473C30" w:rsidRDefault="00473C30" w:rsidP="00473C30">
      <w:pPr>
        <w:jc w:val="center"/>
        <w:rPr>
          <w:b/>
        </w:rPr>
      </w:pPr>
    </w:p>
    <w:p w:rsidR="00473C30" w:rsidRPr="001F60A5" w:rsidRDefault="00C47A0A" w:rsidP="00473C30">
      <w:pPr>
        <w:jc w:val="center"/>
        <w:rPr>
          <w:rFonts w:ascii="Arial" w:hAnsi="Arial" w:cs="Arial"/>
          <w:b/>
          <w:sz w:val="24"/>
          <w:szCs w:val="24"/>
        </w:rPr>
      </w:pPr>
      <w:r w:rsidRPr="001F60A5">
        <w:rPr>
          <w:rFonts w:ascii="Arial" w:hAnsi="Arial" w:cs="Arial"/>
          <w:b/>
          <w:sz w:val="24"/>
          <w:szCs w:val="24"/>
        </w:rPr>
        <w:t>Plan dochodów  z tytułu wydawania zezwoleń na sprzedaż napojów alkoholowych</w:t>
      </w:r>
      <w:r w:rsidR="001F60A5">
        <w:rPr>
          <w:rFonts w:ascii="Arial" w:hAnsi="Arial" w:cs="Arial"/>
          <w:b/>
          <w:sz w:val="24"/>
          <w:szCs w:val="24"/>
        </w:rPr>
        <w:t xml:space="preserve"> </w:t>
      </w:r>
      <w:r w:rsidRPr="001F60A5">
        <w:rPr>
          <w:rFonts w:ascii="Arial" w:hAnsi="Arial" w:cs="Arial"/>
          <w:b/>
          <w:sz w:val="24"/>
          <w:szCs w:val="24"/>
        </w:rPr>
        <w:t xml:space="preserve">i plan wydatków  związanych  z realizacją zadań wynikających z </w:t>
      </w:r>
      <w:bookmarkStart w:id="0" w:name="_GoBack"/>
      <w:bookmarkEnd w:id="0"/>
      <w:r w:rsidRPr="001F60A5">
        <w:rPr>
          <w:rFonts w:ascii="Arial" w:hAnsi="Arial" w:cs="Arial"/>
          <w:b/>
          <w:sz w:val="24"/>
          <w:szCs w:val="24"/>
        </w:rPr>
        <w:t>programu profilaktyki i rozwiązywania problemów alkoholowych</w:t>
      </w:r>
    </w:p>
    <w:p w:rsidR="00473C30" w:rsidRDefault="00473C30" w:rsidP="00473C30">
      <w:pPr>
        <w:rPr>
          <w:b/>
        </w:rPr>
      </w:pPr>
      <w:r>
        <w:rPr>
          <w:b/>
        </w:rPr>
        <w:t>DOCHODY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1276"/>
        <w:gridCol w:w="992"/>
        <w:gridCol w:w="4284"/>
        <w:gridCol w:w="1843"/>
      </w:tblGrid>
      <w:tr w:rsidR="00473C30" w:rsidTr="00473C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Dział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Rozdział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</w:rPr>
              <w:t>§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Treść/nazwa jednostki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D854D2">
            <w:r>
              <w:t>Plan na 201</w:t>
            </w:r>
            <w:r w:rsidR="005C135D">
              <w:t>9</w:t>
            </w:r>
            <w:r w:rsidR="00473C30">
              <w:t xml:space="preserve"> rok</w:t>
            </w:r>
          </w:p>
        </w:tc>
      </w:tr>
      <w:tr w:rsidR="00473C30" w:rsidTr="00473C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756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5C135D">
            <w:pPr>
              <w:jc w:val="right"/>
            </w:pPr>
            <w:r>
              <w:t>349 500,00</w:t>
            </w:r>
          </w:p>
        </w:tc>
      </w:tr>
      <w:tr w:rsidR="00473C30" w:rsidTr="00473C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75618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Wpływy z innych opłat stanowiących dochody jednostek samorządu terytorialnego na podstawie ustaw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5C135D">
            <w:pPr>
              <w:jc w:val="right"/>
            </w:pPr>
            <w:r>
              <w:t>349 500</w:t>
            </w:r>
            <w:r w:rsidR="00473C30">
              <w:t>,00</w:t>
            </w:r>
          </w:p>
        </w:tc>
      </w:tr>
      <w:tr w:rsidR="00473C30" w:rsidTr="00473C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0480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both"/>
            </w:pPr>
            <w:r>
              <w:t>Wpływy z opłat za zezwolenia na sprzedaż alkoholu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5C135D">
            <w:pPr>
              <w:jc w:val="right"/>
            </w:pPr>
            <w:r>
              <w:t>349 500,00</w:t>
            </w:r>
          </w:p>
        </w:tc>
      </w:tr>
    </w:tbl>
    <w:p w:rsidR="00473C30" w:rsidRDefault="00473C30" w:rsidP="00473C30"/>
    <w:p w:rsidR="00473C30" w:rsidRDefault="00473C30" w:rsidP="00473C30">
      <w:pPr>
        <w:rPr>
          <w:b/>
        </w:rPr>
      </w:pPr>
      <w:r>
        <w:rPr>
          <w:b/>
        </w:rPr>
        <w:t>WYDATKI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993"/>
        <w:gridCol w:w="3685"/>
        <w:gridCol w:w="1276"/>
        <w:gridCol w:w="1290"/>
        <w:gridCol w:w="1369"/>
      </w:tblGrid>
      <w:tr w:rsidR="00473C30" w:rsidTr="00755D1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Dział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Rozdział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Treść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Wydatki bieżące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Wydatki majątkowe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 w:rsidP="00D854D2">
            <w:r>
              <w:t>Ogółem plan na 201</w:t>
            </w:r>
            <w:r w:rsidR="005C135D">
              <w:t>9</w:t>
            </w:r>
            <w:r>
              <w:t xml:space="preserve"> rok</w:t>
            </w:r>
          </w:p>
        </w:tc>
      </w:tr>
      <w:tr w:rsidR="00473C30" w:rsidTr="00755D1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755D15">
            <w:r>
              <w:t xml:space="preserve"> 349 500,00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755D15">
            <w:r>
              <w:t xml:space="preserve">             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755D15">
            <w:r>
              <w:t xml:space="preserve">  349 500,00</w:t>
            </w:r>
          </w:p>
        </w:tc>
      </w:tr>
      <w:tr w:rsidR="00473C30" w:rsidTr="00755D1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85153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Zwalczanie narkomanii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5C135D">
            <w:pPr>
              <w:jc w:val="right"/>
            </w:pPr>
            <w:r>
              <w:t>3</w:t>
            </w:r>
            <w:r w:rsidR="00473C30">
              <w:t> 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right"/>
            </w:pPr>
            <w: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5C135D">
            <w:pPr>
              <w:jc w:val="right"/>
            </w:pPr>
            <w:r>
              <w:t>3</w:t>
            </w:r>
            <w:r w:rsidR="00473C30">
              <w:t> 000,00</w:t>
            </w:r>
          </w:p>
        </w:tc>
      </w:tr>
      <w:tr w:rsidR="00473C30" w:rsidTr="00755D15">
        <w:trPr>
          <w:trHeight w:val="13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7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both"/>
            </w:pPr>
            <w:r>
              <w:t>Wydatki związane z realizacją Gminnego Programu Profilaktyki i Rozwiązywania problemów Alkoholowych, w zakresie przeciwdziałania narkomanii, w tym:</w:t>
            </w:r>
          </w:p>
        </w:tc>
      </w:tr>
      <w:tr w:rsidR="00473C30" w:rsidTr="00755D15">
        <w:trPr>
          <w:trHeight w:val="135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- wydatki jednostek budżetowych związane z realizacja ich statutowych zadań  (zakup usług związanych z realizacja Programu)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5C135D">
            <w:pPr>
              <w:jc w:val="right"/>
            </w:pPr>
            <w:r>
              <w:t>3 000,00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473C30">
            <w:pPr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5C135D">
            <w:pPr>
              <w:jc w:val="right"/>
            </w:pPr>
            <w:r>
              <w:t>3</w:t>
            </w:r>
            <w:r w:rsidR="00473C30">
              <w:t> 000,00</w:t>
            </w:r>
          </w:p>
        </w:tc>
      </w:tr>
      <w:tr w:rsidR="00473C30" w:rsidTr="00755D1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85154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Przeciwdziałanie alkoholizmowi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5C135D">
            <w:pPr>
              <w:jc w:val="right"/>
            </w:pPr>
            <w:r>
              <w:t>346 500</w:t>
            </w:r>
            <w:r w:rsidR="00473C30">
              <w:t>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5C135D">
            <w:pPr>
              <w:jc w:val="right"/>
            </w:pPr>
            <w:r>
              <w:t>346 500</w:t>
            </w:r>
            <w:r w:rsidR="00473C30">
              <w:t>,00</w:t>
            </w:r>
          </w:p>
        </w:tc>
      </w:tr>
      <w:tr w:rsidR="00473C30" w:rsidTr="00755D15">
        <w:trPr>
          <w:trHeight w:val="5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7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both"/>
            </w:pPr>
            <w:r>
              <w:t>Wydatki związane z realizacją Programu Profilaktyki i Rozwiązywania Problemów Alkoholowych, w zakresie przeciwdziałania alkoholizmowi, w tym:</w:t>
            </w:r>
          </w:p>
        </w:tc>
      </w:tr>
      <w:tr w:rsidR="00473C30" w:rsidTr="00755D15">
        <w:trPr>
          <w:trHeight w:val="54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- wydatki jednostek budżetowych na wynagrodzenia i składki od nich naliczane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5C135D" w:rsidP="00017A7F">
            <w:pPr>
              <w:jc w:val="right"/>
            </w:pPr>
            <w:r>
              <w:t>40 320,00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5C135D" w:rsidP="00017A7F">
            <w:pPr>
              <w:jc w:val="right"/>
            </w:pPr>
            <w:r>
              <w:t>40 320,00</w:t>
            </w:r>
          </w:p>
        </w:tc>
      </w:tr>
      <w:tr w:rsidR="00473C30" w:rsidTr="00755D15">
        <w:trPr>
          <w:trHeight w:val="54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-wydatki jednostek budżetowych związane z realizacją ich statutowych zadań, z tego;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5C135D" w:rsidP="00017A7F">
            <w:pPr>
              <w:jc w:val="right"/>
            </w:pPr>
            <w:r>
              <w:t>306 180,00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5C135D" w:rsidP="00017A7F">
            <w:pPr>
              <w:jc w:val="right"/>
            </w:pPr>
            <w:r>
              <w:t>306 180,00</w:t>
            </w:r>
          </w:p>
        </w:tc>
      </w:tr>
      <w:tr w:rsidR="00473C30" w:rsidTr="00755D15">
        <w:trPr>
          <w:trHeight w:val="54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wydatki rzeczowe (materiały, wyposażenie związane z realizacją Programu)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</w:p>
          <w:p w:rsidR="00473C30" w:rsidRDefault="005C13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  <w:r w:rsidR="00473C30">
              <w:rPr>
                <w:sz w:val="18"/>
                <w:szCs w:val="18"/>
              </w:rPr>
              <w:t xml:space="preserve"> 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</w:p>
          <w:p w:rsidR="00473C30" w:rsidRDefault="005C13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  <w:r w:rsidR="00473C30">
              <w:rPr>
                <w:sz w:val="18"/>
                <w:szCs w:val="18"/>
              </w:rPr>
              <w:t> 000,00</w:t>
            </w:r>
          </w:p>
        </w:tc>
      </w:tr>
      <w:tr w:rsidR="00473C30" w:rsidTr="00755D15">
        <w:trPr>
          <w:trHeight w:val="27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zakup usług związanych z realizacją Programu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5C135D" w:rsidP="00017A7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57 060,00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5C135D" w:rsidP="00017A7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57 060,00</w:t>
            </w:r>
          </w:p>
        </w:tc>
      </w:tr>
      <w:tr w:rsidR="005C135D" w:rsidTr="00755D15">
        <w:trPr>
          <w:trHeight w:val="27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5D" w:rsidRDefault="005C135D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135D" w:rsidRDefault="005C135D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5D" w:rsidRDefault="005C135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różne opłaty i składki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5D" w:rsidRDefault="005C13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5D" w:rsidRDefault="005C135D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135D" w:rsidRDefault="005C135D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120,00</w:t>
            </w:r>
          </w:p>
        </w:tc>
      </w:tr>
      <w:tr w:rsidR="00473C30" w:rsidTr="00755D15">
        <w:trPr>
          <w:trHeight w:val="27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dotacja celowa z budżetu na finansowanie zadań zleconych do realizacji stowarzyszeniom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D854D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235</w:t>
            </w:r>
            <w:r w:rsidR="00473C30">
              <w:rPr>
                <w:sz w:val="18"/>
                <w:szCs w:val="18"/>
              </w:rPr>
              <w:t> 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D854D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235</w:t>
            </w:r>
            <w:r w:rsidR="00473C30">
              <w:rPr>
                <w:sz w:val="18"/>
                <w:szCs w:val="18"/>
              </w:rPr>
              <w:t> 000,00</w:t>
            </w:r>
          </w:p>
        </w:tc>
      </w:tr>
      <w:tr w:rsidR="00473C30" w:rsidTr="00473C30"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5C135D">
            <w:pPr>
              <w:jc w:val="right"/>
            </w:pPr>
            <w:r>
              <w:t>349 500</w:t>
            </w:r>
            <w:r w:rsidR="00473C30">
              <w:t>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right"/>
            </w:pPr>
            <w: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5C135D">
            <w:pPr>
              <w:jc w:val="right"/>
            </w:pPr>
            <w:r>
              <w:t>349 500</w:t>
            </w:r>
            <w:r w:rsidR="00473C30">
              <w:t>,00</w:t>
            </w:r>
          </w:p>
        </w:tc>
      </w:tr>
    </w:tbl>
    <w:p w:rsidR="00473C30" w:rsidRDefault="00473C30" w:rsidP="00473C30"/>
    <w:sectPr w:rsidR="00473C30" w:rsidSect="00F2047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7CE0" w:rsidRDefault="00AF7CE0" w:rsidP="00D854D2">
      <w:pPr>
        <w:spacing w:after="0" w:line="240" w:lineRule="auto"/>
      </w:pPr>
      <w:r>
        <w:separator/>
      </w:r>
    </w:p>
  </w:endnote>
  <w:endnote w:type="continuationSeparator" w:id="0">
    <w:p w:rsidR="00AF7CE0" w:rsidRDefault="00AF7CE0" w:rsidP="00D85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7CE0" w:rsidRDefault="00AF7CE0" w:rsidP="00D854D2">
      <w:pPr>
        <w:spacing w:after="0" w:line="240" w:lineRule="auto"/>
      </w:pPr>
      <w:r>
        <w:separator/>
      </w:r>
    </w:p>
  </w:footnote>
  <w:footnote w:type="continuationSeparator" w:id="0">
    <w:p w:rsidR="00AF7CE0" w:rsidRDefault="00AF7CE0" w:rsidP="00D854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5C53"/>
    <w:rsid w:val="00017A7F"/>
    <w:rsid w:val="001F60A5"/>
    <w:rsid w:val="003D2BCF"/>
    <w:rsid w:val="00473C30"/>
    <w:rsid w:val="004D02E2"/>
    <w:rsid w:val="00575C53"/>
    <w:rsid w:val="005C135D"/>
    <w:rsid w:val="006C0CFD"/>
    <w:rsid w:val="00755D15"/>
    <w:rsid w:val="00917C4A"/>
    <w:rsid w:val="00AF7CE0"/>
    <w:rsid w:val="00C47A0A"/>
    <w:rsid w:val="00C9237C"/>
    <w:rsid w:val="00CE2799"/>
    <w:rsid w:val="00D854D2"/>
    <w:rsid w:val="00F20470"/>
    <w:rsid w:val="00F72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CAE34"/>
  <w15:docId w15:val="{E60C41FC-016D-429E-A72C-AC8B748AD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73C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73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D854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854D2"/>
  </w:style>
  <w:style w:type="paragraph" w:styleId="Stopka">
    <w:name w:val="footer"/>
    <w:basedOn w:val="Normalny"/>
    <w:link w:val="StopkaZnak"/>
    <w:uiPriority w:val="99"/>
    <w:semiHidden/>
    <w:unhideWhenUsed/>
    <w:rsid w:val="00D854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854D2"/>
  </w:style>
  <w:style w:type="paragraph" w:styleId="Tekstdymka">
    <w:name w:val="Balloon Text"/>
    <w:basedOn w:val="Normalny"/>
    <w:link w:val="TekstdymkaZnak"/>
    <w:uiPriority w:val="99"/>
    <w:semiHidden/>
    <w:unhideWhenUsed/>
    <w:rsid w:val="00F20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04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40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user</cp:lastModifiedBy>
  <cp:revision>11</cp:revision>
  <cp:lastPrinted>2018-11-12T12:17:00Z</cp:lastPrinted>
  <dcterms:created xsi:type="dcterms:W3CDTF">2016-11-14T11:43:00Z</dcterms:created>
  <dcterms:modified xsi:type="dcterms:W3CDTF">2018-11-14T12:27:00Z</dcterms:modified>
</cp:coreProperties>
</file>