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375" w:rsidRDefault="00F67375">
      <w:pPr>
        <w:spacing w:before="6" w:line="120" w:lineRule="exact"/>
        <w:rPr>
          <w:sz w:val="12"/>
          <w:szCs w:val="12"/>
        </w:rPr>
      </w:pPr>
    </w:p>
    <w:p w:rsidR="00F67375" w:rsidRDefault="00F67375">
      <w:pPr>
        <w:spacing w:line="200" w:lineRule="exact"/>
        <w:rPr>
          <w:sz w:val="20"/>
          <w:szCs w:val="20"/>
        </w:rPr>
      </w:pPr>
    </w:p>
    <w:p w:rsidR="00F67375" w:rsidRPr="00354E5C" w:rsidRDefault="009B6729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354E5C">
        <w:rPr>
          <w:rFonts w:ascii="Century Gothic" w:hAnsi="Century Gothic"/>
          <w:sz w:val="20"/>
          <w:szCs w:val="20"/>
          <w:lang w:val="pl-PL"/>
        </w:rPr>
        <w:t>r 2</w:t>
      </w:r>
    </w:p>
    <w:p w:rsidR="00F67375" w:rsidRPr="00354E5C" w:rsidRDefault="00F67375">
      <w:pPr>
        <w:spacing w:before="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112"/>
        <w:jc w:val="righ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.., 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8" w:line="2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Nagwek1"/>
        <w:spacing w:before="72"/>
        <w:ind w:left="684" w:right="681"/>
        <w:jc w:val="center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ULAR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OF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ERT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WY</w:t>
      </w:r>
    </w:p>
    <w:p w:rsidR="00F67375" w:rsidRPr="00354E5C" w:rsidRDefault="00F67375">
      <w:pPr>
        <w:spacing w:before="13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4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jąc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:</w:t>
      </w:r>
    </w:p>
    <w:p w:rsidR="00F67375" w:rsidRPr="00354E5C" w:rsidRDefault="009B6729">
      <w:pPr>
        <w:spacing w:line="252" w:lineRule="exact"/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ta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</w:p>
    <w:p w:rsidR="00F67375" w:rsidRPr="00354E5C" w:rsidRDefault="009B6729">
      <w:pPr>
        <w:spacing w:before="5" w:line="252" w:lineRule="exact"/>
        <w:ind w:left="4973" w:right="608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y 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="00ED0D18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Równoległej 12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w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</w:p>
    <w:p w:rsidR="00F67375" w:rsidRPr="00354E5C" w:rsidRDefault="00F67375">
      <w:pPr>
        <w:spacing w:before="2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ind w:left="11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ąc    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do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u,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na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ada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pod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ą: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T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a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s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="00354E5C" w:rsidRPr="002A066F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r w:rsidR="00ED0D18">
        <w:rPr>
          <w:rFonts w:ascii="Century Gothic" w:hAnsi="Century Gothic"/>
          <w:b/>
          <w:spacing w:val="-2"/>
          <w:sz w:val="20"/>
          <w:szCs w:val="20"/>
          <w:lang w:val="pl-PL"/>
        </w:rPr>
        <w:t xml:space="preserve">Równoległej 12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354E5C" w:rsidRPr="00354E5C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2, ul. Ok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rężnej 3, ul. Sienkiewicza 34,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rea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wa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si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ospod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nisko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 xml:space="preserve"> 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nia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h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j </w:t>
      </w:r>
      <w:r w:rsidRPr="00354E5C">
        <w:rPr>
          <w:rFonts w:ascii="Century Gothic" w:eastAsia="Times New Roman" w:hAnsi="Century Gothic" w:cs="Times New Roman"/>
          <w:spacing w:val="3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,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="002A066F">
        <w:rPr>
          <w:rFonts w:ascii="Century Gothic" w:eastAsia="Times New Roman" w:hAnsi="Century Gothic" w:cs="Times New Roman"/>
          <w:sz w:val="20"/>
          <w:szCs w:val="20"/>
          <w:lang w:val="pl-PL"/>
        </w:rPr>
        <w:t>nie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3.3.4</w:t>
      </w:r>
    </w:p>
    <w:p w:rsidR="00F67375" w:rsidRPr="00354E5C" w:rsidRDefault="009B6729">
      <w:pPr>
        <w:ind w:left="118" w:right="108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cz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(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HE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B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kompl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kso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ją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ną</w:t>
      </w:r>
      <w:r w:rsidRPr="00354E5C">
        <w:rPr>
          <w:rFonts w:ascii="Century Gothic" w:eastAsia="Times New Roman" w:hAnsi="Century Gothic" w:cs="Times New Roman"/>
          <w:spacing w:val="3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in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)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mu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olnośl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ski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201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4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2020,</w:t>
      </w:r>
      <w:r w:rsidRPr="00354E5C">
        <w:rPr>
          <w:rFonts w:ascii="Century Gothic" w:eastAsia="Times New Roman" w:hAnsi="Century Gothic" w:cs="Times New Roman"/>
          <w:spacing w:val="-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ej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pod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Nagwek1"/>
        <w:ind w:left="118" w:right="-56"/>
        <w:jc w:val="both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Wy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ca</w:t>
      </w:r>
    </w:p>
    <w:p w:rsidR="00F67375" w:rsidRPr="00354E5C" w:rsidRDefault="00F67375">
      <w:pPr>
        <w:spacing w:before="4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      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................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dres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cy       </w:t>
      </w:r>
      <w:r w:rsidRPr="00354E5C">
        <w:rPr>
          <w:rFonts w:ascii="Century Gothic" w:hAnsi="Century Gothic"/>
          <w:spacing w:val="4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fonu            </w:t>
      </w:r>
      <w:r w:rsidRPr="00354E5C">
        <w:rPr>
          <w:rFonts w:ascii="Century Gothic" w:hAnsi="Century Gothic"/>
          <w:spacing w:val="1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su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fax       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oc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na    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right="1141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GO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……………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proofErr w:type="spellStart"/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z w:val="20"/>
          <w:szCs w:val="20"/>
          <w:lang w:val="pl-PL"/>
        </w:rPr>
        <w:t>G</w:t>
      </w:r>
      <w:proofErr w:type="spellEnd"/>
      <w:r w:rsidR="00700172">
        <w:rPr>
          <w:rFonts w:ascii="Century Gothic" w:hAnsi="Century Gothic"/>
          <w:sz w:val="20"/>
          <w:szCs w:val="20"/>
          <w:lang w:val="pl-PL"/>
        </w:rPr>
        <w:t>*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…………..</w:t>
      </w:r>
    </w:p>
    <w:p w:rsidR="00F67375" w:rsidRPr="00354E5C" w:rsidRDefault="00F67375">
      <w:pPr>
        <w:spacing w:before="5" w:line="18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numPr>
          <w:ilvl w:val="0"/>
          <w:numId w:val="2"/>
        </w:numPr>
        <w:tabs>
          <w:tab w:val="left" w:pos="478"/>
        </w:tabs>
        <w:spacing w:line="238" w:lineRule="auto"/>
        <w:ind w:left="47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bud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al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go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l.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="00CF438E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Równoległej 12</w:t>
      </w:r>
      <w:r w:rsidRPr="00354E5C">
        <w:rPr>
          <w:rFonts w:ascii="Century Gothic" w:eastAsia="Times New Roman" w:hAnsi="Century Gothic" w:cs="Times New Roman"/>
          <w:b/>
          <w:bCs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  <w:r w:rsidRPr="00354E5C">
        <w:rPr>
          <w:rFonts w:ascii="Century Gothic" w:eastAsia="Times New Roman" w:hAnsi="Century Gothic" w:cs="Times New Roman"/>
          <w:b/>
          <w:bCs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res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 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f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 do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4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700172" w:rsidRDefault="009B6729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etto </w:t>
      </w:r>
      <w:r w:rsidRPr="00354E5C">
        <w:rPr>
          <w:rFonts w:ascii="Century Gothic" w:hAnsi="Century Gothic"/>
          <w:sz w:val="20"/>
          <w:szCs w:val="20"/>
          <w:lang w:val="pl-PL"/>
        </w:rPr>
        <w:t>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.........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 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(s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>
        <w:rPr>
          <w:rFonts w:ascii="Century Gothic" w:hAnsi="Century Gothic"/>
          <w:spacing w:val="-2"/>
          <w:sz w:val="20"/>
          <w:szCs w:val="20"/>
          <w:lang w:val="pl-PL"/>
        </w:rPr>
        <w:t xml:space="preserve"> n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zł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ch)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3711"/>
        <w:jc w:val="center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b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tto </w:t>
      </w:r>
      <w:r w:rsidRPr="00354E5C">
        <w:rPr>
          <w:rFonts w:ascii="Century Gothic" w:hAnsi="Century Gothic"/>
          <w:sz w:val="20"/>
          <w:szCs w:val="20"/>
          <w:lang w:val="pl-PL"/>
        </w:rPr>
        <w:t>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  <w:r>
        <w:rPr>
          <w:rFonts w:ascii="Century Gothic" w:hAnsi="Century Gothic"/>
          <w:sz w:val="20"/>
          <w:szCs w:val="20"/>
          <w:lang w:val="pl-PL"/>
        </w:rPr>
        <w:tab/>
      </w:r>
    </w:p>
    <w:p w:rsidR="00F67375" w:rsidRPr="00354E5C" w:rsidRDefault="009B6729" w:rsidP="00354E5C">
      <w:pPr>
        <w:pStyle w:val="Tekstpodstawowy"/>
        <w:ind w:left="545"/>
        <w:rPr>
          <w:rFonts w:ascii="Century Gothic" w:hAnsi="Century Gothic"/>
          <w:sz w:val="20"/>
          <w:szCs w:val="20"/>
          <w:lang w:val="pl-PL"/>
        </w:rPr>
        <w:sectPr w:rsidR="00F67375" w:rsidRPr="00354E5C">
          <w:headerReference w:type="default" r:id="rId7"/>
          <w:footerReference w:type="default" r:id="rId8"/>
          <w:type w:val="continuous"/>
          <w:pgSz w:w="11900" w:h="16840"/>
          <w:pgMar w:top="1860" w:right="1300" w:bottom="920" w:left="1300" w:header="708" w:footer="720" w:gutter="0"/>
          <w:pgNumType w:start="1"/>
          <w:cols w:space="708"/>
        </w:sectPr>
      </w:pPr>
      <w:r w:rsidRPr="00354E5C">
        <w:rPr>
          <w:rFonts w:ascii="Century Gothic" w:hAnsi="Century Gothic"/>
          <w:sz w:val="20"/>
          <w:szCs w:val="20"/>
          <w:lang w:val="pl-PL"/>
        </w:rPr>
        <w:t>(s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Pr="00354E5C">
        <w:rPr>
          <w:rFonts w:ascii="Century Gothic" w:hAnsi="Century Gothic"/>
          <w:sz w:val="20"/>
          <w:szCs w:val="20"/>
          <w:lang w:val="pl-PL"/>
        </w:rPr>
        <w:t>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5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F67375">
      <w:pPr>
        <w:spacing w:before="10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8" w:right="109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28261D">
        <w:rPr>
          <w:rFonts w:ascii="Century Gothic" w:hAnsi="Century Gothic"/>
          <w:spacing w:val="1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="009F4206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do </w:t>
      </w:r>
      <w:r w:rsidR="00F63896">
        <w:rPr>
          <w:rFonts w:ascii="Century Gothic" w:hAnsi="Century Gothic" w:cs="Times New Roman"/>
          <w:b/>
          <w:bCs/>
          <w:sz w:val="20"/>
          <w:szCs w:val="20"/>
          <w:lang w:val="pl-PL"/>
        </w:rPr>
        <w:t>15 lutego 2019</w:t>
      </w:r>
      <w:r w:rsidR="009F4206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roku</w:t>
      </w:r>
      <w:r w:rsidRPr="0028261D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nym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urso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ra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 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o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li</w:t>
      </w:r>
      <w:r w:rsidRPr="0028261D">
        <w:rPr>
          <w:rFonts w:ascii="Century Gothic" w:hAnsi="Century Gothic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espół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z w:val="20"/>
          <w:szCs w:val="20"/>
          <w:lang w:val="pl-PL"/>
        </w:rPr>
        <w:t>raco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,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 ud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 ................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28261D">
        <w:rPr>
          <w:rFonts w:ascii="Century Gothic" w:hAnsi="Century Gothic"/>
          <w:sz w:val="20"/>
          <w:szCs w:val="20"/>
          <w:lang w:val="pl-PL"/>
        </w:rPr>
        <w:t>...</w:t>
      </w:r>
      <w:r w:rsidR="00F63896">
        <w:rPr>
          <w:rFonts w:ascii="Century Gothic" w:hAnsi="Century Gothic"/>
          <w:sz w:val="20"/>
          <w:szCs w:val="20"/>
          <w:lang w:val="pl-PL"/>
        </w:rPr>
        <w:t xml:space="preserve"> </w:t>
      </w:r>
      <w:bookmarkStart w:id="0" w:name="_GoBack"/>
      <w:bookmarkEnd w:id="0"/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ę</w:t>
      </w:r>
      <w:r w:rsidRPr="0028261D">
        <w:rPr>
          <w:rFonts w:ascii="Century Gothic" w:hAnsi="Century Gothic"/>
          <w:sz w:val="20"/>
          <w:szCs w:val="20"/>
          <w:lang w:val="pl-PL"/>
        </w:rPr>
        <w:t>cy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g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aran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ot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a.</w:t>
      </w:r>
    </w:p>
    <w:p w:rsidR="00F67375" w:rsidRPr="00CE2CC8" w:rsidRDefault="009B6729" w:rsidP="00CE2CC8">
      <w:pPr>
        <w:pStyle w:val="Tekstpodstawowy"/>
        <w:numPr>
          <w:ilvl w:val="0"/>
          <w:numId w:val="2"/>
        </w:numPr>
        <w:tabs>
          <w:tab w:val="left" w:pos="498"/>
        </w:tabs>
        <w:spacing w:before="1" w:line="254" w:lineRule="exact"/>
        <w:ind w:left="498" w:right="110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cena po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28261D">
        <w:rPr>
          <w:rFonts w:ascii="Century Gothic" w:hAnsi="Century Gothic"/>
          <w:sz w:val="20"/>
          <w:szCs w:val="20"/>
          <w:lang w:val="pl-PL"/>
        </w:rPr>
        <w:t>ana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for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28261D">
        <w:rPr>
          <w:rFonts w:ascii="Century Gothic" w:hAnsi="Century Gothic"/>
          <w:sz w:val="20"/>
          <w:szCs w:val="20"/>
          <w:lang w:val="pl-PL"/>
        </w:rPr>
        <w:t>u,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z w:val="20"/>
          <w:szCs w:val="20"/>
          <w:lang w:val="pl-PL"/>
        </w:rPr>
        <w:t>onan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si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="002A066F" w:rsidRPr="0028261D">
        <w:rPr>
          <w:rFonts w:ascii="Century Gothic" w:hAnsi="Century Gothic"/>
          <w:spacing w:val="-3"/>
          <w:sz w:val="20"/>
          <w:szCs w:val="20"/>
          <w:lang w:val="pl-PL"/>
        </w:rPr>
        <w:t>Wykonawca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4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pad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boru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ob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="00CE2CC8" w:rsidRPr="0028261D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 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sa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>o 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z w:val="20"/>
          <w:szCs w:val="20"/>
          <w:lang w:val="pl-PL"/>
        </w:rPr>
        <w:t>do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z w:val="20"/>
          <w:szCs w:val="20"/>
          <w:lang w:val="pl-PL"/>
        </w:rPr>
        <w:t>en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CE2CC8">
        <w:rPr>
          <w:rFonts w:ascii="Century Gothic" w:hAnsi="Century Gothic"/>
          <w:sz w:val="20"/>
          <w:szCs w:val="20"/>
          <w:lang w:val="pl-PL"/>
        </w:rPr>
        <w:t>a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on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urso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CE2CC8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before="1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te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* 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poda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V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3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CE2CC8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86" w:right="86" w:hanging="34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 rea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b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odpo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: </w:t>
      </w:r>
    </w:p>
    <w:p w:rsidR="00CE2CC8" w:rsidRDefault="00CE2CC8" w:rsidP="00CE2CC8">
      <w:pPr>
        <w:pStyle w:val="Akapitzlis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CE2CC8">
      <w:pPr>
        <w:pStyle w:val="Tekstpodstawowy"/>
        <w:tabs>
          <w:tab w:val="left" w:pos="498"/>
        </w:tabs>
        <w:spacing w:line="252" w:lineRule="exact"/>
        <w:ind w:left="486" w:right="3007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1 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 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486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2.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line="13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j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6" w:line="11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1" w:right="112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pro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 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ofe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o, 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cep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 bez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pad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z w:val="20"/>
          <w:szCs w:val="20"/>
          <w:lang w:val="pl-PL"/>
        </w:rPr>
        <w:t>oru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nas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z w:val="20"/>
          <w:szCs w:val="20"/>
          <w:lang w:val="pl-PL"/>
        </w:rPr>
        <w:t>cu 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onym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o.</w:t>
      </w:r>
    </w:p>
    <w:p w:rsidR="00F67375" w:rsidRDefault="00F67375">
      <w:pPr>
        <w:jc w:val="both"/>
        <w:rPr>
          <w:rFonts w:ascii="Century Gothic" w:hAnsi="Century Gothic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iadczamy, że uwzględniliśmy zmiany i dodatko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ustalenia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ynikłe w trakcie procedury konkurso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ej,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yszczególnione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szystkich  przesłanych  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umieszczonych  na  stronie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interneto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ej pismach Zama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ażamy się za 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iązanych niniejszą ofertą przez czas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skazany w zapytaniu oferto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ym, tj. przez okres 90 dni, licząc od terminu składania ofert.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iadczamy, że termin płatności za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ykonane zadanie rozpoczyna bieg od dnia otrzymania faktury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wraz z podpisanym protokołem odbioru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przez Zama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Załącznikami do niniejszej oferty, stano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iącymi jej integralną część są:</w:t>
      </w:r>
    </w:p>
    <w:p w:rsidR="00F67375" w:rsidRPr="00700172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</w:t>
      </w:r>
    </w:p>
    <w:p w:rsidR="00F67375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………………….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</w:p>
    <w:p w:rsid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…………………………………………………………………………….………</w:t>
      </w:r>
    </w:p>
    <w:p w:rsidR="00700172" w:rsidRP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spacing w:before="1"/>
        <w:ind w:left="118" w:right="108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ez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el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 upo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5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zgodn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5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sem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 rep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3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obro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 ud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(w</w:t>
      </w:r>
      <w:r w:rsidRPr="00354E5C">
        <w:rPr>
          <w:rFonts w:ascii="Century Gothic" w:hAnsi="Century Gothic"/>
          <w:spacing w:val="2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yg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 for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)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ów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2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5782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</w:p>
    <w:p w:rsidR="00F67375" w:rsidRPr="00354E5C" w:rsidRDefault="009B6729">
      <w:pPr>
        <w:pStyle w:val="Tekstpodstawowy"/>
        <w:tabs>
          <w:tab w:val="left" w:pos="6660"/>
          <w:tab w:val="left" w:pos="7795"/>
        </w:tabs>
        <w:spacing w:before="1" w:line="254" w:lineRule="exact"/>
        <w:ind w:left="6072" w:right="112" w:hanging="291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podp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="00700172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(pod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)up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 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 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9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700172">
      <w:pPr>
        <w:pStyle w:val="Tekstpodstawowy"/>
        <w:ind w:left="118" w:right="-5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*n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e 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</w:p>
    <w:sectPr w:rsidR="00F67375" w:rsidRPr="00354E5C"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C99" w:rsidRDefault="00122C99">
      <w:r>
        <w:separator/>
      </w:r>
    </w:p>
  </w:endnote>
  <w:endnote w:type="continuationSeparator" w:id="0">
    <w:p w:rsidR="00122C99" w:rsidRDefault="0012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F438E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F438E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C99" w:rsidRDefault="00122C99">
      <w:r>
        <w:separator/>
      </w:r>
    </w:p>
  </w:footnote>
  <w:footnote w:type="continuationSeparator" w:id="0">
    <w:p w:rsidR="00122C99" w:rsidRDefault="00122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1223645</wp:posOffset>
          </wp:positionH>
          <wp:positionV relativeFrom="page">
            <wp:posOffset>405130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75"/>
    <w:rsid w:val="00013411"/>
    <w:rsid w:val="00122C99"/>
    <w:rsid w:val="0028261D"/>
    <w:rsid w:val="0028627F"/>
    <w:rsid w:val="002A066F"/>
    <w:rsid w:val="002D67AA"/>
    <w:rsid w:val="002E4DB9"/>
    <w:rsid w:val="00354E5C"/>
    <w:rsid w:val="004657BC"/>
    <w:rsid w:val="004D3BF3"/>
    <w:rsid w:val="00700172"/>
    <w:rsid w:val="00705C6E"/>
    <w:rsid w:val="00745AEF"/>
    <w:rsid w:val="007C767D"/>
    <w:rsid w:val="008E4375"/>
    <w:rsid w:val="009B6729"/>
    <w:rsid w:val="009C7A27"/>
    <w:rsid w:val="009F4206"/>
    <w:rsid w:val="00A13590"/>
    <w:rsid w:val="00AE0C7E"/>
    <w:rsid w:val="00CA07A2"/>
    <w:rsid w:val="00CE2CC8"/>
    <w:rsid w:val="00CF3751"/>
    <w:rsid w:val="00CF438E"/>
    <w:rsid w:val="00D73921"/>
    <w:rsid w:val="00E8323B"/>
    <w:rsid w:val="00ED0D18"/>
    <w:rsid w:val="00ED6A49"/>
    <w:rsid w:val="00F63896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931ED4"/>
  <w15:docId w15:val="{C8B34CED-AB51-4C04-91CE-C063A9706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172"/>
  </w:style>
  <w:style w:type="paragraph" w:styleId="Stopka">
    <w:name w:val="footer"/>
    <w:basedOn w:val="Normalny"/>
    <w:link w:val="Stopka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672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3</cp:revision>
  <dcterms:created xsi:type="dcterms:W3CDTF">2018-09-20T11:39:00Z</dcterms:created>
  <dcterms:modified xsi:type="dcterms:W3CDTF">2018-09-20T11:40:00Z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