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088"/>
        <w:gridCol w:w="2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A72E9D" w:rsidRPr="0049167D" w:rsidRDefault="00A72E9D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BF1EFE">
              <w:rPr>
                <w:sz w:val="22"/>
                <w:lang w:eastAsia="pl-PL"/>
              </w:rPr>
              <w:t>Nawiązując do ogłoszenia o przetargu nieograniczonym na</w:t>
            </w:r>
            <w:r>
              <w:rPr>
                <w:sz w:val="22"/>
                <w:lang w:eastAsia="pl-PL"/>
              </w:rPr>
              <w:t xml:space="preserve"> </w:t>
            </w:r>
            <w:r>
              <w:rPr>
                <w:sz w:val="22"/>
              </w:rPr>
              <w:t>t</w:t>
            </w:r>
            <w:r w:rsidRPr="0049167D">
              <w:rPr>
                <w:sz w:val="22"/>
              </w:rPr>
              <w:t>ermomodernizacj</w:t>
            </w:r>
            <w:r>
              <w:rPr>
                <w:sz w:val="22"/>
              </w:rPr>
              <w:t>ę</w:t>
            </w:r>
            <w:r w:rsidRPr="0049167D">
              <w:rPr>
                <w:sz w:val="22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  <w:r>
              <w:rPr>
                <w:sz w:val="22"/>
              </w:rPr>
              <w:t xml:space="preserve"> – nr postępowania ZI.271.</w:t>
            </w:r>
            <w:r w:rsidR="008B3EAF">
              <w:rPr>
                <w:sz w:val="22"/>
              </w:rPr>
              <w:t>15</w:t>
            </w:r>
            <w:r>
              <w:rPr>
                <w:sz w:val="22"/>
              </w:rPr>
              <w:t>.2018</w:t>
            </w:r>
          </w:p>
          <w:p w:rsidR="00047D59" w:rsidRPr="00676822" w:rsidRDefault="00047D59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A72E9D">
            <w:pPr>
              <w:widowControl w:val="0"/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A72E9D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 xml:space="preserve">OŚWIADCZAM, że zapoznaliśmy się ze Specyfikacją Istotnych Warunków Zamówienia </w:t>
            </w:r>
            <w:r w:rsidR="00A72E9D">
              <w:rPr>
                <w:sz w:val="22"/>
                <w:lang w:eastAsia="pl-PL"/>
              </w:rPr>
              <w:br/>
            </w:r>
            <w:r w:rsidRPr="00BF1EFE">
              <w:rPr>
                <w:sz w:val="22"/>
                <w:lang w:eastAsia="pl-PL"/>
              </w:rPr>
              <w:t>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11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A72E9D" w:rsidP="00A72E9D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</w:t>
            </w:r>
            <w:r w:rsidR="00B262F1">
              <w:rPr>
                <w:b/>
                <w:sz w:val="22"/>
              </w:rPr>
              <w:t xml:space="preserve">kwota </w:t>
            </w:r>
            <w:r w:rsidR="00B262F1">
              <w:rPr>
                <w:rStyle w:val="FontStyle37"/>
                <w:sz w:val="22"/>
                <w:szCs w:val="22"/>
              </w:rPr>
              <w:t>netto</w:t>
            </w:r>
            <w:r w:rsidR="00B262F1" w:rsidRPr="005619C8">
              <w:rPr>
                <w:rStyle w:val="FontStyle37"/>
                <w:sz w:val="22"/>
                <w:szCs w:val="22"/>
              </w:rPr>
              <w:t xml:space="preserve">: </w:t>
            </w:r>
            <w:r w:rsidR="00B262F1">
              <w:rPr>
                <w:sz w:val="22"/>
              </w:rPr>
              <w:t>………………………zł</w:t>
            </w:r>
            <w:r w:rsidR="00B262F1" w:rsidRPr="00BF1EFE">
              <w:rPr>
                <w:b/>
                <w:sz w:val="22"/>
              </w:rPr>
              <w:t xml:space="preserve">, </w:t>
            </w:r>
            <w:r w:rsidR="00B262F1">
              <w:rPr>
                <w:b/>
                <w:sz w:val="22"/>
              </w:rPr>
              <w:t xml:space="preserve"> </w:t>
            </w:r>
            <w:r w:rsidR="00B262F1" w:rsidRPr="00BF1EFE">
              <w:rPr>
                <w:b/>
                <w:sz w:val="22"/>
              </w:rPr>
              <w:t>(słownie:</w:t>
            </w:r>
            <w:r w:rsidR="00B262F1" w:rsidRPr="00F74BDB">
              <w:rPr>
                <w:sz w:val="22"/>
              </w:rPr>
              <w:t xml:space="preserve"> …………….</w:t>
            </w:r>
            <w:r w:rsidR="00B262F1">
              <w:rPr>
                <w:sz w:val="22"/>
              </w:rPr>
              <w:t xml:space="preserve"> ……………………………</w:t>
            </w:r>
            <w:r>
              <w:rPr>
                <w:sz w:val="22"/>
              </w:rPr>
              <w:t>.....</w:t>
            </w:r>
            <w:r w:rsidR="00B262F1"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A72E9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11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323B31">
              <w:rPr>
                <w:b/>
                <w:sz w:val="22"/>
                <w:lang w:eastAsia="pl-PL"/>
              </w:rPr>
              <w:t xml:space="preserve"> </w:t>
            </w:r>
            <w:r w:rsidR="00D72800">
              <w:rPr>
                <w:b/>
                <w:sz w:val="22"/>
                <w:lang w:eastAsia="pl-PL"/>
              </w:rPr>
              <w:t>l</w:t>
            </w:r>
            <w:r w:rsidR="00E24A28">
              <w:rPr>
                <w:b/>
                <w:sz w:val="22"/>
                <w:lang w:eastAsia="pl-PL"/>
              </w:rPr>
              <w:t xml:space="preserve">at </w:t>
            </w:r>
            <w:r w:rsidRPr="007C1321">
              <w:rPr>
                <w:b/>
                <w:sz w:val="22"/>
                <w:lang w:eastAsia="pl-PL"/>
              </w:rPr>
              <w:t>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lastRenderedPageBreak/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 xml:space="preserve">dnia  </w:t>
            </w:r>
            <w:r w:rsidR="008B3EAF">
              <w:rPr>
                <w:bCs/>
                <w:sz w:val="22"/>
              </w:rPr>
              <w:t>30</w:t>
            </w:r>
            <w:r w:rsidR="00665503" w:rsidRPr="00A04187">
              <w:rPr>
                <w:bCs/>
                <w:sz w:val="22"/>
              </w:rPr>
              <w:t>.</w:t>
            </w:r>
            <w:r w:rsidR="004F4925">
              <w:rPr>
                <w:bCs/>
                <w:sz w:val="22"/>
              </w:rPr>
              <w:t>1</w:t>
            </w:r>
            <w:r w:rsidR="00702376">
              <w:rPr>
                <w:bCs/>
                <w:sz w:val="22"/>
              </w:rPr>
              <w:t>1</w:t>
            </w:r>
            <w:r w:rsidR="00665503" w:rsidRPr="00A04187">
              <w:rPr>
                <w:bCs/>
                <w:sz w:val="22"/>
              </w:rPr>
              <w:t>.201</w:t>
            </w:r>
            <w:r w:rsidR="004F4925">
              <w:rPr>
                <w:bCs/>
                <w:sz w:val="22"/>
              </w:rPr>
              <w:t>8</w:t>
            </w:r>
            <w:r w:rsidR="00665503" w:rsidRPr="00A04187">
              <w:rPr>
                <w:bCs/>
                <w:sz w:val="22"/>
              </w:rPr>
              <w:t xml:space="preserve"> r.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dni od upływu terminu składania ofert.</w:t>
            </w:r>
          </w:p>
          <w:p w:rsidR="005A4704" w:rsidRPr="005A4704" w:rsidRDefault="005A4704" w:rsidP="00425DF9">
            <w:pPr>
              <w:pStyle w:val="xl24"/>
              <w:widowControl w:val="0"/>
              <w:numPr>
                <w:ilvl w:val="0"/>
                <w:numId w:val="10"/>
              </w:numPr>
              <w:tabs>
                <w:tab w:val="left" w:pos="284"/>
                <w:tab w:val="center" w:pos="851"/>
              </w:tabs>
              <w:overflowPunct w:val="0"/>
              <w:autoSpaceDE w:val="0"/>
              <w:autoSpaceDN w:val="0"/>
              <w:adjustRightInd w:val="0"/>
              <w:spacing w:before="120"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>OŚWIADCZAM, że wypełniłem obowiązki informacyjne przewidziane w art. 13 lub art. 14 RODO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1"/>
            </w:r>
            <w:r w:rsidRPr="005A47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 niniejszym postępowaniu.</w:t>
            </w:r>
            <w:r w:rsidRPr="005A4704">
              <w:rPr>
                <w:rStyle w:val="Odwoanieprzypisudolnego"/>
                <w:color w:val="000000"/>
                <w:sz w:val="22"/>
                <w:szCs w:val="22"/>
              </w:rPr>
              <w:footnoteReference w:id="2"/>
            </w:r>
          </w:p>
          <w:p w:rsidR="000A7AC9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sposób reprezentac</w:t>
            </w:r>
            <w:bookmarkStart w:id="0" w:name="_GoBack"/>
            <w:bookmarkEnd w:id="0"/>
            <w:r w:rsidRPr="007C0956">
              <w:rPr>
                <w:sz w:val="22"/>
                <w:lang w:eastAsia="pl-PL"/>
              </w:rPr>
              <w:t xml:space="preserve">ji spółki / konsorcjum dla potrzeb niniejszego zamówienia jest następujący: …………………………………………………………………. </w:t>
            </w:r>
          </w:p>
          <w:p w:rsidR="009E2980" w:rsidRPr="00020DC1" w:rsidRDefault="009E2980" w:rsidP="00800811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jc w:val="both"/>
              <w:rPr>
                <w:i/>
                <w:sz w:val="22"/>
                <w:lang w:eastAsia="pl-PL"/>
              </w:rPr>
            </w:pPr>
            <w:r w:rsidRPr="00020DC1">
              <w:rPr>
                <w:i/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3930"/>
              <w:gridCol w:w="4383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425DF9">
            <w:pPr>
              <w:pStyle w:val="Zwykytekst"/>
              <w:numPr>
                <w:ilvl w:val="0"/>
                <w:numId w:val="10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A96EF7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lastRenderedPageBreak/>
              <w:t xml:space="preserve">WSZELKĄ </w:t>
            </w:r>
            <w:r w:rsidR="009E2980" w:rsidRPr="00B1535F">
              <w:rPr>
                <w:sz w:val="22"/>
                <w:lang w:eastAsia="pl-PL"/>
              </w:rPr>
              <w:t>KORESPONDENCJĘ w sprawie niniejszego postępowania należy kierować na adres</w:t>
            </w:r>
            <w:r w:rsidR="009E2980"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425DF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A72E9D" w:rsidRDefault="00A72E9D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A91F69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A91F69">
              <w:rPr>
                <w:sz w:val="22"/>
                <w:lang w:eastAsia="pl-PL"/>
              </w:rPr>
              <w:t xml:space="preserve">          </w:t>
            </w:r>
            <w:r w:rsidRPr="00A91F69">
              <w:rPr>
                <w:sz w:val="18"/>
                <w:szCs w:val="18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386FD6" w:rsidP="008A0149">
      <w:pPr>
        <w:rPr>
          <w:sz w:val="22"/>
        </w:rPr>
      </w:pPr>
    </w:p>
    <w:sectPr w:rsidR="00BD6261" w:rsidRPr="00BF1EFE" w:rsidSect="00323B31">
      <w:headerReference w:type="default" r:id="rId8"/>
      <w:footerReference w:type="default" r:id="rId9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FD6" w:rsidRDefault="00386FD6" w:rsidP="00422290">
      <w:r>
        <w:separator/>
      </w:r>
    </w:p>
  </w:endnote>
  <w:endnote w:type="continuationSeparator" w:id="0">
    <w:p w:rsidR="00386FD6" w:rsidRDefault="00386FD6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630" w:rsidRPr="00A72E9D" w:rsidRDefault="00B262F1" w:rsidP="00691630">
    <w:pPr>
      <w:pStyle w:val="Stopka"/>
      <w:ind w:right="360"/>
      <w:rPr>
        <w:sz w:val="20"/>
        <w:szCs w:val="20"/>
      </w:rPr>
    </w:pPr>
    <w:r w:rsidRPr="00A72E9D">
      <w:rPr>
        <w:sz w:val="20"/>
        <w:szCs w:val="20"/>
      </w:rPr>
      <w:t>*niepotrzebne skreślić</w:t>
    </w:r>
    <w:r w:rsidR="00691630" w:rsidRPr="00A72E9D">
      <w:rPr>
        <w:noProof/>
        <w:sz w:val="20"/>
        <w:szCs w:val="20"/>
        <w:lang w:eastAsia="pl-PL"/>
      </w:rPr>
      <w:t xml:space="preserve">                             </w:t>
    </w:r>
  </w:p>
  <w:p w:rsidR="00DB5957" w:rsidRDefault="00DB5957" w:rsidP="00B262F1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FD6" w:rsidRDefault="00386FD6" w:rsidP="00422290">
      <w:r>
        <w:separator/>
      </w:r>
    </w:p>
  </w:footnote>
  <w:footnote w:type="continuationSeparator" w:id="0">
    <w:p w:rsidR="00386FD6" w:rsidRDefault="00386FD6" w:rsidP="00422290">
      <w:r>
        <w:continuationSeparator/>
      </w:r>
    </w:p>
  </w:footnote>
  <w:footnote w:id="1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rozporządzenie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5A4704" w:rsidRDefault="005A4704" w:rsidP="005A4704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> 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187" w:rsidRPr="009B7AC5" w:rsidRDefault="00A72E9D" w:rsidP="00A72E9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BDED21E" wp14:editId="4E2F83B7">
          <wp:extent cx="5153025" cy="638175"/>
          <wp:effectExtent l="0" t="0" r="9525" b="9525"/>
          <wp:docPr id="10" name="Obraz 10" descr="FE_PR-DS-UE_EFRR-poziom-PL-blac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FE_PR-DS-UE_EFRR-poziom-PL-black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526C3E45"/>
    <w:multiLevelType w:val="hybridMultilevel"/>
    <w:tmpl w:val="1EBEB72E"/>
    <w:lvl w:ilvl="0" w:tplc="4DC270B8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05A32"/>
    <w:multiLevelType w:val="hybridMultilevel"/>
    <w:tmpl w:val="A2900278"/>
    <w:lvl w:ilvl="0" w:tplc="884A061C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8"/>
  </w:num>
  <w:num w:numId="5">
    <w:abstractNumId w:val="9"/>
  </w:num>
  <w:num w:numId="6">
    <w:abstractNumId w:val="2"/>
  </w:num>
  <w:num w:numId="7">
    <w:abstractNumId w:val="0"/>
  </w:num>
  <w:num w:numId="8">
    <w:abstractNumId w:val="6"/>
  </w:num>
  <w:num w:numId="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90"/>
    <w:rsid w:val="00014590"/>
    <w:rsid w:val="00020DC1"/>
    <w:rsid w:val="00026A0D"/>
    <w:rsid w:val="00047D59"/>
    <w:rsid w:val="000634AB"/>
    <w:rsid w:val="000A5071"/>
    <w:rsid w:val="000A77B5"/>
    <w:rsid w:val="000A7AC9"/>
    <w:rsid w:val="001049EA"/>
    <w:rsid w:val="0011563A"/>
    <w:rsid w:val="001474AA"/>
    <w:rsid w:val="00170DC8"/>
    <w:rsid w:val="00183161"/>
    <w:rsid w:val="00185FAC"/>
    <w:rsid w:val="00193AB8"/>
    <w:rsid w:val="001E7548"/>
    <w:rsid w:val="001F6FE8"/>
    <w:rsid w:val="00233471"/>
    <w:rsid w:val="0028360B"/>
    <w:rsid w:val="002A36F4"/>
    <w:rsid w:val="002A4C07"/>
    <w:rsid w:val="002B7D8C"/>
    <w:rsid w:val="002C13B8"/>
    <w:rsid w:val="002C3E51"/>
    <w:rsid w:val="002E77C8"/>
    <w:rsid w:val="00323B31"/>
    <w:rsid w:val="00386FD6"/>
    <w:rsid w:val="003B25AF"/>
    <w:rsid w:val="00422290"/>
    <w:rsid w:val="004248DC"/>
    <w:rsid w:val="00425DF9"/>
    <w:rsid w:val="00442243"/>
    <w:rsid w:val="00474D90"/>
    <w:rsid w:val="004B16E7"/>
    <w:rsid w:val="004B72E0"/>
    <w:rsid w:val="004C4FA8"/>
    <w:rsid w:val="004F2DAC"/>
    <w:rsid w:val="004F4925"/>
    <w:rsid w:val="00501FFF"/>
    <w:rsid w:val="00592854"/>
    <w:rsid w:val="005A4704"/>
    <w:rsid w:val="005D40AF"/>
    <w:rsid w:val="005E04C7"/>
    <w:rsid w:val="00605A80"/>
    <w:rsid w:val="00621605"/>
    <w:rsid w:val="006408FD"/>
    <w:rsid w:val="00665503"/>
    <w:rsid w:val="00676822"/>
    <w:rsid w:val="00691630"/>
    <w:rsid w:val="00702376"/>
    <w:rsid w:val="00707C56"/>
    <w:rsid w:val="00707F89"/>
    <w:rsid w:val="00724E59"/>
    <w:rsid w:val="00746F18"/>
    <w:rsid w:val="00770B75"/>
    <w:rsid w:val="00776CDC"/>
    <w:rsid w:val="007B188E"/>
    <w:rsid w:val="007E138A"/>
    <w:rsid w:val="00800811"/>
    <w:rsid w:val="00840B17"/>
    <w:rsid w:val="00847B4A"/>
    <w:rsid w:val="0087317A"/>
    <w:rsid w:val="008A0149"/>
    <w:rsid w:val="008B3EAF"/>
    <w:rsid w:val="008F0A5A"/>
    <w:rsid w:val="00915D28"/>
    <w:rsid w:val="00923954"/>
    <w:rsid w:val="009315E7"/>
    <w:rsid w:val="009605E5"/>
    <w:rsid w:val="009650CE"/>
    <w:rsid w:val="00966802"/>
    <w:rsid w:val="009A3FB3"/>
    <w:rsid w:val="009B7AC5"/>
    <w:rsid w:val="009E2980"/>
    <w:rsid w:val="009F2A5D"/>
    <w:rsid w:val="00A00A21"/>
    <w:rsid w:val="00A04187"/>
    <w:rsid w:val="00A4489F"/>
    <w:rsid w:val="00A72E9D"/>
    <w:rsid w:val="00A91F69"/>
    <w:rsid w:val="00A96EF7"/>
    <w:rsid w:val="00AA0769"/>
    <w:rsid w:val="00AB6DDE"/>
    <w:rsid w:val="00AC22B4"/>
    <w:rsid w:val="00B1535F"/>
    <w:rsid w:val="00B262F1"/>
    <w:rsid w:val="00B8164B"/>
    <w:rsid w:val="00BB6CCE"/>
    <w:rsid w:val="00BF1EFE"/>
    <w:rsid w:val="00C631CF"/>
    <w:rsid w:val="00C82D7A"/>
    <w:rsid w:val="00C8476A"/>
    <w:rsid w:val="00C95A62"/>
    <w:rsid w:val="00CC173A"/>
    <w:rsid w:val="00D043EA"/>
    <w:rsid w:val="00D72800"/>
    <w:rsid w:val="00D73274"/>
    <w:rsid w:val="00DB5957"/>
    <w:rsid w:val="00DD3AF0"/>
    <w:rsid w:val="00E0451E"/>
    <w:rsid w:val="00E24A28"/>
    <w:rsid w:val="00E307EE"/>
    <w:rsid w:val="00E44D11"/>
    <w:rsid w:val="00ED3154"/>
    <w:rsid w:val="00F16D47"/>
    <w:rsid w:val="00F227F2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DFF05"/>
  <w15:docId w15:val="{C8174E62-0B47-4697-B509-7C56DEA4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F764C-D181-404A-A1AD-46C95CB06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586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Janiszewski</dc:creator>
  <cp:lastModifiedBy>user</cp:lastModifiedBy>
  <cp:revision>7</cp:revision>
  <cp:lastPrinted>2018-06-13T09:18:00Z</cp:lastPrinted>
  <dcterms:created xsi:type="dcterms:W3CDTF">2018-06-13T07:57:00Z</dcterms:created>
  <dcterms:modified xsi:type="dcterms:W3CDTF">2018-06-13T09:20:00Z</dcterms:modified>
</cp:coreProperties>
</file>