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404A65">
        <w:rPr>
          <w:rFonts w:ascii="Century Gothic" w:hAnsi="Century Gothic"/>
          <w:sz w:val="20"/>
          <w:szCs w:val="20"/>
          <w:lang w:val="pl-PL"/>
        </w:rPr>
        <w:t>r 7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085D6F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O Ś W I A D C Z E N I E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 xml:space="preserve">               Składając ofertę w postępowaniu o udzielenie zamówienia publicznego na </w:t>
      </w:r>
    </w:p>
    <w:p w:rsidR="00085D6F" w:rsidRPr="00404A65" w:rsidRDefault="007839F4" w:rsidP="007839F4">
      <w:pPr>
        <w:autoSpaceDE w:val="0"/>
        <w:autoSpaceDN w:val="0"/>
        <w:adjustRightInd w:val="0"/>
        <w:jc w:val="center"/>
        <w:rPr>
          <w:rFonts w:ascii="Century Gothic" w:hAnsi="Century Gothic"/>
          <w:b/>
          <w:bCs/>
          <w:lang w:val="pl-PL"/>
        </w:rPr>
      </w:pPr>
      <w:r w:rsidRPr="007839F4">
        <w:rPr>
          <w:rFonts w:ascii="Century Gothic" w:hAnsi="Century Gothic"/>
          <w:b/>
          <w:sz w:val="20"/>
          <w:szCs w:val="20"/>
          <w:lang w:val="pl-PL"/>
        </w:rPr>
        <w:t>Termomodernizacja  budynku  mieszkalnego  przy  ul.  Równoległej 1</w:t>
      </w:r>
      <w:r w:rsidR="00866F79">
        <w:rPr>
          <w:rFonts w:ascii="Century Gothic" w:hAnsi="Century Gothic"/>
          <w:b/>
          <w:sz w:val="20"/>
          <w:szCs w:val="20"/>
          <w:lang w:val="pl-PL"/>
        </w:rPr>
        <w:t>2</w:t>
      </w:r>
      <w:r w:rsidRPr="007839F4">
        <w:rPr>
          <w:rFonts w:ascii="Century Gothic" w:hAnsi="Century Gothic"/>
          <w:b/>
          <w:sz w:val="20"/>
          <w:szCs w:val="20"/>
          <w:lang w:val="pl-PL"/>
        </w:rPr>
        <w:t xml:space="preserve"> w Szczawnie-Zdroju</w:t>
      </w:r>
      <w:r w:rsidR="00404A65"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="00404A65" w:rsidRPr="00404A65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404A65"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404A65" w:rsidRPr="00404A65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404A65"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404A65"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404A65"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="00404A65" w:rsidRPr="00404A65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="00404A65"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404A65"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="00404A65"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="00404A65"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="00404A65"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2, ul. Okrężnej 3, ul. Sienkiewicza 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34, </w:t>
      </w:r>
      <w:r w:rsidR="00404A65"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="00404A65"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r w:rsidR="00404A65"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404A65"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="00404A65"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="00404A65"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lang w:val="pl-PL"/>
        </w:rPr>
      </w:pP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b/>
          <w:sz w:val="20"/>
          <w:szCs w:val="20"/>
          <w:lang w:val="pl-PL"/>
        </w:rPr>
        <w:t>Oświadczam, że nie posiadam powiązania osobowego lub kapitałowego z Zamawiającym</w:t>
      </w:r>
      <w:r w:rsidRPr="00404A65">
        <w:rPr>
          <w:rFonts w:ascii="Century Gothic" w:hAnsi="Century Gothic"/>
          <w:sz w:val="20"/>
          <w:szCs w:val="20"/>
          <w:lang w:val="pl-PL"/>
        </w:rPr>
        <w:t xml:space="preserve">. </w:t>
      </w: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Przez powiązanie osobiste lub kapitałowe rozumie się wzajemne powiązania między Zamawiającym lub osobami upoważnionymi do zaciągania zobowiązań w imieniu Zamawiającego lub osobami wykonującymi w imieniu Zamawiającego czynności związane </w:t>
      </w:r>
      <w:r w:rsidRPr="00404A65">
        <w:rPr>
          <w:rFonts w:ascii="Century Gothic" w:hAnsi="Century Gothic"/>
          <w:sz w:val="20"/>
          <w:szCs w:val="20"/>
          <w:lang w:val="pl-PL"/>
        </w:rPr>
        <w:br/>
        <w:t xml:space="preserve">z przygotowaniem procedury wyboru Wykonawcy, a Wykonawcą, polegające </w:t>
      </w:r>
      <w:bookmarkStart w:id="0" w:name="_GoBack"/>
      <w:bookmarkEnd w:id="0"/>
      <w:r w:rsidRPr="00404A65">
        <w:rPr>
          <w:rFonts w:ascii="Century Gothic" w:hAnsi="Century Gothic"/>
          <w:sz w:val="20"/>
          <w:szCs w:val="20"/>
          <w:lang w:val="pl-PL"/>
        </w:rPr>
        <w:t>w szczególności na: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Uczestniczeniu w spółce jako wspólnik spółki cywilnej lub spółki osobowej;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Posiadaniu co najmniej 10% udziałów lub akcji;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Pełnieniu funkcji członka organu nadzorczego lub zarządzającego, prokurenta, pełnomocnika; 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Pozostawaniu w związku małżeńskim, w stosunku pokrewieństwa lub powinowactwa w linii prostej, pokrewieństwa lub powinowactwa w linii bocznej do drugiego stopnia lub w stosunku przysposobienia opieki lub kurateli; 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7"/>
      <w:footerReference w:type="default" r:id="rId8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A86" w:rsidRDefault="005B2A86">
      <w:r>
        <w:separator/>
      </w:r>
    </w:p>
  </w:endnote>
  <w:endnote w:type="continuationSeparator" w:id="0">
    <w:p w:rsidR="005B2A86" w:rsidRDefault="005B2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66F79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66F79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A86" w:rsidRDefault="005B2A86">
      <w:r>
        <w:separator/>
      </w:r>
    </w:p>
  </w:footnote>
  <w:footnote w:type="continuationSeparator" w:id="0">
    <w:p w:rsidR="005B2A86" w:rsidRDefault="005B2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375"/>
    <w:rsid w:val="00013411"/>
    <w:rsid w:val="00034D99"/>
    <w:rsid w:val="00085D6F"/>
    <w:rsid w:val="00354E5C"/>
    <w:rsid w:val="00404A65"/>
    <w:rsid w:val="005B2A86"/>
    <w:rsid w:val="006F4F1D"/>
    <w:rsid w:val="007839F4"/>
    <w:rsid w:val="00866F79"/>
    <w:rsid w:val="00890F59"/>
    <w:rsid w:val="009B6729"/>
    <w:rsid w:val="00CE2CC8"/>
    <w:rsid w:val="00E478DF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06F273-3113-4767-80DF-A64F7DC3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Sylwia Petryna</cp:lastModifiedBy>
  <cp:revision>2</cp:revision>
  <dcterms:created xsi:type="dcterms:W3CDTF">2018-05-24T09:40:00Z</dcterms:created>
  <dcterms:modified xsi:type="dcterms:W3CDTF">2018-05-24T09:40:00Z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