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EB6" w:rsidRDefault="000D7EB6" w:rsidP="000D7EB6"/>
    <w:tbl>
      <w:tblPr>
        <w:tblpPr w:leftFromText="141" w:rightFromText="141" w:vertAnchor="page" w:horzAnchor="margin" w:tblpY="5018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9"/>
        <w:gridCol w:w="4703"/>
        <w:gridCol w:w="1242"/>
        <w:gridCol w:w="1306"/>
        <w:gridCol w:w="1192"/>
      </w:tblGrid>
      <w:tr w:rsidR="000D7EB6">
        <w:trPr>
          <w:cantSplit/>
          <w:trHeight w:val="718"/>
        </w:trPr>
        <w:tc>
          <w:tcPr>
            <w:tcW w:w="607" w:type="dxa"/>
            <w:vMerge w:val="restart"/>
            <w:vAlign w:val="bottom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822" w:type="dxa"/>
            <w:vMerge w:val="restart"/>
            <w:vAlign w:val="bottom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Wyszczególnienie</w:t>
            </w:r>
          </w:p>
        </w:tc>
        <w:tc>
          <w:tcPr>
            <w:tcW w:w="3783" w:type="dxa"/>
            <w:gridSpan w:val="3"/>
            <w:vAlign w:val="bottom"/>
          </w:tcPr>
          <w:p w:rsidR="000D7EB6" w:rsidRDefault="007B2A1C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</w:t>
            </w:r>
            <w:r w:rsidR="004B2B8F">
              <w:rPr>
                <w:b/>
                <w:bCs/>
              </w:rPr>
              <w:t>7</w:t>
            </w:r>
            <w:r>
              <w:rPr>
                <w:b/>
                <w:bCs/>
              </w:rPr>
              <w:t xml:space="preserve"> </w:t>
            </w:r>
            <w:r w:rsidR="000D7EB6">
              <w:rPr>
                <w:b/>
                <w:bCs/>
              </w:rPr>
              <w:t>rok</w:t>
            </w:r>
          </w:p>
          <w:p w:rsidR="000D7EB6" w:rsidRDefault="000D7EB6" w:rsidP="000D7EB6">
            <w:pPr>
              <w:jc w:val="center"/>
              <w:rPr>
                <w:b/>
                <w:bCs/>
              </w:rPr>
            </w:pPr>
          </w:p>
        </w:tc>
      </w:tr>
      <w:tr w:rsidR="000D7EB6" w:rsidTr="007654C3">
        <w:trPr>
          <w:cantSplit/>
          <w:trHeight w:val="778"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b/>
                <w:bCs/>
              </w:rPr>
            </w:pPr>
          </w:p>
        </w:tc>
        <w:tc>
          <w:tcPr>
            <w:tcW w:w="4822" w:type="dxa"/>
            <w:vMerge/>
          </w:tcPr>
          <w:p w:rsidR="000D7EB6" w:rsidRDefault="000D7EB6" w:rsidP="000D7EB6">
            <w:pPr>
              <w:rPr>
                <w:b/>
                <w:bCs/>
              </w:rPr>
            </w:pPr>
          </w:p>
        </w:tc>
        <w:tc>
          <w:tcPr>
            <w:tcW w:w="1258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Plan po zmianach</w:t>
            </w:r>
          </w:p>
        </w:tc>
        <w:tc>
          <w:tcPr>
            <w:tcW w:w="1314" w:type="dxa"/>
            <w:vAlign w:val="center"/>
          </w:tcPr>
          <w:p w:rsidR="000D7EB6" w:rsidRDefault="000D7EB6" w:rsidP="00BB165F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Wykonanie na </w:t>
            </w:r>
            <w:r w:rsidR="00247F83">
              <w:rPr>
                <w:b/>
                <w:bCs/>
                <w:sz w:val="18"/>
              </w:rPr>
              <w:t>31</w:t>
            </w:r>
            <w:r w:rsidR="00685A42">
              <w:rPr>
                <w:b/>
                <w:bCs/>
                <w:sz w:val="18"/>
              </w:rPr>
              <w:t>.</w:t>
            </w:r>
            <w:r w:rsidR="00247F83">
              <w:rPr>
                <w:b/>
                <w:bCs/>
                <w:sz w:val="18"/>
              </w:rPr>
              <w:t>12</w:t>
            </w:r>
            <w:r w:rsidR="00685A42">
              <w:rPr>
                <w:b/>
                <w:bCs/>
                <w:sz w:val="18"/>
              </w:rPr>
              <w:t>.201</w:t>
            </w:r>
            <w:r w:rsidR="00BB165F">
              <w:rPr>
                <w:b/>
                <w:bCs/>
                <w:sz w:val="18"/>
              </w:rPr>
              <w:t>7</w:t>
            </w:r>
          </w:p>
        </w:tc>
        <w:tc>
          <w:tcPr>
            <w:tcW w:w="1211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%</w:t>
            </w:r>
          </w:p>
        </w:tc>
      </w:tr>
      <w:tr w:rsidR="000D7EB6" w:rsidTr="007654C3">
        <w:tc>
          <w:tcPr>
            <w:tcW w:w="607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22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58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14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211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0D7EB6" w:rsidTr="007654C3">
        <w:tc>
          <w:tcPr>
            <w:tcW w:w="607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4822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Przychody z działalności kulturalnej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</w:trPr>
        <w:tc>
          <w:tcPr>
            <w:tcW w:w="607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bilety na imprezy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organizacja imprez masowych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c>
          <w:tcPr>
            <w:tcW w:w="607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4822" w:type="dxa"/>
          </w:tcPr>
          <w:p w:rsidR="000D7EB6" w:rsidRDefault="000D7EB6" w:rsidP="00895DA9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 xml:space="preserve">Przychody z </w:t>
            </w:r>
            <w:r w:rsidR="00895DA9">
              <w:rPr>
                <w:sz w:val="22"/>
              </w:rPr>
              <w:t>działalności podstawowej (statutowej)</w:t>
            </w:r>
          </w:p>
        </w:tc>
        <w:tc>
          <w:tcPr>
            <w:tcW w:w="1258" w:type="dxa"/>
          </w:tcPr>
          <w:p w:rsidR="000D7EB6" w:rsidRPr="007654C3" w:rsidRDefault="007654C3" w:rsidP="001656A2">
            <w:pPr>
              <w:jc w:val="right"/>
              <w:rPr>
                <w:b/>
                <w:sz w:val="22"/>
              </w:rPr>
            </w:pPr>
            <w:r w:rsidRPr="007654C3">
              <w:rPr>
                <w:b/>
                <w:sz w:val="22"/>
              </w:rPr>
              <w:t>427 854,00</w:t>
            </w:r>
          </w:p>
        </w:tc>
        <w:tc>
          <w:tcPr>
            <w:tcW w:w="1314" w:type="dxa"/>
          </w:tcPr>
          <w:p w:rsidR="000D7EB6" w:rsidRPr="007654C3" w:rsidRDefault="0076135F" w:rsidP="001656A2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448 385,25</w:t>
            </w:r>
          </w:p>
        </w:tc>
        <w:tc>
          <w:tcPr>
            <w:tcW w:w="1211" w:type="dxa"/>
          </w:tcPr>
          <w:p w:rsidR="009D7919" w:rsidRPr="007654C3" w:rsidRDefault="009D7919" w:rsidP="0076135F">
            <w:pPr>
              <w:jc w:val="right"/>
              <w:rPr>
                <w:b/>
                <w:sz w:val="22"/>
              </w:rPr>
            </w:pPr>
          </w:p>
        </w:tc>
      </w:tr>
      <w:tr w:rsidR="000D7EB6" w:rsidTr="007654C3">
        <w:trPr>
          <w:cantSplit/>
        </w:trPr>
        <w:tc>
          <w:tcPr>
            <w:tcW w:w="607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za reklamy i stoiska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895DA9">
            <w:pPr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895DA9">
              <w:rPr>
                <w:sz w:val="22"/>
              </w:rPr>
              <w:t>dotacja od organizatora</w:t>
            </w:r>
          </w:p>
        </w:tc>
        <w:tc>
          <w:tcPr>
            <w:tcW w:w="1258" w:type="dxa"/>
          </w:tcPr>
          <w:p w:rsidR="000D7EB6" w:rsidRDefault="00BB165F" w:rsidP="00685A42">
            <w:pPr>
              <w:jc w:val="right"/>
              <w:rPr>
                <w:sz w:val="22"/>
              </w:rPr>
            </w:pPr>
            <w:r>
              <w:rPr>
                <w:sz w:val="22"/>
              </w:rPr>
              <w:t>436 878,12</w:t>
            </w:r>
          </w:p>
        </w:tc>
        <w:tc>
          <w:tcPr>
            <w:tcW w:w="1314" w:type="dxa"/>
          </w:tcPr>
          <w:p w:rsidR="000D7EB6" w:rsidRDefault="00BB165F" w:rsidP="001656A2">
            <w:pPr>
              <w:jc w:val="right"/>
              <w:rPr>
                <w:sz w:val="22"/>
              </w:rPr>
            </w:pPr>
            <w:r>
              <w:rPr>
                <w:sz w:val="22"/>
              </w:rPr>
              <w:t>436 878,12</w:t>
            </w:r>
          </w:p>
        </w:tc>
        <w:tc>
          <w:tcPr>
            <w:tcW w:w="1211" w:type="dxa"/>
          </w:tcPr>
          <w:p w:rsidR="000D7EB6" w:rsidRDefault="00247F83" w:rsidP="00685A42">
            <w:pPr>
              <w:jc w:val="right"/>
              <w:rPr>
                <w:sz w:val="22"/>
              </w:rPr>
            </w:pPr>
            <w:r>
              <w:rPr>
                <w:sz w:val="22"/>
              </w:rPr>
              <w:t>100,00</w:t>
            </w:r>
          </w:p>
        </w:tc>
      </w:tr>
      <w:tr w:rsidR="000D7EB6" w:rsidTr="007654C3">
        <w:trPr>
          <w:cantSplit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895DA9">
            <w:pPr>
              <w:rPr>
                <w:sz w:val="22"/>
              </w:rPr>
            </w:pPr>
            <w:r>
              <w:rPr>
                <w:sz w:val="22"/>
              </w:rPr>
              <w:t xml:space="preserve">- wynajem </w:t>
            </w:r>
            <w:r w:rsidR="00895DA9">
              <w:rPr>
                <w:sz w:val="22"/>
              </w:rPr>
              <w:t>pomieszczeń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247F83" w:rsidRDefault="0076135F" w:rsidP="00247F83">
            <w:pPr>
              <w:jc w:val="right"/>
              <w:rPr>
                <w:sz w:val="22"/>
              </w:rPr>
            </w:pPr>
            <w:r>
              <w:rPr>
                <w:sz w:val="22"/>
              </w:rPr>
              <w:t>7 290,00</w:t>
            </w: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  <w:trHeight w:val="283"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za energię, gaz, wodę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  <w:trHeight w:val="283"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pozostałe</w:t>
            </w:r>
          </w:p>
        </w:tc>
        <w:tc>
          <w:tcPr>
            <w:tcW w:w="1258" w:type="dxa"/>
          </w:tcPr>
          <w:p w:rsidR="000D7EB6" w:rsidRDefault="00815D9B" w:rsidP="00895DA9">
            <w:pPr>
              <w:jc w:val="right"/>
              <w:rPr>
                <w:sz w:val="22"/>
              </w:rPr>
            </w:pPr>
            <w:r>
              <w:rPr>
                <w:sz w:val="22"/>
              </w:rPr>
              <w:t>6</w:t>
            </w:r>
            <w:r w:rsidR="00685A42">
              <w:rPr>
                <w:sz w:val="22"/>
              </w:rPr>
              <w:t xml:space="preserve"> </w:t>
            </w:r>
            <w:r w:rsidR="00FA781A">
              <w:rPr>
                <w:sz w:val="22"/>
              </w:rPr>
              <w:t>000</w:t>
            </w:r>
            <w:r w:rsidR="0084709B">
              <w:rPr>
                <w:sz w:val="22"/>
              </w:rPr>
              <w:t>,00</w:t>
            </w:r>
          </w:p>
        </w:tc>
        <w:tc>
          <w:tcPr>
            <w:tcW w:w="1314" w:type="dxa"/>
          </w:tcPr>
          <w:p w:rsidR="000D7EB6" w:rsidRDefault="0076135F" w:rsidP="001656A2">
            <w:pPr>
              <w:jc w:val="right"/>
              <w:rPr>
                <w:sz w:val="22"/>
              </w:rPr>
            </w:pPr>
            <w:r>
              <w:rPr>
                <w:sz w:val="22"/>
              </w:rPr>
              <w:t>4 217,13</w:t>
            </w:r>
          </w:p>
        </w:tc>
        <w:tc>
          <w:tcPr>
            <w:tcW w:w="1211" w:type="dxa"/>
          </w:tcPr>
          <w:p w:rsidR="000D7EB6" w:rsidRDefault="0076135F" w:rsidP="001656A2">
            <w:pPr>
              <w:jc w:val="right"/>
              <w:rPr>
                <w:sz w:val="22"/>
              </w:rPr>
            </w:pPr>
            <w:r>
              <w:rPr>
                <w:sz w:val="22"/>
              </w:rPr>
              <w:t>70,29</w:t>
            </w:r>
          </w:p>
        </w:tc>
      </w:tr>
      <w:tr w:rsidR="000D7EB6" w:rsidTr="007654C3">
        <w:trPr>
          <w:trHeight w:val="283"/>
        </w:trPr>
        <w:tc>
          <w:tcPr>
            <w:tcW w:w="607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4822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Pozostałe przychody operacyjne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247F83" w:rsidRPr="007654C3" w:rsidRDefault="0076135F" w:rsidP="00247F83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33 900,00</w:t>
            </w: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  <w:trHeight w:val="283"/>
        </w:trPr>
        <w:tc>
          <w:tcPr>
            <w:tcW w:w="607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895DA9">
            <w:pPr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895DA9">
              <w:rPr>
                <w:sz w:val="22"/>
              </w:rPr>
              <w:t>wynajem sprzętu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  <w:trHeight w:val="283"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dotacje – inne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BB165F" w:rsidP="001656A2">
            <w:pPr>
              <w:jc w:val="right"/>
              <w:rPr>
                <w:sz w:val="22"/>
              </w:rPr>
            </w:pPr>
            <w:r>
              <w:rPr>
                <w:sz w:val="22"/>
              </w:rPr>
              <w:t>33 900,00</w:t>
            </w:r>
            <w:r w:rsidR="00271DDA">
              <w:rPr>
                <w:sz w:val="22"/>
              </w:rPr>
              <w:t xml:space="preserve"> </w:t>
            </w: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  <w:trHeight w:val="283"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darowizny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8F577E" w:rsidP="001656A2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  <w:trHeight w:val="283"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przychody nieodpłatne środków trwałych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  <w:trHeight w:val="283"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pozostałe przychody operacyjne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trHeight w:val="283"/>
        </w:trPr>
        <w:tc>
          <w:tcPr>
            <w:tcW w:w="607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4822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Przychody finansowe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Pr="007654C3" w:rsidRDefault="0076135F" w:rsidP="001656A2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0,05</w:t>
            </w:r>
          </w:p>
        </w:tc>
        <w:tc>
          <w:tcPr>
            <w:tcW w:w="1211" w:type="dxa"/>
          </w:tcPr>
          <w:p w:rsidR="000D7EB6" w:rsidRDefault="000D7EB6" w:rsidP="001656A2">
            <w:pPr>
              <w:ind w:left="251"/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  <w:trHeight w:val="283"/>
        </w:trPr>
        <w:tc>
          <w:tcPr>
            <w:tcW w:w="607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odsetki bankowe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76135F" w:rsidP="001656A2">
            <w:pPr>
              <w:jc w:val="right"/>
              <w:rPr>
                <w:sz w:val="22"/>
              </w:rPr>
            </w:pPr>
            <w:r>
              <w:rPr>
                <w:sz w:val="22"/>
              </w:rPr>
              <w:t>0,05</w:t>
            </w: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  <w:trHeight w:val="580"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odsetki z tytułu nieterminowego regulowania należności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cantSplit/>
          <w:trHeight w:val="283"/>
        </w:trPr>
        <w:tc>
          <w:tcPr>
            <w:tcW w:w="607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822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pozostałe przychody</w:t>
            </w:r>
          </w:p>
        </w:tc>
        <w:tc>
          <w:tcPr>
            <w:tcW w:w="1258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4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211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7654C3">
        <w:trPr>
          <w:trHeight w:val="283"/>
        </w:trPr>
        <w:tc>
          <w:tcPr>
            <w:tcW w:w="607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4822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 xml:space="preserve"> PRZYCHODY OGÓŁEM</w:t>
            </w:r>
          </w:p>
        </w:tc>
        <w:tc>
          <w:tcPr>
            <w:tcW w:w="1258" w:type="dxa"/>
          </w:tcPr>
          <w:p w:rsidR="000D7EB6" w:rsidRPr="007654C3" w:rsidRDefault="007654C3" w:rsidP="001656A2">
            <w:pPr>
              <w:jc w:val="right"/>
              <w:rPr>
                <w:b/>
                <w:sz w:val="22"/>
              </w:rPr>
            </w:pPr>
            <w:r w:rsidRPr="007654C3">
              <w:rPr>
                <w:b/>
                <w:sz w:val="22"/>
              </w:rPr>
              <w:t>427 854,00</w:t>
            </w:r>
          </w:p>
        </w:tc>
        <w:tc>
          <w:tcPr>
            <w:tcW w:w="1314" w:type="dxa"/>
          </w:tcPr>
          <w:p w:rsidR="000D7EB6" w:rsidRPr="007654C3" w:rsidRDefault="0076135F" w:rsidP="00FD1C32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482 285,30</w:t>
            </w:r>
          </w:p>
        </w:tc>
        <w:tc>
          <w:tcPr>
            <w:tcW w:w="1211" w:type="dxa"/>
          </w:tcPr>
          <w:p w:rsidR="000D7EB6" w:rsidRPr="007654C3" w:rsidRDefault="0076135F" w:rsidP="001656A2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112,72</w:t>
            </w:r>
          </w:p>
        </w:tc>
      </w:tr>
    </w:tbl>
    <w:p w:rsidR="000D7EB6" w:rsidRDefault="000D7EB6" w:rsidP="000D7EB6"/>
    <w:p w:rsidR="000D7EB6" w:rsidRDefault="000D7EB6" w:rsidP="000D7EB6">
      <w:pPr>
        <w:jc w:val="center"/>
        <w:rPr>
          <w:b/>
          <w:bCs/>
          <w:sz w:val="28"/>
          <w:szCs w:val="28"/>
        </w:rPr>
      </w:pPr>
      <w:r w:rsidRPr="00BA7CEB">
        <w:rPr>
          <w:b/>
          <w:bCs/>
          <w:sz w:val="28"/>
          <w:szCs w:val="28"/>
        </w:rPr>
        <w:t>Informacja o przebi</w:t>
      </w:r>
      <w:r w:rsidR="00BA7CEB">
        <w:rPr>
          <w:b/>
          <w:bCs/>
          <w:sz w:val="28"/>
          <w:szCs w:val="28"/>
        </w:rPr>
        <w:t>egu wykonania planu finansowego</w:t>
      </w:r>
    </w:p>
    <w:p w:rsidR="00BA7CEB" w:rsidRPr="00BA7CEB" w:rsidRDefault="00BA7CEB" w:rsidP="000D7EB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MIEJSKIEJ BIBLIOTEKI PUBLICZNEJ i</w:t>
      </w:r>
      <w:r w:rsidR="002D02B7">
        <w:rPr>
          <w:b/>
          <w:bCs/>
          <w:sz w:val="28"/>
          <w:szCs w:val="28"/>
        </w:rPr>
        <w:t>m</w:t>
      </w:r>
      <w:r>
        <w:rPr>
          <w:b/>
          <w:bCs/>
          <w:sz w:val="28"/>
          <w:szCs w:val="28"/>
        </w:rPr>
        <w:t>. T. Boya-Żeleńskiego</w:t>
      </w:r>
    </w:p>
    <w:p w:rsidR="000D7EB6" w:rsidRDefault="007654C3" w:rsidP="00BA7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 </w:t>
      </w:r>
      <w:r w:rsidR="00247F83">
        <w:rPr>
          <w:b/>
          <w:bCs/>
          <w:sz w:val="28"/>
          <w:szCs w:val="28"/>
        </w:rPr>
        <w:t>31</w:t>
      </w:r>
      <w:r>
        <w:rPr>
          <w:b/>
          <w:bCs/>
          <w:sz w:val="28"/>
          <w:szCs w:val="28"/>
        </w:rPr>
        <w:t>.</w:t>
      </w:r>
      <w:r w:rsidR="00247F83">
        <w:rPr>
          <w:b/>
          <w:bCs/>
          <w:sz w:val="28"/>
          <w:szCs w:val="28"/>
        </w:rPr>
        <w:t>12</w:t>
      </w:r>
      <w:r>
        <w:rPr>
          <w:b/>
          <w:bCs/>
          <w:sz w:val="28"/>
          <w:szCs w:val="28"/>
        </w:rPr>
        <w:t>.</w:t>
      </w:r>
      <w:r w:rsidR="007B2A1C" w:rsidRPr="00BA7CEB">
        <w:rPr>
          <w:b/>
          <w:bCs/>
          <w:sz w:val="28"/>
          <w:szCs w:val="28"/>
        </w:rPr>
        <w:t>201</w:t>
      </w:r>
      <w:r w:rsidR="004B2B8F">
        <w:rPr>
          <w:b/>
          <w:bCs/>
          <w:sz w:val="28"/>
          <w:szCs w:val="28"/>
        </w:rPr>
        <w:t>7</w:t>
      </w:r>
      <w:r w:rsidR="00736EA5" w:rsidRPr="00BA7CEB">
        <w:rPr>
          <w:b/>
          <w:bCs/>
          <w:sz w:val="28"/>
          <w:szCs w:val="28"/>
        </w:rPr>
        <w:t xml:space="preserve"> r</w:t>
      </w:r>
      <w:r w:rsidR="002D02B7">
        <w:rPr>
          <w:b/>
          <w:bCs/>
          <w:sz w:val="28"/>
          <w:szCs w:val="28"/>
        </w:rPr>
        <w:t>.</w:t>
      </w:r>
    </w:p>
    <w:p w:rsidR="00BA7CEB" w:rsidRDefault="00BA7CEB" w:rsidP="00BA7CEB">
      <w:pPr>
        <w:jc w:val="center"/>
        <w:rPr>
          <w:b/>
          <w:bCs/>
          <w:sz w:val="28"/>
          <w:szCs w:val="28"/>
        </w:rPr>
      </w:pPr>
    </w:p>
    <w:p w:rsidR="00BA7CEB" w:rsidRPr="00BA7CEB" w:rsidRDefault="00BA7CEB" w:rsidP="00BA7CEB">
      <w:pPr>
        <w:jc w:val="center"/>
        <w:rPr>
          <w:sz w:val="28"/>
          <w:szCs w:val="28"/>
        </w:rPr>
      </w:pPr>
    </w:p>
    <w:p w:rsidR="000D7EB6" w:rsidRDefault="000D7EB6"/>
    <w:p w:rsidR="000D7EB6" w:rsidRPr="007654C3" w:rsidRDefault="00BA7CEB">
      <w:pPr>
        <w:rPr>
          <w:b/>
        </w:rPr>
      </w:pPr>
      <w:r w:rsidRPr="007654C3">
        <w:rPr>
          <w:b/>
        </w:rPr>
        <w:t>PRZYCHODY:</w:t>
      </w:r>
    </w:p>
    <w:p w:rsidR="000D7EB6" w:rsidRDefault="000D7EB6"/>
    <w:p w:rsidR="000D7EB6" w:rsidRDefault="000D7EB6"/>
    <w:p w:rsidR="00BA7CEB" w:rsidRDefault="00BA7CEB"/>
    <w:p w:rsidR="00BA7CEB" w:rsidRDefault="00BA7CEB"/>
    <w:p w:rsidR="00BA7CEB" w:rsidRDefault="00BA7CEB"/>
    <w:p w:rsidR="00BA7CEB" w:rsidRDefault="00BA7CEB"/>
    <w:p w:rsidR="00BA7CEB" w:rsidRDefault="00BA7CEB"/>
    <w:p w:rsidR="00BA7CEB" w:rsidRDefault="00BA7CEB"/>
    <w:p w:rsidR="00BA7CEB" w:rsidRDefault="00BA7CEB"/>
    <w:p w:rsidR="00BA7CEB" w:rsidRDefault="00BA7CEB"/>
    <w:p w:rsidR="00BA7CEB" w:rsidRPr="007654C3" w:rsidRDefault="00BA7CEB">
      <w:pPr>
        <w:rPr>
          <w:b/>
        </w:rPr>
      </w:pPr>
      <w:r w:rsidRPr="007654C3">
        <w:rPr>
          <w:b/>
        </w:rPr>
        <w:lastRenderedPageBreak/>
        <w:t>KOSZTY:</w:t>
      </w:r>
    </w:p>
    <w:p w:rsidR="009F5771" w:rsidRDefault="009F5771"/>
    <w:tbl>
      <w:tblPr>
        <w:tblpPr w:leftFromText="141" w:rightFromText="141" w:vertAnchor="text" w:horzAnchor="margin" w:tblpY="24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384"/>
        <w:gridCol w:w="1427"/>
        <w:gridCol w:w="1316"/>
        <w:gridCol w:w="1319"/>
      </w:tblGrid>
      <w:tr w:rsidR="000D7EB6">
        <w:trPr>
          <w:cantSplit/>
          <w:trHeight w:val="720"/>
        </w:trPr>
        <w:tc>
          <w:tcPr>
            <w:tcW w:w="610" w:type="dxa"/>
            <w:vMerge w:val="restart"/>
            <w:vAlign w:val="bottom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</w:p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</w:p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500" w:type="dxa"/>
            <w:vMerge w:val="restart"/>
            <w:vAlign w:val="bottom"/>
          </w:tcPr>
          <w:p w:rsidR="000D7EB6" w:rsidRDefault="000D7EB6" w:rsidP="000D7EB6">
            <w:pPr>
              <w:pStyle w:val="Nagwek1"/>
              <w:jc w:val="center"/>
              <w:rPr>
                <w:sz w:val="22"/>
              </w:rPr>
            </w:pPr>
            <w:r>
              <w:rPr>
                <w:sz w:val="22"/>
              </w:rPr>
              <w:t>Wyszczególnienie</w:t>
            </w:r>
          </w:p>
        </w:tc>
        <w:tc>
          <w:tcPr>
            <w:tcW w:w="4102" w:type="dxa"/>
            <w:gridSpan w:val="3"/>
            <w:vAlign w:val="center"/>
          </w:tcPr>
          <w:p w:rsidR="000D7EB6" w:rsidRDefault="00E071EB" w:rsidP="00BB165F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201</w:t>
            </w:r>
            <w:r w:rsidR="00BB165F">
              <w:rPr>
                <w:b/>
                <w:bCs/>
                <w:sz w:val="22"/>
              </w:rPr>
              <w:t>7</w:t>
            </w:r>
            <w:r>
              <w:rPr>
                <w:b/>
                <w:bCs/>
                <w:sz w:val="22"/>
              </w:rPr>
              <w:t xml:space="preserve"> </w:t>
            </w:r>
            <w:r w:rsidR="000D7EB6">
              <w:rPr>
                <w:b/>
                <w:bCs/>
                <w:sz w:val="22"/>
              </w:rPr>
              <w:t>rok</w:t>
            </w:r>
          </w:p>
        </w:tc>
      </w:tr>
      <w:tr w:rsidR="000D7EB6" w:rsidTr="00546790">
        <w:trPr>
          <w:cantSplit/>
          <w:trHeight w:val="720"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1440" w:type="dxa"/>
            <w:vAlign w:val="center"/>
          </w:tcPr>
          <w:p w:rsidR="000D7EB6" w:rsidRDefault="000D7EB6" w:rsidP="000D7EB6">
            <w:pPr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Plan po zmianach</w:t>
            </w:r>
          </w:p>
        </w:tc>
        <w:tc>
          <w:tcPr>
            <w:tcW w:w="1317" w:type="dxa"/>
            <w:vAlign w:val="center"/>
          </w:tcPr>
          <w:p w:rsidR="000D7EB6" w:rsidRDefault="000D7EB6" w:rsidP="00BB165F">
            <w:pPr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 xml:space="preserve">Wykonanie na </w:t>
            </w:r>
            <w:r w:rsidR="009D7919">
              <w:rPr>
                <w:b/>
                <w:bCs/>
                <w:sz w:val="22"/>
              </w:rPr>
              <w:t>31</w:t>
            </w:r>
            <w:r w:rsidR="009F2E4F">
              <w:rPr>
                <w:b/>
                <w:bCs/>
                <w:sz w:val="22"/>
              </w:rPr>
              <w:t>.</w:t>
            </w:r>
            <w:r w:rsidR="009D7919">
              <w:rPr>
                <w:b/>
                <w:bCs/>
                <w:sz w:val="22"/>
              </w:rPr>
              <w:t>12</w:t>
            </w:r>
            <w:r w:rsidR="009F2E4F">
              <w:rPr>
                <w:b/>
                <w:bCs/>
                <w:sz w:val="22"/>
              </w:rPr>
              <w:t>.201</w:t>
            </w:r>
            <w:r w:rsidR="00BB165F">
              <w:rPr>
                <w:b/>
                <w:bCs/>
                <w:sz w:val="22"/>
              </w:rPr>
              <w:t>7</w:t>
            </w:r>
            <w:r w:rsidR="009F2E4F">
              <w:rPr>
                <w:b/>
                <w:bCs/>
                <w:sz w:val="22"/>
              </w:rPr>
              <w:t>r.</w:t>
            </w:r>
            <w:r w:rsidR="00DF5004">
              <w:rPr>
                <w:b/>
                <w:bCs/>
                <w:sz w:val="22"/>
              </w:rPr>
              <w:t xml:space="preserve"> </w:t>
            </w:r>
          </w:p>
        </w:tc>
        <w:tc>
          <w:tcPr>
            <w:tcW w:w="1345" w:type="dxa"/>
            <w:vAlign w:val="center"/>
          </w:tcPr>
          <w:p w:rsidR="000D7EB6" w:rsidRDefault="000D7EB6" w:rsidP="000D7EB6">
            <w:pPr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%</w:t>
            </w:r>
          </w:p>
        </w:tc>
      </w:tr>
      <w:tr w:rsidR="000D7EB6" w:rsidTr="00546790">
        <w:tc>
          <w:tcPr>
            <w:tcW w:w="610" w:type="dxa"/>
            <w:vAlign w:val="center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</w:t>
            </w:r>
          </w:p>
        </w:tc>
        <w:tc>
          <w:tcPr>
            <w:tcW w:w="4500" w:type="dxa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</w:t>
            </w:r>
          </w:p>
        </w:tc>
        <w:tc>
          <w:tcPr>
            <w:tcW w:w="1440" w:type="dxa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</w:t>
            </w:r>
          </w:p>
        </w:tc>
        <w:tc>
          <w:tcPr>
            <w:tcW w:w="1317" w:type="dxa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</w:t>
            </w:r>
          </w:p>
        </w:tc>
        <w:tc>
          <w:tcPr>
            <w:tcW w:w="1345" w:type="dxa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5</w:t>
            </w:r>
          </w:p>
        </w:tc>
      </w:tr>
      <w:tr w:rsidR="000D7EB6" w:rsidTr="00546790">
        <w:tc>
          <w:tcPr>
            <w:tcW w:w="61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1.</w:t>
            </w:r>
          </w:p>
        </w:tc>
        <w:tc>
          <w:tcPr>
            <w:tcW w:w="4500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amortyzacji</w:t>
            </w:r>
          </w:p>
        </w:tc>
        <w:tc>
          <w:tcPr>
            <w:tcW w:w="1440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c>
          <w:tcPr>
            <w:tcW w:w="61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2.</w:t>
            </w:r>
          </w:p>
        </w:tc>
        <w:tc>
          <w:tcPr>
            <w:tcW w:w="450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Koszty zużycia materiałów i energii</w:t>
            </w:r>
          </w:p>
        </w:tc>
        <w:tc>
          <w:tcPr>
            <w:tcW w:w="1440" w:type="dxa"/>
          </w:tcPr>
          <w:p w:rsidR="000D7EB6" w:rsidRPr="002E5600" w:rsidRDefault="006F3FD6" w:rsidP="00516329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  <w:r w:rsidR="00792F9A">
              <w:rPr>
                <w:b/>
                <w:sz w:val="22"/>
              </w:rPr>
              <w:t>5</w:t>
            </w:r>
            <w:r>
              <w:rPr>
                <w:b/>
                <w:sz w:val="22"/>
              </w:rPr>
              <w:t> </w:t>
            </w:r>
            <w:r w:rsidR="00792F9A">
              <w:rPr>
                <w:b/>
                <w:sz w:val="22"/>
              </w:rPr>
              <w:t>4</w:t>
            </w:r>
            <w:r w:rsidR="0014277F">
              <w:rPr>
                <w:b/>
                <w:sz w:val="22"/>
              </w:rPr>
              <w:t>6</w:t>
            </w:r>
            <w:r w:rsidR="00516329">
              <w:rPr>
                <w:b/>
                <w:sz w:val="22"/>
              </w:rPr>
              <w:t>0</w:t>
            </w:r>
            <w:r>
              <w:rPr>
                <w:b/>
                <w:sz w:val="22"/>
              </w:rPr>
              <w:t>,00</w:t>
            </w:r>
          </w:p>
        </w:tc>
        <w:tc>
          <w:tcPr>
            <w:tcW w:w="1317" w:type="dxa"/>
          </w:tcPr>
          <w:p w:rsidR="000D7EB6" w:rsidRPr="002E5600" w:rsidRDefault="00BB165F" w:rsidP="003250C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109</w:t>
            </w:r>
            <w:r w:rsidR="003250C1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634,18</w:t>
            </w:r>
          </w:p>
        </w:tc>
        <w:tc>
          <w:tcPr>
            <w:tcW w:w="1345" w:type="dxa"/>
          </w:tcPr>
          <w:p w:rsidR="000D7EB6" w:rsidRPr="008432D3" w:rsidRDefault="006B2C92" w:rsidP="00C341B7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103,96</w:t>
            </w:r>
          </w:p>
        </w:tc>
      </w:tr>
      <w:tr w:rsidR="000D7EB6" w:rsidTr="00546790">
        <w:trPr>
          <w:cantSplit/>
        </w:trPr>
        <w:tc>
          <w:tcPr>
            <w:tcW w:w="610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materiały do imprez kulturalnych</w:t>
            </w:r>
          </w:p>
        </w:tc>
        <w:tc>
          <w:tcPr>
            <w:tcW w:w="1440" w:type="dxa"/>
          </w:tcPr>
          <w:p w:rsidR="00FE026A" w:rsidRDefault="003250C1" w:rsidP="00792F9A">
            <w:pPr>
              <w:jc w:val="right"/>
              <w:rPr>
                <w:sz w:val="22"/>
              </w:rPr>
            </w:pPr>
            <w:r>
              <w:rPr>
                <w:sz w:val="22"/>
              </w:rPr>
              <w:t>2</w:t>
            </w:r>
            <w:r w:rsidR="001B362A">
              <w:rPr>
                <w:sz w:val="22"/>
              </w:rPr>
              <w:t>6</w:t>
            </w:r>
            <w:r w:rsidR="006A5D1B">
              <w:rPr>
                <w:sz w:val="22"/>
              </w:rPr>
              <w:t xml:space="preserve"> </w:t>
            </w:r>
            <w:r w:rsidR="00792F9A">
              <w:rPr>
                <w:sz w:val="22"/>
              </w:rPr>
              <w:t>5</w:t>
            </w:r>
            <w:r w:rsidR="0014277F">
              <w:rPr>
                <w:sz w:val="22"/>
              </w:rPr>
              <w:t>5</w:t>
            </w:r>
            <w:r>
              <w:rPr>
                <w:sz w:val="22"/>
              </w:rPr>
              <w:t>0</w:t>
            </w:r>
            <w:r w:rsidR="006A5D1B">
              <w:rPr>
                <w:sz w:val="22"/>
              </w:rPr>
              <w:t>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28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622,54</w:t>
            </w:r>
          </w:p>
        </w:tc>
        <w:tc>
          <w:tcPr>
            <w:tcW w:w="1345" w:type="dxa"/>
          </w:tcPr>
          <w:p w:rsidR="000D7EB6" w:rsidRDefault="000D7EB6" w:rsidP="00F0113F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materiały dla kół zainteresowań</w:t>
            </w:r>
          </w:p>
        </w:tc>
        <w:tc>
          <w:tcPr>
            <w:tcW w:w="1440" w:type="dxa"/>
          </w:tcPr>
          <w:p w:rsidR="000D7EB6" w:rsidRDefault="003250C1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</w:t>
            </w:r>
            <w:r w:rsidR="009D215D">
              <w:rPr>
                <w:sz w:val="22"/>
              </w:rPr>
              <w:t xml:space="preserve"> </w:t>
            </w:r>
            <w:r>
              <w:rPr>
                <w:sz w:val="22"/>
              </w:rPr>
              <w:t>10</w:t>
            </w:r>
            <w:r w:rsidR="006A5D1B">
              <w:rPr>
                <w:sz w:val="22"/>
              </w:rPr>
              <w:t>0</w:t>
            </w:r>
            <w:r w:rsidR="009D215D">
              <w:rPr>
                <w:sz w:val="22"/>
              </w:rPr>
              <w:t>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106,40</w:t>
            </w:r>
          </w:p>
        </w:tc>
        <w:tc>
          <w:tcPr>
            <w:tcW w:w="1345" w:type="dxa"/>
          </w:tcPr>
          <w:p w:rsidR="000D7EB6" w:rsidRDefault="000D7EB6" w:rsidP="006643BF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zakup księgozbioru</w:t>
            </w:r>
          </w:p>
        </w:tc>
        <w:tc>
          <w:tcPr>
            <w:tcW w:w="1440" w:type="dxa"/>
          </w:tcPr>
          <w:p w:rsidR="000D7EB6" w:rsidRDefault="003250C1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25 4</w:t>
            </w:r>
            <w:r w:rsidR="00B01CC5">
              <w:rPr>
                <w:sz w:val="22"/>
              </w:rPr>
              <w:t>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25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437,77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materiały gospodarcze</w:t>
            </w:r>
          </w:p>
        </w:tc>
        <w:tc>
          <w:tcPr>
            <w:tcW w:w="1440" w:type="dxa"/>
          </w:tcPr>
          <w:p w:rsidR="000D7EB6" w:rsidRDefault="003250C1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1 900</w:t>
            </w:r>
            <w:r w:rsidR="00895DA9">
              <w:rPr>
                <w:sz w:val="22"/>
              </w:rPr>
              <w:t>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1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902,82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materiały biurowe</w:t>
            </w:r>
          </w:p>
        </w:tc>
        <w:tc>
          <w:tcPr>
            <w:tcW w:w="1440" w:type="dxa"/>
          </w:tcPr>
          <w:p w:rsidR="000D7EB6" w:rsidRDefault="003250C1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2 700,00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699,71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paliwo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czasopisma</w:t>
            </w:r>
          </w:p>
        </w:tc>
        <w:tc>
          <w:tcPr>
            <w:tcW w:w="1440" w:type="dxa"/>
          </w:tcPr>
          <w:p w:rsidR="000D7EB6" w:rsidRDefault="003250C1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7</w:t>
            </w:r>
            <w:r w:rsidR="00895DA9">
              <w:rPr>
                <w:sz w:val="22"/>
              </w:rPr>
              <w:t xml:space="preserve"> </w:t>
            </w:r>
            <w:r w:rsidR="00C341B7">
              <w:rPr>
                <w:sz w:val="22"/>
              </w:rPr>
              <w:t>6</w:t>
            </w:r>
            <w:r w:rsidR="00895DA9">
              <w:rPr>
                <w:sz w:val="22"/>
              </w:rPr>
              <w:t>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7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604,53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materiały BHP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sprzęt i części zamienne</w:t>
            </w:r>
          </w:p>
        </w:tc>
        <w:tc>
          <w:tcPr>
            <w:tcW w:w="1440" w:type="dxa"/>
          </w:tcPr>
          <w:p w:rsidR="000D7EB6" w:rsidRDefault="003250C1" w:rsidP="00516329">
            <w:pPr>
              <w:jc w:val="right"/>
              <w:rPr>
                <w:sz w:val="22"/>
              </w:rPr>
            </w:pPr>
            <w:r>
              <w:rPr>
                <w:sz w:val="22"/>
              </w:rPr>
              <w:t>71</w:t>
            </w:r>
            <w:r w:rsidR="00516329">
              <w:rPr>
                <w:sz w:val="22"/>
              </w:rPr>
              <w:t>0</w:t>
            </w:r>
            <w:r>
              <w:rPr>
                <w:sz w:val="22"/>
              </w:rPr>
              <w:t>,</w:t>
            </w:r>
            <w:r w:rsidR="009D215D">
              <w:rPr>
                <w:sz w:val="22"/>
              </w:rPr>
              <w:t>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715,00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1A4895">
            <w:pPr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1A4895">
              <w:rPr>
                <w:sz w:val="22"/>
              </w:rPr>
              <w:t xml:space="preserve">zakup licencji i programów  komputerowych 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energia elektryczna, woda, gaz</w:t>
            </w:r>
          </w:p>
        </w:tc>
        <w:tc>
          <w:tcPr>
            <w:tcW w:w="1440" w:type="dxa"/>
          </w:tcPr>
          <w:p w:rsidR="000D7EB6" w:rsidRDefault="00B61896" w:rsidP="001B362A">
            <w:pPr>
              <w:jc w:val="right"/>
              <w:rPr>
                <w:sz w:val="22"/>
              </w:rPr>
            </w:pPr>
            <w:r>
              <w:rPr>
                <w:sz w:val="22"/>
              </w:rPr>
              <w:t>3</w:t>
            </w:r>
            <w:r w:rsidR="001B362A">
              <w:rPr>
                <w:sz w:val="22"/>
              </w:rPr>
              <w:t>6</w:t>
            </w:r>
            <w:r>
              <w:rPr>
                <w:sz w:val="22"/>
              </w:rPr>
              <w:t> 000,00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38 027,32</w:t>
            </w:r>
          </w:p>
        </w:tc>
        <w:tc>
          <w:tcPr>
            <w:tcW w:w="1345" w:type="dxa"/>
          </w:tcPr>
          <w:p w:rsidR="000D7EB6" w:rsidRDefault="000D7EB6" w:rsidP="003324DA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pozostałe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2 500,00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2 518,09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RPr="008432D3" w:rsidTr="00546790">
        <w:trPr>
          <w:cantSplit/>
        </w:trPr>
        <w:tc>
          <w:tcPr>
            <w:tcW w:w="61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3.</w:t>
            </w:r>
          </w:p>
        </w:tc>
        <w:tc>
          <w:tcPr>
            <w:tcW w:w="4500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usług obcych</w:t>
            </w:r>
          </w:p>
        </w:tc>
        <w:tc>
          <w:tcPr>
            <w:tcW w:w="1440" w:type="dxa"/>
          </w:tcPr>
          <w:p w:rsidR="000D7EB6" w:rsidRPr="002E5600" w:rsidRDefault="006F3FD6" w:rsidP="00792F9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792F9A">
              <w:rPr>
                <w:b/>
                <w:sz w:val="22"/>
              </w:rPr>
              <w:t>1 15</w:t>
            </w:r>
            <w:r>
              <w:rPr>
                <w:b/>
                <w:sz w:val="22"/>
              </w:rPr>
              <w:t>0,00</w:t>
            </w:r>
          </w:p>
        </w:tc>
        <w:tc>
          <w:tcPr>
            <w:tcW w:w="1317" w:type="dxa"/>
          </w:tcPr>
          <w:p w:rsidR="000D7EB6" w:rsidRPr="002E5600" w:rsidRDefault="00BB165F" w:rsidP="003250C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  <w:r w:rsidR="003250C1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806,44</w:t>
            </w:r>
          </w:p>
        </w:tc>
        <w:tc>
          <w:tcPr>
            <w:tcW w:w="1345" w:type="dxa"/>
          </w:tcPr>
          <w:p w:rsidR="000D7EB6" w:rsidRPr="008432D3" w:rsidRDefault="006B2C92" w:rsidP="009F2E4F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114,86</w:t>
            </w:r>
          </w:p>
        </w:tc>
      </w:tr>
      <w:tr w:rsidR="000D7EB6" w:rsidTr="00546790">
        <w:trPr>
          <w:cantSplit/>
        </w:trPr>
        <w:tc>
          <w:tcPr>
            <w:tcW w:w="610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usługi pocztowo-telekomunikacyjne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3</w:t>
            </w:r>
            <w:r w:rsidR="006F3FD6">
              <w:rPr>
                <w:sz w:val="22"/>
              </w:rPr>
              <w:t xml:space="preserve"> </w:t>
            </w:r>
            <w:r>
              <w:rPr>
                <w:sz w:val="22"/>
              </w:rPr>
              <w:t>300,00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3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322,76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usługi transportowe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usługi komunalne</w:t>
            </w:r>
          </w:p>
        </w:tc>
        <w:tc>
          <w:tcPr>
            <w:tcW w:w="1440" w:type="dxa"/>
          </w:tcPr>
          <w:p w:rsidR="000D7EB6" w:rsidRDefault="00B61896" w:rsidP="003250C1">
            <w:pPr>
              <w:ind w:left="-70"/>
              <w:jc w:val="right"/>
              <w:rPr>
                <w:sz w:val="22"/>
              </w:rPr>
            </w:pPr>
            <w:r>
              <w:rPr>
                <w:sz w:val="22"/>
              </w:rPr>
              <w:t>750,00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738,72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usługi remontowe i konserwatorskie</w:t>
            </w:r>
          </w:p>
        </w:tc>
        <w:tc>
          <w:tcPr>
            <w:tcW w:w="1440" w:type="dxa"/>
          </w:tcPr>
          <w:p w:rsidR="000D7EB6" w:rsidRDefault="001B362A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2 00</w:t>
            </w:r>
            <w:r w:rsidR="00B61896">
              <w:rPr>
                <w:sz w:val="22"/>
              </w:rPr>
              <w:t>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3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619,00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usługi drukarskie i poligraficzne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ochrona obiektu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1 450,00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1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438,22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usługi fotograficzne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wynajem zespołów muzycznych i teatralnych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usługi bankowe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650,00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649,00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za noclegi, wyżywienie itp.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pozostałe usługi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3 000,00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3038,74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4.</w:t>
            </w:r>
          </w:p>
        </w:tc>
        <w:tc>
          <w:tcPr>
            <w:tcW w:w="4500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wynagrodzeń</w:t>
            </w:r>
          </w:p>
        </w:tc>
        <w:tc>
          <w:tcPr>
            <w:tcW w:w="1440" w:type="dxa"/>
          </w:tcPr>
          <w:p w:rsidR="000D7EB6" w:rsidRPr="002E5600" w:rsidRDefault="006F3FD6" w:rsidP="00792F9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300 </w:t>
            </w:r>
            <w:r w:rsidR="00792F9A">
              <w:rPr>
                <w:b/>
                <w:sz w:val="22"/>
              </w:rPr>
              <w:t>2</w:t>
            </w:r>
            <w:r>
              <w:rPr>
                <w:b/>
                <w:sz w:val="22"/>
              </w:rPr>
              <w:t>50,00</w:t>
            </w:r>
          </w:p>
        </w:tc>
        <w:tc>
          <w:tcPr>
            <w:tcW w:w="1317" w:type="dxa"/>
          </w:tcPr>
          <w:p w:rsidR="000D7EB6" w:rsidRPr="002E5600" w:rsidRDefault="00BB165F" w:rsidP="003250C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300</w:t>
            </w:r>
            <w:r w:rsidR="003250C1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283,53</w:t>
            </w:r>
          </w:p>
        </w:tc>
        <w:tc>
          <w:tcPr>
            <w:tcW w:w="1345" w:type="dxa"/>
          </w:tcPr>
          <w:p w:rsidR="000D7EB6" w:rsidRPr="004A3674" w:rsidRDefault="006B2C92" w:rsidP="00A623AB">
            <w:pPr>
              <w:jc w:val="right"/>
              <w:rPr>
                <w:b/>
                <w:sz w:val="22"/>
              </w:rPr>
            </w:pPr>
            <w:r w:rsidRPr="004A3674">
              <w:rPr>
                <w:b/>
                <w:sz w:val="22"/>
              </w:rPr>
              <w:t>100,01</w:t>
            </w:r>
          </w:p>
        </w:tc>
      </w:tr>
      <w:tr w:rsidR="000D7EB6" w:rsidTr="00546790">
        <w:trPr>
          <w:cantSplit/>
        </w:trPr>
        <w:tc>
          <w:tcPr>
            <w:tcW w:w="610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 wynagrodzenia osobowe pracowników</w:t>
            </w:r>
          </w:p>
        </w:tc>
        <w:tc>
          <w:tcPr>
            <w:tcW w:w="1440" w:type="dxa"/>
          </w:tcPr>
          <w:p w:rsidR="000D7EB6" w:rsidRDefault="00B61896" w:rsidP="00792F9A">
            <w:pPr>
              <w:jc w:val="right"/>
              <w:rPr>
                <w:sz w:val="22"/>
              </w:rPr>
            </w:pPr>
            <w:r>
              <w:rPr>
                <w:sz w:val="22"/>
              </w:rPr>
              <w:t>286</w:t>
            </w:r>
            <w:r w:rsidR="006F3FD6">
              <w:rPr>
                <w:sz w:val="22"/>
              </w:rPr>
              <w:t> </w:t>
            </w:r>
            <w:r w:rsidR="00792F9A">
              <w:rPr>
                <w:sz w:val="22"/>
              </w:rPr>
              <w:t>0</w:t>
            </w:r>
            <w:r w:rsidR="006F3FD6">
              <w:rPr>
                <w:sz w:val="22"/>
              </w:rPr>
              <w:t>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286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073,41</w:t>
            </w:r>
          </w:p>
        </w:tc>
        <w:tc>
          <w:tcPr>
            <w:tcW w:w="1345" w:type="dxa"/>
          </w:tcPr>
          <w:p w:rsidR="000D7EB6" w:rsidRDefault="000D7EB6" w:rsidP="00A623AB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nagrody jubileuszowe, odprawy emerytalne, ekwiwalenty za urlopy itp.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9 300,00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9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282,37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umowy zlecenia i umowy o dzieło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4 950,00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4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927,75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honoraria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RPr="008432D3" w:rsidTr="00546790">
        <w:trPr>
          <w:cantSplit/>
        </w:trPr>
        <w:tc>
          <w:tcPr>
            <w:tcW w:w="61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5.</w:t>
            </w:r>
          </w:p>
        </w:tc>
        <w:tc>
          <w:tcPr>
            <w:tcW w:w="450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Koszty ubezpieczeń społecznych i świadczeń dla pracowników</w:t>
            </w:r>
          </w:p>
        </w:tc>
        <w:tc>
          <w:tcPr>
            <w:tcW w:w="1440" w:type="dxa"/>
          </w:tcPr>
          <w:p w:rsidR="000D7EB6" w:rsidRPr="002E5600" w:rsidRDefault="006F3FD6" w:rsidP="00792F9A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65 </w:t>
            </w:r>
            <w:r w:rsidR="00792F9A">
              <w:rPr>
                <w:b/>
                <w:sz w:val="22"/>
              </w:rPr>
              <w:t>34</w:t>
            </w:r>
            <w:r>
              <w:rPr>
                <w:b/>
                <w:sz w:val="22"/>
              </w:rPr>
              <w:t>0,00</w:t>
            </w:r>
          </w:p>
        </w:tc>
        <w:tc>
          <w:tcPr>
            <w:tcW w:w="1317" w:type="dxa"/>
          </w:tcPr>
          <w:p w:rsidR="000D7EB6" w:rsidRPr="002E5600" w:rsidRDefault="00BB165F" w:rsidP="003250C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65</w:t>
            </w:r>
            <w:r w:rsidR="003250C1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273,67</w:t>
            </w:r>
          </w:p>
        </w:tc>
        <w:tc>
          <w:tcPr>
            <w:tcW w:w="1345" w:type="dxa"/>
          </w:tcPr>
          <w:p w:rsidR="000D7EB6" w:rsidRPr="008432D3" w:rsidRDefault="004A3674" w:rsidP="00EF48A4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99,90</w:t>
            </w:r>
          </w:p>
        </w:tc>
      </w:tr>
      <w:tr w:rsidR="000D7EB6" w:rsidTr="00546790">
        <w:trPr>
          <w:cantSplit/>
        </w:trPr>
        <w:tc>
          <w:tcPr>
            <w:tcW w:w="610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składki na ubezpieczenia społeczne ZUS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48 700,00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48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655,78</w:t>
            </w:r>
          </w:p>
        </w:tc>
        <w:tc>
          <w:tcPr>
            <w:tcW w:w="1345" w:type="dxa"/>
          </w:tcPr>
          <w:p w:rsidR="000D7EB6" w:rsidRDefault="000D7EB6" w:rsidP="00B93768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składki na Fundusz Pracy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6 250,00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6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242,61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odpis na ZFŚS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9 500,00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9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485,28</w:t>
            </w:r>
          </w:p>
        </w:tc>
        <w:tc>
          <w:tcPr>
            <w:tcW w:w="1345" w:type="dxa"/>
          </w:tcPr>
          <w:p w:rsidR="000D7EB6" w:rsidRDefault="000D7EB6" w:rsidP="009F2E4F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badania okresowe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120,00</w:t>
            </w:r>
          </w:p>
        </w:tc>
        <w:tc>
          <w:tcPr>
            <w:tcW w:w="1317" w:type="dxa"/>
          </w:tcPr>
          <w:p w:rsidR="000D7EB6" w:rsidRDefault="00B3597C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1</w:t>
            </w:r>
            <w:r w:rsidR="00BB165F">
              <w:rPr>
                <w:sz w:val="22"/>
              </w:rPr>
              <w:t>2</w:t>
            </w:r>
            <w:r>
              <w:rPr>
                <w:sz w:val="22"/>
              </w:rPr>
              <w:t>0,00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szkolenia pracowników</w:t>
            </w:r>
          </w:p>
        </w:tc>
        <w:tc>
          <w:tcPr>
            <w:tcW w:w="1440" w:type="dxa"/>
          </w:tcPr>
          <w:p w:rsidR="000D7EB6" w:rsidRDefault="00B61896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410,00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410,00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ekwiwalenty, odzież robocza, środki czystości itp.</w:t>
            </w:r>
          </w:p>
        </w:tc>
        <w:tc>
          <w:tcPr>
            <w:tcW w:w="1440" w:type="dxa"/>
          </w:tcPr>
          <w:p w:rsidR="000D7EB6" w:rsidRDefault="00792F9A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360,00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360,00</w:t>
            </w: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świadczenia urlopowe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pozostałe świadczenia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1656A2">
            <w:pPr>
              <w:jc w:val="right"/>
              <w:rPr>
                <w:sz w:val="22"/>
              </w:rPr>
            </w:pPr>
          </w:p>
        </w:tc>
      </w:tr>
      <w:tr w:rsidR="000D7EB6" w:rsidRPr="008432D3" w:rsidTr="00546790">
        <w:trPr>
          <w:cantSplit/>
        </w:trPr>
        <w:tc>
          <w:tcPr>
            <w:tcW w:w="61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lastRenderedPageBreak/>
              <w:t>6.</w:t>
            </w:r>
          </w:p>
        </w:tc>
        <w:tc>
          <w:tcPr>
            <w:tcW w:w="4500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podatków</w:t>
            </w:r>
          </w:p>
        </w:tc>
        <w:tc>
          <w:tcPr>
            <w:tcW w:w="1440" w:type="dxa"/>
          </w:tcPr>
          <w:p w:rsidR="000D7EB6" w:rsidRPr="002E5600" w:rsidRDefault="006F3FD6" w:rsidP="006B2C92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5 </w:t>
            </w:r>
            <w:r w:rsidR="006B2C92">
              <w:rPr>
                <w:b/>
                <w:sz w:val="22"/>
              </w:rPr>
              <w:t>486</w:t>
            </w:r>
            <w:r>
              <w:rPr>
                <w:b/>
                <w:sz w:val="22"/>
              </w:rPr>
              <w:t>,00</w:t>
            </w:r>
          </w:p>
        </w:tc>
        <w:tc>
          <w:tcPr>
            <w:tcW w:w="1317" w:type="dxa"/>
          </w:tcPr>
          <w:p w:rsidR="000D7EB6" w:rsidRPr="002E5600" w:rsidRDefault="00EF48A4" w:rsidP="003250C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  <w:r w:rsidR="00BB165F">
              <w:rPr>
                <w:b/>
                <w:sz w:val="22"/>
              </w:rPr>
              <w:t> 484,00</w:t>
            </w:r>
          </w:p>
        </w:tc>
        <w:tc>
          <w:tcPr>
            <w:tcW w:w="1345" w:type="dxa"/>
          </w:tcPr>
          <w:p w:rsidR="000D7EB6" w:rsidRPr="008432D3" w:rsidRDefault="004A3674" w:rsidP="000D7EB6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99,96</w:t>
            </w:r>
          </w:p>
        </w:tc>
      </w:tr>
      <w:tr w:rsidR="000D7EB6" w:rsidTr="00546790">
        <w:trPr>
          <w:cantSplit/>
        </w:trPr>
        <w:tc>
          <w:tcPr>
            <w:tcW w:w="610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podatek od nieruchomości</w:t>
            </w:r>
          </w:p>
        </w:tc>
        <w:tc>
          <w:tcPr>
            <w:tcW w:w="1440" w:type="dxa"/>
          </w:tcPr>
          <w:p w:rsidR="000D7EB6" w:rsidRDefault="00B61896" w:rsidP="006B2C92">
            <w:pPr>
              <w:jc w:val="right"/>
              <w:rPr>
                <w:sz w:val="22"/>
              </w:rPr>
            </w:pPr>
            <w:r>
              <w:rPr>
                <w:sz w:val="22"/>
              </w:rPr>
              <w:t>5 48</w:t>
            </w:r>
            <w:r w:rsidR="006B2C92">
              <w:rPr>
                <w:sz w:val="22"/>
              </w:rPr>
              <w:t>6</w:t>
            </w:r>
            <w:r>
              <w:rPr>
                <w:sz w:val="22"/>
              </w:rPr>
              <w:t>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5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484,00</w:t>
            </w: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opłaty skarbowe, notarialne itp..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RPr="008432D3" w:rsidTr="00546790">
        <w:trPr>
          <w:cantSplit/>
        </w:trPr>
        <w:tc>
          <w:tcPr>
            <w:tcW w:w="61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7.</w:t>
            </w:r>
          </w:p>
        </w:tc>
        <w:tc>
          <w:tcPr>
            <w:tcW w:w="4500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Pozostałe koszty rodzajowe</w:t>
            </w:r>
          </w:p>
        </w:tc>
        <w:tc>
          <w:tcPr>
            <w:tcW w:w="1440" w:type="dxa"/>
          </w:tcPr>
          <w:p w:rsidR="000D7EB6" w:rsidRPr="002E5600" w:rsidRDefault="00005C45" w:rsidP="006B2C92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1 </w:t>
            </w:r>
            <w:r w:rsidR="00516329">
              <w:rPr>
                <w:b/>
                <w:sz w:val="22"/>
              </w:rPr>
              <w:t>8</w:t>
            </w:r>
            <w:r w:rsidR="006B2C92">
              <w:rPr>
                <w:b/>
                <w:sz w:val="22"/>
              </w:rPr>
              <w:t>84</w:t>
            </w:r>
            <w:r w:rsidR="00856880">
              <w:rPr>
                <w:b/>
                <w:sz w:val="22"/>
              </w:rPr>
              <w:t>,00</w:t>
            </w:r>
          </w:p>
        </w:tc>
        <w:tc>
          <w:tcPr>
            <w:tcW w:w="1317" w:type="dxa"/>
          </w:tcPr>
          <w:p w:rsidR="000D7EB6" w:rsidRPr="002E5600" w:rsidRDefault="00BB165F" w:rsidP="003250C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3250C1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968,68</w:t>
            </w:r>
          </w:p>
        </w:tc>
        <w:tc>
          <w:tcPr>
            <w:tcW w:w="1345" w:type="dxa"/>
          </w:tcPr>
          <w:p w:rsidR="000D7EB6" w:rsidRPr="008432D3" w:rsidRDefault="004A3674" w:rsidP="000D7EB6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104,49</w:t>
            </w:r>
          </w:p>
        </w:tc>
      </w:tr>
      <w:tr w:rsidR="000D7EB6" w:rsidTr="00546790">
        <w:trPr>
          <w:cantSplit/>
        </w:trPr>
        <w:tc>
          <w:tcPr>
            <w:tcW w:w="610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koszty delegacji służbowych krajowych</w:t>
            </w:r>
          </w:p>
        </w:tc>
        <w:tc>
          <w:tcPr>
            <w:tcW w:w="1440" w:type="dxa"/>
          </w:tcPr>
          <w:p w:rsidR="000D7EB6" w:rsidRDefault="009F2E4F" w:rsidP="00516329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 w:rsidR="009D215D">
              <w:rPr>
                <w:sz w:val="22"/>
              </w:rPr>
              <w:t>2</w:t>
            </w:r>
            <w:r w:rsidR="00516329">
              <w:rPr>
                <w:sz w:val="22"/>
              </w:rPr>
              <w:t>00</w:t>
            </w:r>
            <w:r w:rsidR="00856880">
              <w:rPr>
                <w:sz w:val="22"/>
              </w:rPr>
              <w:t>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1</w:t>
            </w:r>
            <w:r w:rsidR="003250C1">
              <w:rPr>
                <w:sz w:val="22"/>
              </w:rPr>
              <w:t xml:space="preserve"> </w:t>
            </w:r>
            <w:r>
              <w:rPr>
                <w:sz w:val="22"/>
              </w:rPr>
              <w:t>284,68</w:t>
            </w: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koszty delegacji służbowych zagranicznych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ubezpieczenia budynków, pojazdów, sprzętu</w:t>
            </w:r>
          </w:p>
        </w:tc>
        <w:tc>
          <w:tcPr>
            <w:tcW w:w="1440" w:type="dxa"/>
          </w:tcPr>
          <w:p w:rsidR="000D7EB6" w:rsidRDefault="005146EF" w:rsidP="006B2C92">
            <w:pPr>
              <w:jc w:val="right"/>
              <w:rPr>
                <w:sz w:val="22"/>
              </w:rPr>
            </w:pPr>
            <w:r>
              <w:rPr>
                <w:sz w:val="22"/>
              </w:rPr>
              <w:t>6</w:t>
            </w:r>
            <w:r w:rsidR="006B2C92">
              <w:rPr>
                <w:sz w:val="22"/>
              </w:rPr>
              <w:t>84</w:t>
            </w:r>
            <w:r>
              <w:rPr>
                <w:sz w:val="22"/>
              </w:rPr>
              <w:t>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684,00</w:t>
            </w: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ubezpieczenie imprez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składki ZAIKS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nagrody rzeczowe w konkursach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inne koszty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8.</w:t>
            </w:r>
          </w:p>
        </w:tc>
        <w:tc>
          <w:tcPr>
            <w:tcW w:w="4500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Pozostałe koszty operacyjne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</w:tcPr>
          <w:p w:rsidR="000D7EB6" w:rsidRDefault="000D7EB6" w:rsidP="000D7EB6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9.</w:t>
            </w:r>
          </w:p>
        </w:tc>
        <w:tc>
          <w:tcPr>
            <w:tcW w:w="4500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finansowe</w:t>
            </w:r>
          </w:p>
        </w:tc>
        <w:tc>
          <w:tcPr>
            <w:tcW w:w="1440" w:type="dxa"/>
          </w:tcPr>
          <w:p w:rsidR="000D7EB6" w:rsidRPr="00005C45" w:rsidRDefault="006F3FD6" w:rsidP="003250C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30,00</w:t>
            </w:r>
          </w:p>
        </w:tc>
        <w:tc>
          <w:tcPr>
            <w:tcW w:w="1317" w:type="dxa"/>
          </w:tcPr>
          <w:p w:rsidR="000D7EB6" w:rsidRPr="00393B2F" w:rsidRDefault="00277609" w:rsidP="003250C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27,30</w:t>
            </w:r>
          </w:p>
        </w:tc>
        <w:tc>
          <w:tcPr>
            <w:tcW w:w="1345" w:type="dxa"/>
          </w:tcPr>
          <w:p w:rsidR="000D7EB6" w:rsidRPr="004A3674" w:rsidRDefault="004A3674" w:rsidP="000D7EB6">
            <w:pPr>
              <w:jc w:val="right"/>
              <w:rPr>
                <w:b/>
                <w:sz w:val="22"/>
              </w:rPr>
            </w:pPr>
            <w:r w:rsidRPr="004A3674">
              <w:rPr>
                <w:b/>
                <w:sz w:val="22"/>
              </w:rPr>
              <w:t>91,00</w:t>
            </w:r>
          </w:p>
        </w:tc>
      </w:tr>
      <w:tr w:rsidR="000D7EB6" w:rsidTr="00546790">
        <w:trPr>
          <w:cantSplit/>
        </w:trPr>
        <w:tc>
          <w:tcPr>
            <w:tcW w:w="610" w:type="dxa"/>
            <w:vMerge w:val="restart"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odsetki</w:t>
            </w:r>
          </w:p>
        </w:tc>
        <w:tc>
          <w:tcPr>
            <w:tcW w:w="1440" w:type="dxa"/>
          </w:tcPr>
          <w:p w:rsidR="000D7EB6" w:rsidRDefault="005146E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30</w:t>
            </w:r>
            <w:r w:rsidR="00792F9A">
              <w:rPr>
                <w:sz w:val="22"/>
              </w:rPr>
              <w:t>,00</w:t>
            </w:r>
          </w:p>
        </w:tc>
        <w:tc>
          <w:tcPr>
            <w:tcW w:w="1317" w:type="dxa"/>
          </w:tcPr>
          <w:p w:rsidR="000D7EB6" w:rsidRDefault="00BB165F" w:rsidP="003250C1">
            <w:pPr>
              <w:jc w:val="right"/>
              <w:rPr>
                <w:sz w:val="22"/>
              </w:rPr>
            </w:pPr>
            <w:r>
              <w:rPr>
                <w:sz w:val="22"/>
              </w:rPr>
              <w:t>27,30</w:t>
            </w: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Tr="00546790">
        <w:trPr>
          <w:cantSplit/>
        </w:trPr>
        <w:tc>
          <w:tcPr>
            <w:tcW w:w="610" w:type="dxa"/>
            <w:vMerge/>
          </w:tcPr>
          <w:p w:rsidR="000D7EB6" w:rsidRDefault="000D7EB6" w:rsidP="000D7EB6">
            <w:pPr>
              <w:rPr>
                <w:sz w:val="22"/>
              </w:rPr>
            </w:pPr>
          </w:p>
        </w:tc>
        <w:tc>
          <w:tcPr>
            <w:tcW w:w="450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- pozostałe koszty</w:t>
            </w:r>
          </w:p>
        </w:tc>
        <w:tc>
          <w:tcPr>
            <w:tcW w:w="1440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17" w:type="dxa"/>
          </w:tcPr>
          <w:p w:rsidR="000D7EB6" w:rsidRDefault="000D7EB6" w:rsidP="003250C1">
            <w:pPr>
              <w:jc w:val="right"/>
              <w:rPr>
                <w:sz w:val="22"/>
              </w:rPr>
            </w:pPr>
          </w:p>
        </w:tc>
        <w:tc>
          <w:tcPr>
            <w:tcW w:w="1345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 w:rsidRPr="008432D3" w:rsidTr="00546790">
        <w:trPr>
          <w:cantSplit/>
        </w:trPr>
        <w:tc>
          <w:tcPr>
            <w:tcW w:w="610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II</w:t>
            </w:r>
          </w:p>
        </w:tc>
        <w:tc>
          <w:tcPr>
            <w:tcW w:w="4500" w:type="dxa"/>
          </w:tcPr>
          <w:p w:rsidR="000D7EB6" w:rsidRDefault="000D7EB6" w:rsidP="000D7EB6">
            <w:pPr>
              <w:pStyle w:val="Nagwek1"/>
              <w:rPr>
                <w:sz w:val="22"/>
              </w:rPr>
            </w:pPr>
            <w:r>
              <w:rPr>
                <w:sz w:val="22"/>
              </w:rPr>
              <w:t>KOSZTY OGÓŁEM</w:t>
            </w:r>
          </w:p>
        </w:tc>
        <w:tc>
          <w:tcPr>
            <w:tcW w:w="1440" w:type="dxa"/>
          </w:tcPr>
          <w:p w:rsidR="000D7EB6" w:rsidRPr="002E5600" w:rsidRDefault="0014277F" w:rsidP="006B2C92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  <w:r w:rsidR="00516329">
              <w:rPr>
                <w:b/>
                <w:sz w:val="22"/>
              </w:rPr>
              <w:t>89</w:t>
            </w:r>
            <w:r w:rsidR="006B2C92">
              <w:rPr>
                <w:b/>
                <w:sz w:val="22"/>
              </w:rPr>
              <w:t xml:space="preserve"> </w:t>
            </w:r>
            <w:r w:rsidR="00516329">
              <w:rPr>
                <w:b/>
                <w:sz w:val="22"/>
              </w:rPr>
              <w:t>6</w:t>
            </w:r>
            <w:r w:rsidR="006B2C92">
              <w:rPr>
                <w:b/>
                <w:sz w:val="22"/>
              </w:rPr>
              <w:t>00,00</w:t>
            </w:r>
          </w:p>
        </w:tc>
        <w:tc>
          <w:tcPr>
            <w:tcW w:w="1317" w:type="dxa"/>
          </w:tcPr>
          <w:p w:rsidR="000D7EB6" w:rsidRPr="002E5600" w:rsidRDefault="00277609" w:rsidP="003250C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495</w:t>
            </w:r>
            <w:r w:rsidR="003250C1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477,80</w:t>
            </w:r>
          </w:p>
        </w:tc>
        <w:tc>
          <w:tcPr>
            <w:tcW w:w="1345" w:type="dxa"/>
          </w:tcPr>
          <w:p w:rsidR="000D7EB6" w:rsidRPr="008432D3" w:rsidRDefault="004A3674" w:rsidP="0064237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101,82</w:t>
            </w:r>
          </w:p>
        </w:tc>
      </w:tr>
    </w:tbl>
    <w:p w:rsidR="000D7EB6" w:rsidRDefault="000D7EB6" w:rsidP="000D7EB6">
      <w:pPr>
        <w:jc w:val="center"/>
      </w:pPr>
    </w:p>
    <w:p w:rsidR="000D7EB6" w:rsidRDefault="000D7EB6"/>
    <w:p w:rsidR="000D7EB6" w:rsidRDefault="00642371">
      <w:r>
        <w:t>Przychody w roku 201</w:t>
      </w:r>
      <w:r w:rsidR="00277609">
        <w:t>7</w:t>
      </w:r>
      <w:r>
        <w:t xml:space="preserve"> </w:t>
      </w:r>
      <w:r w:rsidR="00802C9F">
        <w:t>–</w:t>
      </w:r>
      <w:r>
        <w:t xml:space="preserve"> </w:t>
      </w:r>
      <w:r w:rsidR="00802C9F">
        <w:t>482 285,53</w:t>
      </w:r>
    </w:p>
    <w:p w:rsidR="00642371" w:rsidRDefault="00642371">
      <w:r>
        <w:t>Rachunek bankowy</w:t>
      </w:r>
      <w:r w:rsidR="00FD1C32">
        <w:t xml:space="preserve"> i stan kasy</w:t>
      </w:r>
      <w:r>
        <w:t xml:space="preserve"> - stan na 31.12.201</w:t>
      </w:r>
      <w:r w:rsidR="00802C9F">
        <w:t>6</w:t>
      </w:r>
      <w:r>
        <w:t xml:space="preserve">r. </w:t>
      </w:r>
      <w:r w:rsidR="00802C9F">
        <w:t>–</w:t>
      </w:r>
      <w:r>
        <w:t xml:space="preserve"> </w:t>
      </w:r>
      <w:r w:rsidR="00802C9F">
        <w:t>7 316,96</w:t>
      </w:r>
    </w:p>
    <w:p w:rsidR="00591FAF" w:rsidRDefault="00591FAF">
      <w:r>
        <w:t>Zobowiązania na dzień 31.12.201</w:t>
      </w:r>
      <w:r w:rsidR="00802C9F">
        <w:t>6</w:t>
      </w:r>
      <w:r w:rsidR="00FD1C32">
        <w:t xml:space="preserve">r. </w:t>
      </w:r>
      <w:r w:rsidR="00802C9F">
        <w:t>–</w:t>
      </w:r>
      <w:r w:rsidR="00FD1C32">
        <w:t xml:space="preserve"> </w:t>
      </w:r>
      <w:r w:rsidR="00802C9F">
        <w:t>13 238,47</w:t>
      </w:r>
    </w:p>
    <w:p w:rsidR="00591FAF" w:rsidRDefault="00591FAF">
      <w:r>
        <w:t xml:space="preserve">Zobowiązania na dzień </w:t>
      </w:r>
      <w:r w:rsidR="00802C9F">
        <w:t>31.12</w:t>
      </w:r>
      <w:r>
        <w:t>.</w:t>
      </w:r>
      <w:r w:rsidR="00802C9F">
        <w:t>2017</w:t>
      </w:r>
      <w:r w:rsidR="003250C1">
        <w:t>r.</w:t>
      </w:r>
      <w:r w:rsidR="00FD1C32">
        <w:t xml:space="preserve"> </w:t>
      </w:r>
      <w:r w:rsidR="00802C9F">
        <w:t>–</w:t>
      </w:r>
      <w:r w:rsidR="00FD1C32">
        <w:t xml:space="preserve"> </w:t>
      </w:r>
      <w:r w:rsidR="00802C9F">
        <w:t>18 114,01</w:t>
      </w:r>
    </w:p>
    <w:p w:rsidR="00802C9F" w:rsidRDefault="00802C9F">
      <w:r>
        <w:t>Należności na dzień 31.12.2017</w:t>
      </w:r>
      <w:r w:rsidR="003250C1">
        <w:t>r.</w:t>
      </w:r>
      <w:r>
        <w:t xml:space="preserve"> – 1 000,00</w:t>
      </w:r>
    </w:p>
    <w:p w:rsidR="003250C1" w:rsidRDefault="003250C1"/>
    <w:p w:rsidR="00FD1C32" w:rsidRDefault="00FD1C32"/>
    <w:p w:rsidR="00C0460B" w:rsidRDefault="00C0460B">
      <w:pPr>
        <w:rPr>
          <w:b/>
        </w:rPr>
      </w:pPr>
      <w:r>
        <w:rPr>
          <w:b/>
        </w:rPr>
        <w:t xml:space="preserve">Stan Rachunku bankowego </w:t>
      </w:r>
      <w:r w:rsidR="00802C9F">
        <w:rPr>
          <w:b/>
        </w:rPr>
        <w:t xml:space="preserve">i kasy </w:t>
      </w:r>
      <w:r>
        <w:rPr>
          <w:b/>
        </w:rPr>
        <w:t xml:space="preserve">na dzień </w:t>
      </w:r>
      <w:r w:rsidR="00802C9F">
        <w:rPr>
          <w:b/>
        </w:rPr>
        <w:t>31.12.2017 – 564,76</w:t>
      </w:r>
    </w:p>
    <w:p w:rsidR="00591FAF" w:rsidRDefault="00591FAF"/>
    <w:p w:rsidR="00802C9F" w:rsidRDefault="00802C9F"/>
    <w:p w:rsidR="00802C9F" w:rsidRDefault="00802C9F"/>
    <w:p w:rsidR="00013696" w:rsidRDefault="00013696"/>
    <w:p w:rsidR="00013696" w:rsidRDefault="00013696"/>
    <w:p w:rsidR="00013696" w:rsidRDefault="00013696"/>
    <w:p w:rsidR="00013696" w:rsidRDefault="00013696"/>
    <w:p w:rsidR="00013696" w:rsidRDefault="00013696"/>
    <w:p w:rsidR="00013696" w:rsidRDefault="00013696"/>
    <w:p w:rsidR="00013696" w:rsidRDefault="00013696"/>
    <w:p w:rsidR="00694B85" w:rsidRDefault="00694B85"/>
    <w:p w:rsidR="00694B85" w:rsidRDefault="00694B85"/>
    <w:p w:rsidR="00694B85" w:rsidRDefault="00694B85"/>
    <w:p w:rsidR="00694B85" w:rsidRDefault="00694B85"/>
    <w:p w:rsidR="00013696" w:rsidRDefault="00013696"/>
    <w:p w:rsidR="00013696" w:rsidRDefault="00013696"/>
    <w:p w:rsidR="00013696" w:rsidRDefault="00013696"/>
    <w:p w:rsidR="00013696" w:rsidRDefault="00013696"/>
    <w:p w:rsidR="0076135F" w:rsidRDefault="0076135F" w:rsidP="000D7EB6">
      <w:pPr>
        <w:jc w:val="center"/>
        <w:rPr>
          <w:b/>
          <w:bCs/>
          <w:sz w:val="22"/>
        </w:rPr>
      </w:pPr>
    </w:p>
    <w:p w:rsidR="0076135F" w:rsidRDefault="0076135F" w:rsidP="000D7EB6">
      <w:pPr>
        <w:jc w:val="center"/>
        <w:rPr>
          <w:b/>
          <w:bCs/>
          <w:sz w:val="22"/>
        </w:rPr>
      </w:pPr>
    </w:p>
    <w:p w:rsidR="0076135F" w:rsidRDefault="0076135F" w:rsidP="000D7EB6">
      <w:pPr>
        <w:jc w:val="center"/>
        <w:rPr>
          <w:b/>
          <w:bCs/>
          <w:sz w:val="22"/>
        </w:rPr>
      </w:pPr>
    </w:p>
    <w:p w:rsidR="0076135F" w:rsidRDefault="0076135F" w:rsidP="000D7EB6">
      <w:pPr>
        <w:jc w:val="center"/>
        <w:rPr>
          <w:b/>
          <w:bCs/>
          <w:sz w:val="22"/>
        </w:rPr>
      </w:pPr>
    </w:p>
    <w:p w:rsidR="0076135F" w:rsidRDefault="0076135F" w:rsidP="000D7EB6">
      <w:pPr>
        <w:jc w:val="center"/>
        <w:rPr>
          <w:b/>
          <w:bCs/>
          <w:sz w:val="22"/>
        </w:rPr>
      </w:pPr>
    </w:p>
    <w:p w:rsidR="0076135F" w:rsidRDefault="0076135F" w:rsidP="000D7EB6">
      <w:pPr>
        <w:jc w:val="center"/>
        <w:rPr>
          <w:b/>
          <w:bCs/>
          <w:sz w:val="22"/>
        </w:rPr>
      </w:pPr>
    </w:p>
    <w:p w:rsidR="0076135F" w:rsidRDefault="0076135F" w:rsidP="000D7EB6">
      <w:pPr>
        <w:jc w:val="center"/>
        <w:rPr>
          <w:b/>
          <w:bCs/>
          <w:sz w:val="22"/>
        </w:rPr>
      </w:pPr>
    </w:p>
    <w:p w:rsidR="000D7EB6" w:rsidRPr="00AE2902" w:rsidRDefault="000D7EB6" w:rsidP="000D7EB6">
      <w:pPr>
        <w:jc w:val="center"/>
      </w:pPr>
      <w:r>
        <w:rPr>
          <w:b/>
          <w:bCs/>
          <w:sz w:val="22"/>
        </w:rPr>
        <w:lastRenderedPageBreak/>
        <w:t>Należności instytucji kultury</w:t>
      </w:r>
    </w:p>
    <w:p w:rsidR="000D7EB6" w:rsidRDefault="000D7EB6" w:rsidP="000D7EB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wg s</w:t>
      </w:r>
      <w:r w:rsidR="0062090B">
        <w:rPr>
          <w:b/>
          <w:bCs/>
          <w:sz w:val="22"/>
        </w:rPr>
        <w:t xml:space="preserve">tanu na </w:t>
      </w:r>
      <w:r w:rsidR="0076135F">
        <w:rPr>
          <w:b/>
          <w:bCs/>
          <w:sz w:val="22"/>
        </w:rPr>
        <w:t>31.12.2017r.</w:t>
      </w:r>
      <w:r w:rsidR="00694B85">
        <w:rPr>
          <w:b/>
          <w:bCs/>
          <w:sz w:val="22"/>
        </w:rPr>
        <w:t>.</w:t>
      </w:r>
    </w:p>
    <w:p w:rsidR="000D7EB6" w:rsidRDefault="000D7EB6" w:rsidP="000D7EB6">
      <w:pPr>
        <w:jc w:val="center"/>
        <w:rPr>
          <w:b/>
          <w:bCs/>
        </w:rPr>
      </w:pPr>
    </w:p>
    <w:p w:rsidR="000D7EB6" w:rsidRDefault="000D7EB6" w:rsidP="000D7EB6">
      <w:pPr>
        <w:jc w:val="right"/>
        <w:rPr>
          <w:b/>
          <w:bCs/>
          <w:sz w:val="20"/>
        </w:rPr>
      </w:pPr>
      <w:r>
        <w:rPr>
          <w:b/>
          <w:bCs/>
          <w:sz w:val="20"/>
        </w:rPr>
        <w:t>w złotych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8"/>
        <w:gridCol w:w="2122"/>
        <w:gridCol w:w="1932"/>
      </w:tblGrid>
      <w:tr w:rsidR="000D7EB6">
        <w:trPr>
          <w:trHeight w:val="678"/>
        </w:trPr>
        <w:tc>
          <w:tcPr>
            <w:tcW w:w="5110" w:type="dxa"/>
            <w:vAlign w:val="bottom"/>
          </w:tcPr>
          <w:p w:rsidR="000D7EB6" w:rsidRDefault="000D7EB6" w:rsidP="000D7EB6">
            <w:pPr>
              <w:pStyle w:val="Nagwek2"/>
              <w:rPr>
                <w:sz w:val="22"/>
              </w:rPr>
            </w:pPr>
            <w:r>
              <w:rPr>
                <w:sz w:val="22"/>
              </w:rPr>
              <w:t>WYSZCZEGÓLNIENIE</w:t>
            </w:r>
          </w:p>
        </w:tc>
        <w:tc>
          <w:tcPr>
            <w:tcW w:w="2160" w:type="dxa"/>
            <w:vAlign w:val="bottom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KWOTA OGÓŁEM</w:t>
            </w:r>
          </w:p>
        </w:tc>
        <w:tc>
          <w:tcPr>
            <w:tcW w:w="1942" w:type="dxa"/>
            <w:vAlign w:val="bottom"/>
          </w:tcPr>
          <w:p w:rsidR="000D7EB6" w:rsidRDefault="000D7EB6" w:rsidP="000D7EB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W TYM: NALEŻNOŚCI WYMAGALNE</w:t>
            </w: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Należności ogółem</w:t>
            </w:r>
          </w:p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z tego :</w:t>
            </w:r>
          </w:p>
        </w:tc>
        <w:tc>
          <w:tcPr>
            <w:tcW w:w="2160" w:type="dxa"/>
          </w:tcPr>
          <w:p w:rsidR="000D7EB6" w:rsidRDefault="0076135F" w:rsidP="009F5771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1 564,76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center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</w:t>
            </w:r>
            <w:r>
              <w:rPr>
                <w:sz w:val="22"/>
              </w:rPr>
              <w:t xml:space="preserve">    papiery wartościowe</w:t>
            </w:r>
          </w:p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    w tym :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Pr="00426EFB" w:rsidRDefault="000D7EB6" w:rsidP="000D7EB6">
            <w:pPr>
              <w:rPr>
                <w:bCs/>
                <w:sz w:val="22"/>
              </w:rPr>
            </w:pPr>
            <w:r w:rsidRPr="00426EFB">
              <w:rPr>
                <w:bCs/>
                <w:sz w:val="22"/>
              </w:rPr>
              <w:t>długoterminowe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II</w:t>
            </w:r>
            <w:r>
              <w:rPr>
                <w:sz w:val="22"/>
              </w:rPr>
              <w:t xml:space="preserve">   kredyty i pożyczki </w:t>
            </w:r>
          </w:p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     w tym :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     długoterminowe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Pr="00AE2902" w:rsidRDefault="000D7EB6" w:rsidP="000D7EB6">
            <w:pPr>
              <w:rPr>
                <w:b/>
                <w:sz w:val="22"/>
              </w:rPr>
            </w:pPr>
            <w:r w:rsidRPr="00AE2902">
              <w:rPr>
                <w:b/>
                <w:sz w:val="22"/>
              </w:rPr>
              <w:t xml:space="preserve">III </w:t>
            </w:r>
            <w:r w:rsidRPr="00AE2902">
              <w:rPr>
                <w:sz w:val="22"/>
              </w:rPr>
              <w:t xml:space="preserve">depozyty  </w:t>
            </w:r>
          </w:p>
        </w:tc>
        <w:tc>
          <w:tcPr>
            <w:tcW w:w="2160" w:type="dxa"/>
          </w:tcPr>
          <w:p w:rsidR="000D7EB6" w:rsidRDefault="0076135F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448,94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 w:rsidRPr="00AE2902">
              <w:rPr>
                <w:b/>
                <w:sz w:val="22"/>
              </w:rPr>
              <w:t>IV</w:t>
            </w:r>
            <w:r>
              <w:rPr>
                <w:sz w:val="22"/>
              </w:rPr>
              <w:t xml:space="preserve"> należności z tytułu dostaw towarów i usług</w:t>
            </w:r>
          </w:p>
        </w:tc>
        <w:tc>
          <w:tcPr>
            <w:tcW w:w="2160" w:type="dxa"/>
          </w:tcPr>
          <w:p w:rsidR="000D7EB6" w:rsidRDefault="0076135F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1 000,00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Pr="00AE2902" w:rsidRDefault="000D7EB6" w:rsidP="000D7EB6">
            <w:pPr>
              <w:rPr>
                <w:sz w:val="22"/>
              </w:rPr>
            </w:pPr>
            <w:r w:rsidRPr="00AE2902">
              <w:rPr>
                <w:b/>
                <w:sz w:val="22"/>
              </w:rPr>
              <w:t xml:space="preserve"> V</w:t>
            </w:r>
            <w:r>
              <w:rPr>
                <w:sz w:val="22"/>
              </w:rPr>
              <w:t xml:space="preserve">   pozostałe należności</w:t>
            </w:r>
          </w:p>
        </w:tc>
        <w:tc>
          <w:tcPr>
            <w:tcW w:w="2160" w:type="dxa"/>
          </w:tcPr>
          <w:p w:rsidR="000D7EB6" w:rsidRDefault="0076135F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115,82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511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III</w:t>
            </w:r>
            <w:r>
              <w:rPr>
                <w:sz w:val="22"/>
              </w:rPr>
              <w:t xml:space="preserve">  należności sporne</w:t>
            </w:r>
          </w:p>
        </w:tc>
        <w:tc>
          <w:tcPr>
            <w:tcW w:w="2160" w:type="dxa"/>
          </w:tcPr>
          <w:p w:rsidR="000D7EB6" w:rsidRDefault="00DA7E4C" w:rsidP="00483388">
            <w:pPr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94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</w:tbl>
    <w:p w:rsidR="000D7EB6" w:rsidRDefault="000D7EB6" w:rsidP="000D7EB6"/>
    <w:p w:rsidR="000D7EB6" w:rsidRDefault="000D7EB6" w:rsidP="000D7EB6"/>
    <w:p w:rsidR="0076135F" w:rsidRDefault="0076135F" w:rsidP="000D7EB6"/>
    <w:p w:rsidR="000D7EB6" w:rsidRDefault="000D7EB6" w:rsidP="000D7EB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Zobowiązania instytucji kultury</w:t>
      </w:r>
    </w:p>
    <w:p w:rsidR="000D7EB6" w:rsidRDefault="00E071EB" w:rsidP="000D7EB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wg stanu na </w:t>
      </w:r>
      <w:r w:rsidR="0076135F">
        <w:rPr>
          <w:b/>
          <w:bCs/>
          <w:sz w:val="22"/>
        </w:rPr>
        <w:t>31.12.2017r.</w:t>
      </w:r>
      <w:bookmarkStart w:id="0" w:name="_GoBack"/>
      <w:bookmarkEnd w:id="0"/>
      <w:r w:rsidR="00694B85">
        <w:rPr>
          <w:b/>
          <w:bCs/>
          <w:sz w:val="22"/>
        </w:rPr>
        <w:t>.</w:t>
      </w:r>
    </w:p>
    <w:p w:rsidR="000D7EB6" w:rsidRDefault="000D7EB6" w:rsidP="000D7EB6">
      <w:pPr>
        <w:jc w:val="center"/>
        <w:rPr>
          <w:b/>
          <w:bCs/>
        </w:rPr>
      </w:pPr>
    </w:p>
    <w:p w:rsidR="000D7EB6" w:rsidRDefault="000D7EB6" w:rsidP="000D7EB6">
      <w:pPr>
        <w:jc w:val="right"/>
        <w:rPr>
          <w:b/>
          <w:bCs/>
          <w:sz w:val="20"/>
        </w:rPr>
      </w:pPr>
      <w:r>
        <w:rPr>
          <w:b/>
          <w:bCs/>
          <w:sz w:val="20"/>
        </w:rPr>
        <w:t>w złotych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9"/>
        <w:gridCol w:w="2118"/>
        <w:gridCol w:w="2115"/>
      </w:tblGrid>
      <w:tr w:rsidR="000D7EB6">
        <w:trPr>
          <w:trHeight w:val="749"/>
        </w:trPr>
        <w:tc>
          <w:tcPr>
            <w:tcW w:w="4930" w:type="dxa"/>
            <w:vAlign w:val="bottom"/>
          </w:tcPr>
          <w:p w:rsidR="000D7EB6" w:rsidRDefault="000D7EB6" w:rsidP="000D7EB6">
            <w:pPr>
              <w:pStyle w:val="Nagwek1"/>
              <w:jc w:val="center"/>
              <w:rPr>
                <w:sz w:val="22"/>
              </w:rPr>
            </w:pPr>
            <w:r>
              <w:rPr>
                <w:sz w:val="22"/>
              </w:rPr>
              <w:t>WYSZCZEGÓLNIENIE</w:t>
            </w:r>
          </w:p>
        </w:tc>
        <w:tc>
          <w:tcPr>
            <w:tcW w:w="2160" w:type="dxa"/>
            <w:vAlign w:val="bottom"/>
          </w:tcPr>
          <w:p w:rsidR="000D7EB6" w:rsidRDefault="000D7EB6" w:rsidP="000D7EB6">
            <w:pPr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KWOTA OGÓŁEM</w:t>
            </w:r>
          </w:p>
        </w:tc>
        <w:tc>
          <w:tcPr>
            <w:tcW w:w="2122" w:type="dxa"/>
            <w:vAlign w:val="bottom"/>
          </w:tcPr>
          <w:p w:rsidR="000D7EB6" w:rsidRDefault="000D7EB6" w:rsidP="000D7EB6">
            <w:pPr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W TYM: ZOBOWIĄZANIA WYMAGALNE</w:t>
            </w: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>Zobowiązania i rezerwy na zobowiązania ogółem</w:t>
            </w:r>
          </w:p>
        </w:tc>
        <w:tc>
          <w:tcPr>
            <w:tcW w:w="2160" w:type="dxa"/>
          </w:tcPr>
          <w:p w:rsidR="000D7EB6" w:rsidRDefault="0076135F" w:rsidP="000D7EB6">
            <w:pPr>
              <w:jc w:val="right"/>
              <w:rPr>
                <w:sz w:val="22"/>
              </w:rPr>
            </w:pPr>
            <w:r>
              <w:rPr>
                <w:sz w:val="22"/>
              </w:rPr>
              <w:t>18 114,01</w:t>
            </w: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</w:t>
            </w:r>
            <w:r>
              <w:rPr>
                <w:sz w:val="22"/>
              </w:rPr>
              <w:t xml:space="preserve"> Rezerwy na zobowiązania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II</w:t>
            </w:r>
            <w:r>
              <w:rPr>
                <w:sz w:val="22"/>
              </w:rPr>
              <w:t xml:space="preserve"> Zobowiązania długoterminowe w tym: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1. Kredyty i pożyczki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2. Inne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III</w:t>
            </w:r>
            <w:r>
              <w:rPr>
                <w:sz w:val="22"/>
              </w:rPr>
              <w:t xml:space="preserve"> Zobowiązania krótkoterminowe, w tym: </w:t>
            </w:r>
          </w:p>
        </w:tc>
        <w:tc>
          <w:tcPr>
            <w:tcW w:w="2160" w:type="dxa"/>
          </w:tcPr>
          <w:p w:rsidR="000D7EB6" w:rsidRDefault="000D7EB6" w:rsidP="00671DC2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1. kredyty i pożyczki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2. z tytułu emisji dłużnych papierów wartościowych 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3. z tytułu dostaw i usług</w:t>
            </w:r>
          </w:p>
        </w:tc>
        <w:tc>
          <w:tcPr>
            <w:tcW w:w="2160" w:type="dxa"/>
          </w:tcPr>
          <w:p w:rsidR="000D7EB6" w:rsidRDefault="0076135F" w:rsidP="000D7EB6">
            <w:pPr>
              <w:jc w:val="right"/>
              <w:rPr>
                <w:sz w:val="22"/>
              </w:rPr>
            </w:pPr>
            <w:r>
              <w:rPr>
                <w:sz w:val="22"/>
              </w:rPr>
              <w:t>3 206,36</w:t>
            </w:r>
            <w:r w:rsidR="00694B85">
              <w:rPr>
                <w:sz w:val="22"/>
              </w:rPr>
              <w:t>0</w:t>
            </w: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4. zaliczki otrzymane na dostawy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5. zobowiązania wekslowe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6. Zobowiązania z tytułu podatków, ceł, ubezpieczeń społecznych i innych świadczeń z tego:</w:t>
            </w:r>
          </w:p>
          <w:p w:rsidR="000D7EB6" w:rsidRDefault="000D7EB6" w:rsidP="000D7EB6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podatek od nieruchomości,</w:t>
            </w:r>
          </w:p>
          <w:p w:rsidR="000D7EB6" w:rsidRDefault="000D7EB6" w:rsidP="000D7EB6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PFRON,</w:t>
            </w:r>
          </w:p>
          <w:p w:rsidR="000D7EB6" w:rsidRDefault="000D7EB6" w:rsidP="000D7EB6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ubezpieczenia społeczne (ZUS),</w:t>
            </w:r>
          </w:p>
          <w:p w:rsidR="000D7EB6" w:rsidRDefault="000D7EB6" w:rsidP="000D7EB6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urząd skarbowy,</w:t>
            </w:r>
          </w:p>
          <w:p w:rsidR="000D7EB6" w:rsidRDefault="000D7EB6" w:rsidP="000D7EB6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inne,</w:t>
            </w:r>
          </w:p>
        </w:tc>
        <w:tc>
          <w:tcPr>
            <w:tcW w:w="2160" w:type="dxa"/>
          </w:tcPr>
          <w:p w:rsidR="00E90C9D" w:rsidRDefault="00E90C9D" w:rsidP="000D7EB6">
            <w:pPr>
              <w:jc w:val="right"/>
              <w:rPr>
                <w:sz w:val="22"/>
              </w:rPr>
            </w:pPr>
          </w:p>
          <w:p w:rsidR="00E90C9D" w:rsidRDefault="00E90C9D" w:rsidP="000D7EB6">
            <w:pPr>
              <w:jc w:val="right"/>
              <w:rPr>
                <w:sz w:val="22"/>
              </w:rPr>
            </w:pPr>
          </w:p>
          <w:p w:rsidR="00E90C9D" w:rsidRDefault="00E90C9D" w:rsidP="000D7EB6">
            <w:pPr>
              <w:jc w:val="right"/>
              <w:rPr>
                <w:sz w:val="22"/>
              </w:rPr>
            </w:pPr>
          </w:p>
          <w:p w:rsidR="00366298" w:rsidRDefault="00366298" w:rsidP="000D7EB6">
            <w:pPr>
              <w:jc w:val="right"/>
              <w:rPr>
                <w:sz w:val="22"/>
              </w:rPr>
            </w:pPr>
          </w:p>
          <w:p w:rsidR="00E90C9D" w:rsidRDefault="0076135F" w:rsidP="000D7EB6">
            <w:pPr>
              <w:jc w:val="right"/>
              <w:rPr>
                <w:sz w:val="22"/>
              </w:rPr>
            </w:pPr>
            <w:r>
              <w:rPr>
                <w:sz w:val="22"/>
              </w:rPr>
              <w:t>12 944,65</w:t>
            </w:r>
          </w:p>
          <w:p w:rsidR="00E90C9D" w:rsidRDefault="00694B85" w:rsidP="0076135F">
            <w:pPr>
              <w:jc w:val="right"/>
              <w:rPr>
                <w:sz w:val="22"/>
              </w:rPr>
            </w:pPr>
            <w:r>
              <w:rPr>
                <w:sz w:val="22"/>
              </w:rPr>
              <w:t>1</w:t>
            </w:r>
            <w:r w:rsidR="0076135F">
              <w:rPr>
                <w:sz w:val="22"/>
              </w:rPr>
              <w:t> 963,00</w:t>
            </w: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  <w:p w:rsidR="00BA7CEB" w:rsidRDefault="00BA7CEB" w:rsidP="000D7EB6">
            <w:pPr>
              <w:jc w:val="right"/>
              <w:rPr>
                <w:sz w:val="22"/>
              </w:rPr>
            </w:pPr>
          </w:p>
          <w:p w:rsidR="00BA7CEB" w:rsidRDefault="00BA7CEB" w:rsidP="000D7EB6">
            <w:pPr>
              <w:jc w:val="right"/>
              <w:rPr>
                <w:sz w:val="22"/>
              </w:rPr>
            </w:pPr>
          </w:p>
          <w:p w:rsidR="00BA7CEB" w:rsidRDefault="00BA7CEB" w:rsidP="000D7EB6">
            <w:pPr>
              <w:jc w:val="right"/>
              <w:rPr>
                <w:sz w:val="22"/>
              </w:rPr>
            </w:pPr>
          </w:p>
          <w:p w:rsidR="00BA7CEB" w:rsidRDefault="00BA7CEB" w:rsidP="000D7EB6">
            <w:pPr>
              <w:jc w:val="right"/>
              <w:rPr>
                <w:sz w:val="22"/>
              </w:rPr>
            </w:pPr>
          </w:p>
          <w:p w:rsidR="00BA7CEB" w:rsidRDefault="00BA7CEB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7. z tytułu wynagrodzeń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8. inne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sz w:val="22"/>
              </w:rPr>
              <w:t xml:space="preserve"> 9. fundusze specjalne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  <w:tr w:rsidR="000D7EB6">
        <w:tc>
          <w:tcPr>
            <w:tcW w:w="4930" w:type="dxa"/>
          </w:tcPr>
          <w:p w:rsidR="000D7EB6" w:rsidRDefault="000D7EB6" w:rsidP="000D7EB6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IV</w:t>
            </w:r>
            <w:r>
              <w:rPr>
                <w:sz w:val="22"/>
              </w:rPr>
              <w:t xml:space="preserve"> Rozliczenia międzyokresowe</w:t>
            </w:r>
          </w:p>
        </w:tc>
        <w:tc>
          <w:tcPr>
            <w:tcW w:w="2160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  <w:tc>
          <w:tcPr>
            <w:tcW w:w="2122" w:type="dxa"/>
          </w:tcPr>
          <w:p w:rsidR="000D7EB6" w:rsidRDefault="000D7EB6" w:rsidP="000D7EB6">
            <w:pPr>
              <w:jc w:val="right"/>
              <w:rPr>
                <w:sz w:val="22"/>
              </w:rPr>
            </w:pPr>
          </w:p>
        </w:tc>
      </w:tr>
    </w:tbl>
    <w:p w:rsidR="000D7EB6" w:rsidRDefault="000D7EB6" w:rsidP="000D7EB6"/>
    <w:p w:rsidR="0076135F" w:rsidRDefault="0076135F" w:rsidP="0076135F">
      <w:pPr>
        <w:jc w:val="center"/>
        <w:rPr>
          <w:b/>
          <w:i/>
          <w:sz w:val="28"/>
          <w:szCs w:val="28"/>
          <w:u w:val="single"/>
        </w:rPr>
      </w:pPr>
    </w:p>
    <w:p w:rsidR="0076135F" w:rsidRDefault="0076135F" w:rsidP="0076135F">
      <w:pPr>
        <w:jc w:val="center"/>
        <w:rPr>
          <w:b/>
          <w:i/>
          <w:sz w:val="28"/>
          <w:szCs w:val="28"/>
          <w:u w:val="single"/>
        </w:rPr>
      </w:pPr>
      <w:r w:rsidRPr="00A90A6D">
        <w:rPr>
          <w:b/>
          <w:i/>
          <w:sz w:val="28"/>
          <w:szCs w:val="28"/>
          <w:u w:val="single"/>
        </w:rPr>
        <w:lastRenderedPageBreak/>
        <w:t xml:space="preserve">Sprawozdanie z działalności biblioteki w 2017 roku </w:t>
      </w:r>
    </w:p>
    <w:p w:rsidR="0076135F" w:rsidRPr="00AB7E29" w:rsidRDefault="0076135F" w:rsidP="0076135F">
      <w:pPr>
        <w:rPr>
          <w:b/>
        </w:rPr>
      </w:pPr>
      <w:r w:rsidRPr="00AB7E29">
        <w:rPr>
          <w:b/>
        </w:rPr>
        <w:t>I Promocja czytelnictwa</w:t>
      </w:r>
    </w:p>
    <w:p w:rsidR="0076135F" w:rsidRPr="00AB7E29" w:rsidRDefault="0076135F" w:rsidP="0076135F">
      <w:pPr>
        <w:numPr>
          <w:ilvl w:val="0"/>
          <w:numId w:val="9"/>
        </w:numPr>
        <w:spacing w:after="160" w:line="259" w:lineRule="auto"/>
        <w:rPr>
          <w:b/>
        </w:rPr>
      </w:pPr>
      <w:r w:rsidRPr="00AB7E29">
        <w:rPr>
          <w:b/>
        </w:rPr>
        <w:t>Współpraca ze szkołami, przedszkolem, sanatorium „Mieszko”</w:t>
      </w:r>
    </w:p>
    <w:p w:rsidR="0076135F" w:rsidRPr="00AB7E29" w:rsidRDefault="0076135F" w:rsidP="0076135F">
      <w:pPr>
        <w:ind w:left="720"/>
      </w:pPr>
      <w:r w:rsidRPr="00AB7E29">
        <w:t xml:space="preserve">W roku szkolnym systematycznie organizowane są </w:t>
      </w:r>
      <w:r w:rsidRPr="00AB7E29">
        <w:rPr>
          <w:b/>
        </w:rPr>
        <w:t>lekcje biblioteczne</w:t>
      </w:r>
      <w:r w:rsidRPr="00AB7E29">
        <w:t xml:space="preserve"> dla dzieci i młodzieży ( raz w tygodniu dla uczniów szkoły podstawowej, raz w tygodniu dla przedszkolaków) z wykorzystaniem atrakcyjnych form promocji książki. </w:t>
      </w:r>
    </w:p>
    <w:p w:rsidR="0076135F" w:rsidRPr="00AB7E29" w:rsidRDefault="0076135F" w:rsidP="0076135F">
      <w:pPr>
        <w:numPr>
          <w:ilvl w:val="0"/>
          <w:numId w:val="9"/>
        </w:numPr>
        <w:spacing w:after="160" w:line="259" w:lineRule="auto"/>
        <w:rPr>
          <w:b/>
        </w:rPr>
      </w:pPr>
      <w:r w:rsidRPr="00AB7E29">
        <w:rPr>
          <w:b/>
        </w:rPr>
        <w:t>Spotkania autorskie</w:t>
      </w:r>
    </w:p>
    <w:p w:rsidR="0076135F" w:rsidRPr="00AB7E29" w:rsidRDefault="0076135F" w:rsidP="0076135F">
      <w:pPr>
        <w:numPr>
          <w:ilvl w:val="0"/>
          <w:numId w:val="11"/>
        </w:numPr>
        <w:spacing w:after="160" w:line="259" w:lineRule="auto"/>
      </w:pPr>
      <w:r w:rsidRPr="00AB7E29">
        <w:t>Wiesława Raczkiewicz</w:t>
      </w:r>
    </w:p>
    <w:p w:rsidR="0076135F" w:rsidRPr="00AB7E29" w:rsidRDefault="0076135F" w:rsidP="0076135F">
      <w:pPr>
        <w:numPr>
          <w:ilvl w:val="0"/>
          <w:numId w:val="11"/>
        </w:numPr>
        <w:spacing w:after="160" w:line="259" w:lineRule="auto"/>
      </w:pPr>
      <w:r w:rsidRPr="00AB7E29">
        <w:t>spotkanie autorskie z Ewą Cielesz</w:t>
      </w:r>
    </w:p>
    <w:p w:rsidR="0076135F" w:rsidRPr="00AB7E29" w:rsidRDefault="0076135F" w:rsidP="0076135F">
      <w:pPr>
        <w:numPr>
          <w:ilvl w:val="0"/>
          <w:numId w:val="11"/>
        </w:numPr>
        <w:spacing w:after="160" w:line="259" w:lineRule="auto"/>
      </w:pPr>
      <w:r w:rsidRPr="00AB7E29">
        <w:t>spotkanie autorskie z Danutą Góralską-Nowak</w:t>
      </w:r>
    </w:p>
    <w:p w:rsidR="0076135F" w:rsidRPr="00AB7E29" w:rsidRDefault="0076135F" w:rsidP="0076135F">
      <w:pPr>
        <w:numPr>
          <w:ilvl w:val="0"/>
          <w:numId w:val="11"/>
        </w:numPr>
        <w:spacing w:after="160" w:line="259" w:lineRule="auto"/>
      </w:pPr>
      <w:r w:rsidRPr="00AB7E29">
        <w:t xml:space="preserve">spotkanie z Antonim Matuszkiewiczem </w:t>
      </w:r>
    </w:p>
    <w:p w:rsidR="0076135F" w:rsidRPr="00AB7E29" w:rsidRDefault="0076135F" w:rsidP="0076135F">
      <w:pPr>
        <w:numPr>
          <w:ilvl w:val="0"/>
          <w:numId w:val="11"/>
        </w:numPr>
        <w:spacing w:after="160" w:line="259" w:lineRule="auto"/>
      </w:pPr>
      <w:r w:rsidRPr="00AB7E29">
        <w:t xml:space="preserve">spotkanie z Szymonem Hołownią </w:t>
      </w:r>
    </w:p>
    <w:p w:rsidR="0076135F" w:rsidRDefault="0076135F" w:rsidP="0076135F">
      <w:pPr>
        <w:numPr>
          <w:ilvl w:val="0"/>
          <w:numId w:val="11"/>
        </w:numPr>
        <w:spacing w:after="160" w:line="259" w:lineRule="auto"/>
      </w:pPr>
      <w:r w:rsidRPr="00AB7E29">
        <w:t>spotkanie z Mikołajem Buczelem , autorem powieści fantasy „Most nad niespokojną wodą”</w:t>
      </w:r>
    </w:p>
    <w:p w:rsidR="0076135F" w:rsidRPr="00AB7E29" w:rsidRDefault="0076135F" w:rsidP="0076135F">
      <w:pPr>
        <w:numPr>
          <w:ilvl w:val="0"/>
          <w:numId w:val="11"/>
        </w:numPr>
        <w:spacing w:after="160" w:line="259" w:lineRule="auto"/>
      </w:pPr>
      <w:r>
        <w:t>spotkanie z o.Maciejem Ziębą</w:t>
      </w:r>
    </w:p>
    <w:p w:rsidR="0076135F" w:rsidRPr="00AB7E29" w:rsidRDefault="0076135F" w:rsidP="0076135F">
      <w:pPr>
        <w:numPr>
          <w:ilvl w:val="0"/>
          <w:numId w:val="9"/>
        </w:numPr>
        <w:spacing w:after="160" w:line="259" w:lineRule="auto"/>
        <w:rPr>
          <w:b/>
        </w:rPr>
      </w:pPr>
      <w:r w:rsidRPr="00AB7E29">
        <w:rPr>
          <w:b/>
        </w:rPr>
        <w:t xml:space="preserve">Czytanie łączy pokolenia- </w:t>
      </w:r>
    </w:p>
    <w:p w:rsidR="0076135F" w:rsidRPr="00AB7E29" w:rsidRDefault="0076135F" w:rsidP="0076135F">
      <w:pPr>
        <w:ind w:left="720"/>
      </w:pPr>
      <w:r w:rsidRPr="00AB7E29">
        <w:t>Raz w miesiącu szczawieńskie seniorki głośno czytają swoim wnukom i innym dzieciom książki dla dzieci.</w:t>
      </w:r>
    </w:p>
    <w:p w:rsidR="0076135F" w:rsidRDefault="0076135F" w:rsidP="0076135F">
      <w:pPr>
        <w:numPr>
          <w:ilvl w:val="0"/>
          <w:numId w:val="9"/>
        </w:numPr>
        <w:spacing w:after="160" w:line="259" w:lineRule="auto"/>
        <w:rPr>
          <w:b/>
        </w:rPr>
      </w:pPr>
      <w:r w:rsidRPr="00AB7E29">
        <w:rPr>
          <w:b/>
        </w:rPr>
        <w:t>DKK- Dyskusyjny Klub Książki</w:t>
      </w:r>
    </w:p>
    <w:p w:rsidR="0076135F" w:rsidRPr="00E6585C" w:rsidRDefault="0076135F" w:rsidP="0076135F">
      <w:pPr>
        <w:ind w:left="720"/>
      </w:pPr>
      <w:r w:rsidRPr="00E6585C">
        <w:t>10 spotkań w ciągu 2017 roku</w:t>
      </w:r>
    </w:p>
    <w:p w:rsidR="0076135F" w:rsidRPr="00AB7E29" w:rsidRDefault="0076135F" w:rsidP="0076135F">
      <w:pPr>
        <w:numPr>
          <w:ilvl w:val="0"/>
          <w:numId w:val="9"/>
        </w:numPr>
        <w:spacing w:after="160" w:line="259" w:lineRule="auto"/>
        <w:rPr>
          <w:b/>
        </w:rPr>
      </w:pPr>
      <w:r w:rsidRPr="00AB7E29">
        <w:rPr>
          <w:b/>
        </w:rPr>
        <w:t>Konkursy</w:t>
      </w:r>
    </w:p>
    <w:p w:rsidR="0076135F" w:rsidRPr="00AB7E29" w:rsidRDefault="0076135F" w:rsidP="0076135F">
      <w:pPr>
        <w:numPr>
          <w:ilvl w:val="0"/>
          <w:numId w:val="10"/>
        </w:numPr>
        <w:spacing w:after="160" w:line="259" w:lineRule="auto"/>
      </w:pPr>
      <w:r w:rsidRPr="00AB7E29">
        <w:t>Powiatowy konkurs literacki współorganizowany z Zespołem S</w:t>
      </w:r>
      <w:r>
        <w:t xml:space="preserve">zkół Im. M. Skłodowskiej-Curie </w:t>
      </w:r>
      <w:r w:rsidRPr="00AB7E29">
        <w:t xml:space="preserve">„Portrety ludzi, oblicza kultur i religii w powieściach  Olgi Tokarczuk”, </w:t>
      </w:r>
    </w:p>
    <w:p w:rsidR="0076135F" w:rsidRPr="00AB7E29" w:rsidRDefault="0076135F" w:rsidP="0076135F">
      <w:pPr>
        <w:numPr>
          <w:ilvl w:val="0"/>
          <w:numId w:val="10"/>
        </w:numPr>
        <w:spacing w:after="160" w:line="259" w:lineRule="auto"/>
      </w:pPr>
      <w:r w:rsidRPr="00AB7E29">
        <w:t xml:space="preserve">Konkurs plastyczny „Bitwa ułanów na Czerwonych Wzgórzach”, </w:t>
      </w:r>
    </w:p>
    <w:p w:rsidR="0076135F" w:rsidRPr="00AB7E29" w:rsidRDefault="0076135F" w:rsidP="0076135F">
      <w:pPr>
        <w:numPr>
          <w:ilvl w:val="0"/>
          <w:numId w:val="10"/>
        </w:numPr>
        <w:spacing w:after="160" w:line="259" w:lineRule="auto"/>
      </w:pPr>
      <w:r w:rsidRPr="00AB7E29">
        <w:t xml:space="preserve">Ogólnopolski konkurs poetycki „Urokliwe Szczawno”,  </w:t>
      </w:r>
    </w:p>
    <w:p w:rsidR="0076135F" w:rsidRDefault="0076135F" w:rsidP="0076135F">
      <w:pPr>
        <w:numPr>
          <w:ilvl w:val="0"/>
          <w:numId w:val="10"/>
        </w:numPr>
        <w:spacing w:after="160" w:line="259" w:lineRule="auto"/>
      </w:pPr>
      <w:r w:rsidRPr="00AB7E29">
        <w:t xml:space="preserve">Konkurs „Czytanie- moja pasja”,( konkurs dla najaktywniejszych czytelników, rozstrzygany co 3 miesiące) </w:t>
      </w:r>
    </w:p>
    <w:p w:rsidR="0076135F" w:rsidRPr="00AB7E29" w:rsidRDefault="0076135F" w:rsidP="0076135F">
      <w:pPr>
        <w:ind w:left="705"/>
      </w:pPr>
    </w:p>
    <w:p w:rsidR="0076135F" w:rsidRPr="00AB7E29" w:rsidRDefault="0076135F" w:rsidP="0076135F">
      <w:pPr>
        <w:rPr>
          <w:b/>
        </w:rPr>
      </w:pPr>
      <w:r w:rsidRPr="00AB7E29">
        <w:rPr>
          <w:b/>
        </w:rPr>
        <w:t>II Wystawy</w:t>
      </w:r>
    </w:p>
    <w:p w:rsidR="0076135F" w:rsidRPr="00AB7E29" w:rsidRDefault="0076135F" w:rsidP="0076135F">
      <w:r w:rsidRPr="00AB7E29">
        <w:t>- „Żołnierze niezłomni. Oddziały Łupaszki”</w:t>
      </w:r>
    </w:p>
    <w:p w:rsidR="0076135F" w:rsidRPr="00AB7E29" w:rsidRDefault="0076135F" w:rsidP="0076135F">
      <w:r w:rsidRPr="00AB7E29">
        <w:t>- linoryty Marka Turkota</w:t>
      </w:r>
    </w:p>
    <w:p w:rsidR="0076135F" w:rsidRDefault="0076135F" w:rsidP="0076135F">
      <w:r w:rsidRPr="00AB7E29">
        <w:t>- Marzena Zdun „Anioł”</w:t>
      </w:r>
    </w:p>
    <w:p w:rsidR="0076135F" w:rsidRPr="00AB7E29" w:rsidRDefault="0076135F" w:rsidP="0076135F">
      <w:r>
        <w:t>-Henryk Janas „Moja twórczość”</w:t>
      </w:r>
    </w:p>
    <w:p w:rsidR="0076135F" w:rsidRPr="00AB7E29" w:rsidRDefault="0076135F" w:rsidP="0076135F">
      <w:pPr>
        <w:rPr>
          <w:b/>
        </w:rPr>
      </w:pPr>
      <w:r w:rsidRPr="00AB7E29">
        <w:rPr>
          <w:b/>
        </w:rPr>
        <w:t>III  Dni Szczawna</w:t>
      </w:r>
    </w:p>
    <w:p w:rsidR="0076135F" w:rsidRPr="00AB7E29" w:rsidRDefault="0076135F" w:rsidP="0076135F">
      <w:r w:rsidRPr="00AB7E29">
        <w:t>- przedstawienie grupy teatralnej „Historia uzdrowiska”</w:t>
      </w:r>
    </w:p>
    <w:p w:rsidR="0076135F" w:rsidRPr="00AB7E29" w:rsidRDefault="0076135F" w:rsidP="0076135F">
      <w:r w:rsidRPr="00AB7E29">
        <w:t>- dyktando „O pióro burmistrza”</w:t>
      </w:r>
    </w:p>
    <w:p w:rsidR="0076135F" w:rsidRPr="00AB7E29" w:rsidRDefault="0076135F" w:rsidP="0076135F">
      <w:r w:rsidRPr="00AB7E29">
        <w:t xml:space="preserve">- Konkurs dla uczniów szkoły podstawowej „Historia Szczawna-Zdroju”, </w:t>
      </w:r>
    </w:p>
    <w:p w:rsidR="0076135F" w:rsidRPr="00AB7E29" w:rsidRDefault="0076135F" w:rsidP="0076135F">
      <w:r w:rsidRPr="00AB7E29">
        <w:t>- Gra Miejska „Solice-Zdrój”</w:t>
      </w:r>
    </w:p>
    <w:p w:rsidR="0076135F" w:rsidRPr="00AB7E29" w:rsidRDefault="0076135F" w:rsidP="0076135F">
      <w:r w:rsidRPr="00AB7E29">
        <w:lastRenderedPageBreak/>
        <w:t>- kiermasz taniej książki w Hali Spacerowej</w:t>
      </w:r>
    </w:p>
    <w:p w:rsidR="0076135F" w:rsidRPr="00AB7E29" w:rsidRDefault="0076135F" w:rsidP="0076135F">
      <w:r w:rsidRPr="00AB7E29">
        <w:t>- turniej szachowy w bibliotece</w:t>
      </w:r>
    </w:p>
    <w:p w:rsidR="0076135F" w:rsidRPr="00AB7E29" w:rsidRDefault="0076135F" w:rsidP="0076135F">
      <w:pPr>
        <w:rPr>
          <w:b/>
        </w:rPr>
      </w:pPr>
      <w:r w:rsidRPr="00AB7E29">
        <w:rPr>
          <w:b/>
        </w:rPr>
        <w:t xml:space="preserve">IV  Inne działania </w:t>
      </w:r>
    </w:p>
    <w:p w:rsidR="0076135F" w:rsidRPr="00AB7E29" w:rsidRDefault="0076135F" w:rsidP="0076135F">
      <w:pPr>
        <w:numPr>
          <w:ilvl w:val="0"/>
          <w:numId w:val="12"/>
        </w:numPr>
        <w:spacing w:after="160" w:line="259" w:lineRule="auto"/>
      </w:pPr>
      <w:r w:rsidRPr="00AB7E29">
        <w:t xml:space="preserve">Projekcje filmowe </w:t>
      </w:r>
    </w:p>
    <w:p w:rsidR="0076135F" w:rsidRPr="00AB7E29" w:rsidRDefault="0076135F" w:rsidP="0076135F">
      <w:pPr>
        <w:ind w:left="720"/>
      </w:pPr>
      <w:r w:rsidRPr="00AB7E29">
        <w:t>-- projekcja filmu dokumentalnego "Downtown. Miasto Downów" (2010) Marty Dzido i Piotra Śliwowskiego</w:t>
      </w:r>
    </w:p>
    <w:p w:rsidR="0076135F" w:rsidRPr="00AB7E29" w:rsidRDefault="0076135F" w:rsidP="0076135F">
      <w:pPr>
        <w:ind w:left="720"/>
      </w:pPr>
      <w:r w:rsidRPr="00AB7E29">
        <w:t xml:space="preserve">- projekcja filmu „Doonby. Każdy jest kimś” </w:t>
      </w:r>
      <w:r>
        <w:t xml:space="preserve"> oraz „Ślady stóp” </w:t>
      </w:r>
      <w:r w:rsidRPr="00AB7E29">
        <w:t>z cyklu Dobre kino z przesłaniem we współpracy ze Stowarzyszeniem Akcji Katolickiej</w:t>
      </w:r>
    </w:p>
    <w:p w:rsidR="0076135F" w:rsidRPr="00AB7E29" w:rsidRDefault="0076135F" w:rsidP="0076135F">
      <w:pPr>
        <w:numPr>
          <w:ilvl w:val="0"/>
          <w:numId w:val="12"/>
        </w:numPr>
        <w:spacing w:after="160" w:line="259" w:lineRule="auto"/>
      </w:pPr>
      <w:r>
        <w:t>Ferie, wakacje</w:t>
      </w:r>
    </w:p>
    <w:p w:rsidR="0076135F" w:rsidRDefault="0076135F" w:rsidP="0076135F">
      <w:pPr>
        <w:ind w:left="720"/>
      </w:pPr>
      <w:r w:rsidRPr="00AB7E29">
        <w:t>-organizacja ferii w bibliotece. Przez dwa tygodnie organizowane były zajęcia dla dzieci w godz.10.00 -13.00</w:t>
      </w:r>
    </w:p>
    <w:p w:rsidR="0076135F" w:rsidRPr="00AB7E29" w:rsidRDefault="0076135F" w:rsidP="0076135F">
      <w:pPr>
        <w:ind w:left="720"/>
      </w:pPr>
      <w:r>
        <w:t>- w czasie wakacji 3 razy w tygodniu organizowane były zajęcia dla dzieci w godz. 11.00-14.00</w:t>
      </w:r>
    </w:p>
    <w:p w:rsidR="0076135F" w:rsidRPr="00AB7E29" w:rsidRDefault="0076135F" w:rsidP="0076135F">
      <w:pPr>
        <w:numPr>
          <w:ilvl w:val="0"/>
          <w:numId w:val="12"/>
        </w:numPr>
        <w:spacing w:after="160" w:line="259" w:lineRule="auto"/>
      </w:pPr>
      <w:r w:rsidRPr="00AB7E29">
        <w:t>Spotkania</w:t>
      </w:r>
    </w:p>
    <w:p w:rsidR="0076135F" w:rsidRPr="00AB7E29" w:rsidRDefault="0076135F" w:rsidP="0076135F">
      <w:pPr>
        <w:ind w:left="720"/>
      </w:pPr>
      <w:r w:rsidRPr="00AB7E29">
        <w:t>- Dzień Babci i Dziadka</w:t>
      </w:r>
    </w:p>
    <w:p w:rsidR="0076135F" w:rsidRPr="00AB7E29" w:rsidRDefault="0076135F" w:rsidP="0076135F">
      <w:pPr>
        <w:ind w:left="720"/>
      </w:pPr>
      <w:r w:rsidRPr="00AB7E29">
        <w:t>- warsztaty wizażu dla pań z okazji Dnia Kobiet</w:t>
      </w:r>
    </w:p>
    <w:p w:rsidR="0076135F" w:rsidRPr="00AB7E29" w:rsidRDefault="0076135F" w:rsidP="0076135F">
      <w:r w:rsidRPr="00AB7E29">
        <w:t xml:space="preserve">              - sesja Młodzieżowej Rady Miasta (09.03)</w:t>
      </w:r>
    </w:p>
    <w:p w:rsidR="0076135F" w:rsidRPr="00AB7E29" w:rsidRDefault="0076135F" w:rsidP="0076135F">
      <w:r w:rsidRPr="00AB7E29">
        <w:t xml:space="preserve">              - spotkanie na temat projektu Brave Kids (prowadzący Magdalena Sawicka)</w:t>
      </w:r>
    </w:p>
    <w:p w:rsidR="0076135F" w:rsidRDefault="0076135F" w:rsidP="0076135F">
      <w:pPr>
        <w:ind w:left="720"/>
      </w:pPr>
      <w:r w:rsidRPr="00AB7E29">
        <w:t>- Leśmianowska Noc Świętojańska – spotkanie poświęcone życiu i twórczości Bolesława Leśmiana (wernisaż Marzeny Zdun, piosenki Zbigniewa Stefańskiego, występ uczniów z ZSE w Wałbrzychu oraz ZS im. M. Skłodowskiej- Curie w Szczawnie-Zdroju)</w:t>
      </w:r>
    </w:p>
    <w:p w:rsidR="0076135F" w:rsidRPr="00AB7E29" w:rsidRDefault="0076135F" w:rsidP="0076135F">
      <w:pPr>
        <w:ind w:left="720"/>
      </w:pPr>
      <w:r>
        <w:t>-Zakryta kobieta odkrywa Iran”-prelekcja Marii Tyws nt podróży do Iranu</w:t>
      </w:r>
    </w:p>
    <w:p w:rsidR="0076135F" w:rsidRPr="00AB7E29" w:rsidRDefault="0076135F" w:rsidP="0076135F">
      <w:pPr>
        <w:numPr>
          <w:ilvl w:val="0"/>
          <w:numId w:val="12"/>
        </w:numPr>
        <w:spacing w:after="160" w:line="259" w:lineRule="auto"/>
      </w:pPr>
      <w:r w:rsidRPr="00AB7E29">
        <w:t xml:space="preserve">Prelekcje </w:t>
      </w:r>
    </w:p>
    <w:p w:rsidR="0076135F" w:rsidRPr="00AB7E29" w:rsidRDefault="0076135F" w:rsidP="0076135F">
      <w:pPr>
        <w:ind w:left="720"/>
      </w:pPr>
      <w:r w:rsidRPr="00AB7E29">
        <w:t>- Światowy dzień Książki- prelekcja multimedialna „Rekordy w świecie książek”</w:t>
      </w:r>
    </w:p>
    <w:p w:rsidR="0076135F" w:rsidRPr="00AB7E29" w:rsidRDefault="0076135F" w:rsidP="0076135F">
      <w:r w:rsidRPr="00AB7E29">
        <w:t xml:space="preserve">               - prelekcja Iwony Czech dla młodzieży na temat bitwy na Czerwonych Wzgórzach</w:t>
      </w:r>
    </w:p>
    <w:p w:rsidR="0076135F" w:rsidRPr="00AB7E29" w:rsidRDefault="0076135F" w:rsidP="0076135F">
      <w:r w:rsidRPr="00AB7E29">
        <w:t xml:space="preserve">              - prelekcja dr Ewy Kwaśny na temat profilaktyki nowotworowej</w:t>
      </w:r>
    </w:p>
    <w:p w:rsidR="0076135F" w:rsidRPr="00AB7E29" w:rsidRDefault="0076135F" w:rsidP="0076135F">
      <w:r w:rsidRPr="00AB7E29">
        <w:t xml:space="preserve">       e) Zajęci</w:t>
      </w:r>
      <w:r>
        <w:t xml:space="preserve">a teatralne dla dzieci- </w:t>
      </w:r>
      <w:r w:rsidRPr="00AB7E29">
        <w:t xml:space="preserve"> raz w tygodniu spotyka się grupa dzieci na zajęciach                teatralnych, efektem spotkań było przygotowanie przedstawienia na Dni Szczawna-Zdroju</w:t>
      </w:r>
    </w:p>
    <w:p w:rsidR="0076135F" w:rsidRPr="00AB7E29" w:rsidRDefault="0076135F" w:rsidP="0076135F">
      <w:pPr>
        <w:rPr>
          <w:b/>
        </w:rPr>
      </w:pPr>
      <w:r w:rsidRPr="00AB7E29">
        <w:rPr>
          <w:b/>
        </w:rPr>
        <w:t xml:space="preserve">V Projekty </w:t>
      </w:r>
    </w:p>
    <w:p w:rsidR="0076135F" w:rsidRDefault="0076135F" w:rsidP="0076135F">
      <w:pPr>
        <w:numPr>
          <w:ilvl w:val="0"/>
          <w:numId w:val="13"/>
        </w:numPr>
        <w:spacing w:after="160" w:line="259" w:lineRule="auto"/>
      </w:pPr>
      <w:r w:rsidRPr="00AB7E29">
        <w:t>Zakończenie projektu realizowanego z Funduszu Toyoty „Dobre pomysły zmieniają nasz świat” - otwarcie ekologicznej czytelni- „Czytam bez zadyszki!-ekologiczna czytelnia”</w:t>
      </w:r>
      <w:r>
        <w:t>- pozyskano 18 80</w:t>
      </w:r>
      <w:r w:rsidRPr="00AB7E29">
        <w:t>0,00 zł</w:t>
      </w:r>
    </w:p>
    <w:p w:rsidR="0076135F" w:rsidRDefault="0076135F" w:rsidP="0076135F">
      <w:pPr>
        <w:numPr>
          <w:ilvl w:val="0"/>
          <w:numId w:val="13"/>
        </w:numPr>
        <w:spacing w:after="160" w:line="259" w:lineRule="auto"/>
      </w:pPr>
      <w:r>
        <w:t>Zakup nowości wydawniczych dla bibliotek publicznych- 12 700</w:t>
      </w:r>
    </w:p>
    <w:p w:rsidR="0076135F" w:rsidRPr="00AB7E29" w:rsidRDefault="0076135F" w:rsidP="0076135F">
      <w:pPr>
        <w:numPr>
          <w:ilvl w:val="0"/>
          <w:numId w:val="13"/>
        </w:numPr>
        <w:spacing w:after="160" w:line="259" w:lineRule="auto"/>
      </w:pPr>
      <w:r>
        <w:t>Dofinansowanie DKK (spotkanie z Sz. Hołownią) – 800 zł</w:t>
      </w:r>
    </w:p>
    <w:p w:rsidR="0076135F" w:rsidRPr="00AB7E29" w:rsidRDefault="0076135F" w:rsidP="0076135F">
      <w:pPr>
        <w:rPr>
          <w:b/>
        </w:rPr>
      </w:pPr>
      <w:r w:rsidRPr="00AB7E29">
        <w:rPr>
          <w:b/>
        </w:rPr>
        <w:t>VI Pozyskanie sponsorów</w:t>
      </w:r>
    </w:p>
    <w:p w:rsidR="0076135F" w:rsidRPr="00AB7E29" w:rsidRDefault="0076135F" w:rsidP="0076135F">
      <w:r w:rsidRPr="00AB7E29">
        <w:t xml:space="preserve">Część nagród w ogólnopolskim konkursie poetyckim „Urokliwe Szczawno” oraz Grze Miejskiej zostało ufundowanych. </w:t>
      </w:r>
    </w:p>
    <w:p w:rsidR="0076135F" w:rsidRPr="00AB7E29" w:rsidRDefault="0076135F" w:rsidP="0076135F">
      <w:r w:rsidRPr="00AB7E29">
        <w:t>Pióro dla zwycięzcy dyktanda ufundował burmistrz Szczawna-Zdroju Marek Fedoruk.</w:t>
      </w:r>
    </w:p>
    <w:p w:rsidR="0076135F" w:rsidRDefault="0076135F" w:rsidP="0076135F">
      <w:r w:rsidRPr="00AB7E29">
        <w:t>Koszt nagród pozyskanych od Uzdrowiska Szczawno-Jedlina S.A. oraz Aqua-Zdrój</w:t>
      </w:r>
      <w:r>
        <w:t xml:space="preserve"> ok. 12</w:t>
      </w:r>
      <w:r w:rsidRPr="00AB7E29">
        <w:t>00 zł.</w:t>
      </w:r>
    </w:p>
    <w:p w:rsidR="0076135F" w:rsidRDefault="0076135F" w:rsidP="0076135F">
      <w:r w:rsidRPr="00975145">
        <w:rPr>
          <w:b/>
        </w:rPr>
        <w:t>VII Dane statystyczne</w:t>
      </w:r>
      <w:r>
        <w:t>:</w:t>
      </w:r>
    </w:p>
    <w:p w:rsidR="0076135F" w:rsidRDefault="0076135F" w:rsidP="0076135F">
      <w:r>
        <w:t>Bibliotekę odwiedziło w sumie 21 502 osób</w:t>
      </w:r>
    </w:p>
    <w:p w:rsidR="0076135F" w:rsidRDefault="0076135F" w:rsidP="0076135F">
      <w:r>
        <w:t>Liczba czytelników aktywnie wypożyczających- 1722</w:t>
      </w:r>
    </w:p>
    <w:p w:rsidR="0076135F" w:rsidRDefault="0076135F" w:rsidP="0076135F">
      <w:r>
        <w:t>Liczba wypożyczonych książek na zewnątrz-21 223</w:t>
      </w:r>
    </w:p>
    <w:p w:rsidR="0076135F" w:rsidRDefault="0076135F" w:rsidP="0076135F">
      <w:r>
        <w:lastRenderedPageBreak/>
        <w:t>Liczba wypożyczonych książek na miejscu- 381</w:t>
      </w:r>
    </w:p>
    <w:p w:rsidR="0076135F" w:rsidRDefault="0076135F" w:rsidP="0076135F">
      <w:r>
        <w:t>Liczba wypożyczonych audiobooków- 484</w:t>
      </w:r>
    </w:p>
    <w:p w:rsidR="0076135F" w:rsidRPr="00975145" w:rsidRDefault="0076135F" w:rsidP="0076135F">
      <w:pPr>
        <w:rPr>
          <w:b/>
        </w:rPr>
      </w:pPr>
      <w:r w:rsidRPr="00975145">
        <w:rPr>
          <w:b/>
        </w:rPr>
        <w:t>Ranking bibliotek „Rzeczypospolitej”</w:t>
      </w:r>
    </w:p>
    <w:p w:rsidR="0076135F" w:rsidRDefault="0076135F" w:rsidP="0076135F">
      <w:r>
        <w:t>2015 r- 207 miejsce</w:t>
      </w:r>
    </w:p>
    <w:p w:rsidR="0076135F" w:rsidRDefault="0076135F" w:rsidP="0076135F">
      <w:r>
        <w:t>2016- 86  (199 miejsc do góry)</w:t>
      </w:r>
    </w:p>
    <w:p w:rsidR="0076135F" w:rsidRDefault="0076135F" w:rsidP="0076135F">
      <w:r>
        <w:t>2017-63 miejsce (23 miejsca do góry)</w:t>
      </w:r>
    </w:p>
    <w:p w:rsidR="0076135F" w:rsidRPr="00B42C0E" w:rsidRDefault="0076135F" w:rsidP="0076135F"/>
    <w:p w:rsidR="000D7EB6" w:rsidRDefault="000D7EB6" w:rsidP="000D7EB6">
      <w:r>
        <w:tab/>
      </w:r>
      <w:r>
        <w:tab/>
      </w:r>
    </w:p>
    <w:p w:rsidR="000D7EB6" w:rsidRDefault="000D7EB6" w:rsidP="00366298">
      <w:pPr>
        <w:tabs>
          <w:tab w:val="left" w:pos="6465"/>
        </w:tabs>
        <w:rPr>
          <w:sz w:val="22"/>
        </w:rPr>
      </w:pPr>
    </w:p>
    <w:sectPr w:rsidR="000D7EB6" w:rsidSect="001040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2BB" w:rsidRDefault="00A162BB" w:rsidP="009E6401">
      <w:r>
        <w:separator/>
      </w:r>
    </w:p>
  </w:endnote>
  <w:endnote w:type="continuationSeparator" w:id="0">
    <w:p w:rsidR="00A162BB" w:rsidRDefault="00A162BB" w:rsidP="009E6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C9F" w:rsidRDefault="00802C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1210423"/>
      <w:docPartObj>
        <w:docPartGallery w:val="Page Numbers (Bottom of Page)"/>
        <w:docPartUnique/>
      </w:docPartObj>
    </w:sdtPr>
    <w:sdtEndPr/>
    <w:sdtContent>
      <w:p w:rsidR="00802C9F" w:rsidRDefault="00802C9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13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2C9F" w:rsidRDefault="00802C9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C9F" w:rsidRDefault="00802C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2BB" w:rsidRDefault="00A162BB" w:rsidP="009E6401">
      <w:r>
        <w:separator/>
      </w:r>
    </w:p>
  </w:footnote>
  <w:footnote w:type="continuationSeparator" w:id="0">
    <w:p w:rsidR="00A162BB" w:rsidRDefault="00A162BB" w:rsidP="009E6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C9F" w:rsidRDefault="00802C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C9F" w:rsidRDefault="00802C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C9F" w:rsidRDefault="00802C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57218"/>
    <w:multiLevelType w:val="hybridMultilevel"/>
    <w:tmpl w:val="9F12188E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F781A08"/>
    <w:multiLevelType w:val="hybridMultilevel"/>
    <w:tmpl w:val="A8BCD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B26E0"/>
    <w:multiLevelType w:val="hybridMultilevel"/>
    <w:tmpl w:val="5D18CF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D09EE"/>
    <w:multiLevelType w:val="hybridMultilevel"/>
    <w:tmpl w:val="C01C9B50"/>
    <w:lvl w:ilvl="0" w:tplc="0D8ACC10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3F3B095B"/>
    <w:multiLevelType w:val="hybridMultilevel"/>
    <w:tmpl w:val="4F6A0CC6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3FDB783B"/>
    <w:multiLevelType w:val="hybridMultilevel"/>
    <w:tmpl w:val="82D6C63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D76FA"/>
    <w:multiLevelType w:val="hybridMultilevel"/>
    <w:tmpl w:val="372AA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A7A4D"/>
    <w:multiLevelType w:val="hybridMultilevel"/>
    <w:tmpl w:val="90ACAFC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B1C45"/>
    <w:multiLevelType w:val="hybridMultilevel"/>
    <w:tmpl w:val="958C9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8D67EE"/>
    <w:multiLevelType w:val="hybridMultilevel"/>
    <w:tmpl w:val="CD527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E44515"/>
    <w:multiLevelType w:val="hybridMultilevel"/>
    <w:tmpl w:val="F376BCC0"/>
    <w:lvl w:ilvl="0" w:tplc="26FAA3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6B58DB"/>
    <w:multiLevelType w:val="hybridMultilevel"/>
    <w:tmpl w:val="C792B99C"/>
    <w:lvl w:ilvl="0" w:tplc="9F3E9FA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 w15:restartNumberingAfterBreak="0">
    <w:nsid w:val="6DC44405"/>
    <w:multiLevelType w:val="hybridMultilevel"/>
    <w:tmpl w:val="7FA41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8"/>
  </w:num>
  <w:num w:numId="9">
    <w:abstractNumId w:val="9"/>
  </w:num>
  <w:num w:numId="10">
    <w:abstractNumId w:val="3"/>
  </w:num>
  <w:num w:numId="11">
    <w:abstractNumId w:val="10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EB6"/>
    <w:rsid w:val="00005C45"/>
    <w:rsid w:val="00013696"/>
    <w:rsid w:val="00024FCC"/>
    <w:rsid w:val="00040F0E"/>
    <w:rsid w:val="00076911"/>
    <w:rsid w:val="00093234"/>
    <w:rsid w:val="0009355C"/>
    <w:rsid w:val="000B26B7"/>
    <w:rsid w:val="000C0ACC"/>
    <w:rsid w:val="000C35E1"/>
    <w:rsid w:val="000C4DDF"/>
    <w:rsid w:val="000D2375"/>
    <w:rsid w:val="000D305F"/>
    <w:rsid w:val="000D7EB6"/>
    <w:rsid w:val="000F1DD2"/>
    <w:rsid w:val="00100310"/>
    <w:rsid w:val="001040A9"/>
    <w:rsid w:val="001179AE"/>
    <w:rsid w:val="0014277F"/>
    <w:rsid w:val="00161AD5"/>
    <w:rsid w:val="00163F84"/>
    <w:rsid w:val="001656A2"/>
    <w:rsid w:val="00174913"/>
    <w:rsid w:val="00194309"/>
    <w:rsid w:val="001964A0"/>
    <w:rsid w:val="001A4895"/>
    <w:rsid w:val="001A79E1"/>
    <w:rsid w:val="001B362A"/>
    <w:rsid w:val="001B6137"/>
    <w:rsid w:val="001C0577"/>
    <w:rsid w:val="001E0C2C"/>
    <w:rsid w:val="001E4BDB"/>
    <w:rsid w:val="002144F7"/>
    <w:rsid w:val="002341D7"/>
    <w:rsid w:val="00247F83"/>
    <w:rsid w:val="00256636"/>
    <w:rsid w:val="00271DDA"/>
    <w:rsid w:val="00277609"/>
    <w:rsid w:val="00286B3D"/>
    <w:rsid w:val="00293E63"/>
    <w:rsid w:val="002A0571"/>
    <w:rsid w:val="002A6EC2"/>
    <w:rsid w:val="002D02B7"/>
    <w:rsid w:val="002E028F"/>
    <w:rsid w:val="002E5600"/>
    <w:rsid w:val="002F2AB9"/>
    <w:rsid w:val="003174F8"/>
    <w:rsid w:val="003250C1"/>
    <w:rsid w:val="003324DA"/>
    <w:rsid w:val="00353FC4"/>
    <w:rsid w:val="00366298"/>
    <w:rsid w:val="003802CC"/>
    <w:rsid w:val="00393B2F"/>
    <w:rsid w:val="00407716"/>
    <w:rsid w:val="00423A95"/>
    <w:rsid w:val="00455A0F"/>
    <w:rsid w:val="00482B55"/>
    <w:rsid w:val="00483388"/>
    <w:rsid w:val="004A3674"/>
    <w:rsid w:val="004B0E20"/>
    <w:rsid w:val="004B2B8F"/>
    <w:rsid w:val="004B2ED0"/>
    <w:rsid w:val="004D6232"/>
    <w:rsid w:val="004E7178"/>
    <w:rsid w:val="00507318"/>
    <w:rsid w:val="005146EF"/>
    <w:rsid w:val="00516329"/>
    <w:rsid w:val="00546790"/>
    <w:rsid w:val="0057649F"/>
    <w:rsid w:val="00586C53"/>
    <w:rsid w:val="00591FAF"/>
    <w:rsid w:val="006047D5"/>
    <w:rsid w:val="0061163D"/>
    <w:rsid w:val="0062090B"/>
    <w:rsid w:val="006359D7"/>
    <w:rsid w:val="00642371"/>
    <w:rsid w:val="006513E5"/>
    <w:rsid w:val="006643BF"/>
    <w:rsid w:val="00666E62"/>
    <w:rsid w:val="00671DC2"/>
    <w:rsid w:val="00685A42"/>
    <w:rsid w:val="00694B85"/>
    <w:rsid w:val="00695E1F"/>
    <w:rsid w:val="0069707C"/>
    <w:rsid w:val="006A4D89"/>
    <w:rsid w:val="006A5D1B"/>
    <w:rsid w:val="006B0D59"/>
    <w:rsid w:val="006B2C92"/>
    <w:rsid w:val="006F3FD6"/>
    <w:rsid w:val="00736EA5"/>
    <w:rsid w:val="00751B82"/>
    <w:rsid w:val="007552DC"/>
    <w:rsid w:val="0076135F"/>
    <w:rsid w:val="007654C3"/>
    <w:rsid w:val="00784AFF"/>
    <w:rsid w:val="00792F9A"/>
    <w:rsid w:val="007B2A1C"/>
    <w:rsid w:val="007F521F"/>
    <w:rsid w:val="00802C9F"/>
    <w:rsid w:val="00804FA3"/>
    <w:rsid w:val="00815D9B"/>
    <w:rsid w:val="0082188E"/>
    <w:rsid w:val="00831105"/>
    <w:rsid w:val="008432D3"/>
    <w:rsid w:val="00845464"/>
    <w:rsid w:val="0084709B"/>
    <w:rsid w:val="00856880"/>
    <w:rsid w:val="00862FCF"/>
    <w:rsid w:val="0086463D"/>
    <w:rsid w:val="00870C3E"/>
    <w:rsid w:val="008764D0"/>
    <w:rsid w:val="00895DA9"/>
    <w:rsid w:val="008A0340"/>
    <w:rsid w:val="008A2111"/>
    <w:rsid w:val="008B31BA"/>
    <w:rsid w:val="008E40E7"/>
    <w:rsid w:val="008F577E"/>
    <w:rsid w:val="00910603"/>
    <w:rsid w:val="00915931"/>
    <w:rsid w:val="00931CBC"/>
    <w:rsid w:val="00942A3D"/>
    <w:rsid w:val="009436F2"/>
    <w:rsid w:val="00956387"/>
    <w:rsid w:val="00957786"/>
    <w:rsid w:val="009725A0"/>
    <w:rsid w:val="0097512E"/>
    <w:rsid w:val="00987E38"/>
    <w:rsid w:val="00997345"/>
    <w:rsid w:val="009B2F7D"/>
    <w:rsid w:val="009B410F"/>
    <w:rsid w:val="009B6231"/>
    <w:rsid w:val="009D215D"/>
    <w:rsid w:val="009D7919"/>
    <w:rsid w:val="009E1650"/>
    <w:rsid w:val="009E1B1B"/>
    <w:rsid w:val="009E6401"/>
    <w:rsid w:val="009F2E4F"/>
    <w:rsid w:val="009F5771"/>
    <w:rsid w:val="00A024B9"/>
    <w:rsid w:val="00A05AFD"/>
    <w:rsid w:val="00A11499"/>
    <w:rsid w:val="00A131E2"/>
    <w:rsid w:val="00A162BB"/>
    <w:rsid w:val="00A218BD"/>
    <w:rsid w:val="00A23D21"/>
    <w:rsid w:val="00A3354B"/>
    <w:rsid w:val="00A3536A"/>
    <w:rsid w:val="00A353D6"/>
    <w:rsid w:val="00A56EB9"/>
    <w:rsid w:val="00A623AB"/>
    <w:rsid w:val="00A7211B"/>
    <w:rsid w:val="00A87E96"/>
    <w:rsid w:val="00AC60A4"/>
    <w:rsid w:val="00B01CC5"/>
    <w:rsid w:val="00B344C2"/>
    <w:rsid w:val="00B3597C"/>
    <w:rsid w:val="00B42F3F"/>
    <w:rsid w:val="00B572D4"/>
    <w:rsid w:val="00B61896"/>
    <w:rsid w:val="00B93582"/>
    <w:rsid w:val="00B93768"/>
    <w:rsid w:val="00BA7CEB"/>
    <w:rsid w:val="00BB165F"/>
    <w:rsid w:val="00BB3979"/>
    <w:rsid w:val="00BE4E9F"/>
    <w:rsid w:val="00BF76F0"/>
    <w:rsid w:val="00C0460B"/>
    <w:rsid w:val="00C159F9"/>
    <w:rsid w:val="00C341B7"/>
    <w:rsid w:val="00C74002"/>
    <w:rsid w:val="00C97701"/>
    <w:rsid w:val="00CC07F0"/>
    <w:rsid w:val="00CD1181"/>
    <w:rsid w:val="00CD56FF"/>
    <w:rsid w:val="00CE7C17"/>
    <w:rsid w:val="00CF1351"/>
    <w:rsid w:val="00CF4774"/>
    <w:rsid w:val="00D10945"/>
    <w:rsid w:val="00D14B06"/>
    <w:rsid w:val="00D371E5"/>
    <w:rsid w:val="00D92178"/>
    <w:rsid w:val="00D9694A"/>
    <w:rsid w:val="00DA01D2"/>
    <w:rsid w:val="00DA69BC"/>
    <w:rsid w:val="00DA7E4C"/>
    <w:rsid w:val="00DC1B80"/>
    <w:rsid w:val="00DF5004"/>
    <w:rsid w:val="00E071EB"/>
    <w:rsid w:val="00E1568B"/>
    <w:rsid w:val="00E6286A"/>
    <w:rsid w:val="00E66F32"/>
    <w:rsid w:val="00E84D73"/>
    <w:rsid w:val="00E90C9D"/>
    <w:rsid w:val="00EA6B53"/>
    <w:rsid w:val="00ED1285"/>
    <w:rsid w:val="00ED7F00"/>
    <w:rsid w:val="00EF48A4"/>
    <w:rsid w:val="00F0113F"/>
    <w:rsid w:val="00F50F81"/>
    <w:rsid w:val="00F6185C"/>
    <w:rsid w:val="00F80F0A"/>
    <w:rsid w:val="00F860BA"/>
    <w:rsid w:val="00FA7496"/>
    <w:rsid w:val="00FA781A"/>
    <w:rsid w:val="00FC4412"/>
    <w:rsid w:val="00FD1C32"/>
    <w:rsid w:val="00FE026A"/>
    <w:rsid w:val="00FF4D7B"/>
    <w:rsid w:val="00FF52C6"/>
    <w:rsid w:val="00FF78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26F8419-4DF3-4E40-A59C-4C8F9054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EB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7EB6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0D7E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0D7EB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7512E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271DD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71D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1DD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71D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71DD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E64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640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E64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64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6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4CF04-57EB-4104-BAE0-EB7F38B05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1329</Words>
  <Characters>7978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11</vt:lpstr>
      <vt:lpstr>Załącznik Nr 11</vt:lpstr>
    </vt:vector>
  </TitlesOfParts>
  <Company>?</Company>
  <LinksUpToDate>false</LinksUpToDate>
  <CharactersWithSpaces>9289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11</dc:title>
  <dc:creator>XX</dc:creator>
  <cp:lastModifiedBy>PPP NNN</cp:lastModifiedBy>
  <cp:revision>2</cp:revision>
  <cp:lastPrinted>2016-07-06T13:57:00Z</cp:lastPrinted>
  <dcterms:created xsi:type="dcterms:W3CDTF">2018-03-27T04:52:00Z</dcterms:created>
  <dcterms:modified xsi:type="dcterms:W3CDTF">2018-03-27T04:52:00Z</dcterms:modified>
</cp:coreProperties>
</file>