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Pr="00404A65">
        <w:rPr>
          <w:rFonts w:ascii="Century Gothic" w:hAnsi="Century Gothic"/>
          <w:sz w:val="20"/>
          <w:szCs w:val="20"/>
          <w:lang w:val="pl-PL"/>
        </w:rPr>
        <w:t>r 7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085D6F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O Ś W I A D C Z E N I E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 xml:space="preserve">               Składając ofertę w postępowaniu o udzielenie zamówienia publicznego na </w:t>
      </w:r>
    </w:p>
    <w:p w:rsidR="00085D6F" w:rsidRPr="00404A65" w:rsidRDefault="00404A65" w:rsidP="00404A65">
      <w:pPr>
        <w:autoSpaceDE w:val="0"/>
        <w:autoSpaceDN w:val="0"/>
        <w:adjustRightInd w:val="0"/>
        <w:jc w:val="right"/>
        <w:rPr>
          <w:rFonts w:ascii="Century Gothic" w:hAnsi="Century Gothic"/>
          <w:b/>
          <w:bCs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T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2"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-5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o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cj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ę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3"/>
          <w:sz w:val="20"/>
          <w:szCs w:val="20"/>
          <w:lang w:val="pl-PL"/>
        </w:rPr>
        <w:t>b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d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y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u </w:t>
      </w:r>
      <w:r w:rsidRPr="00404A65">
        <w:rPr>
          <w:rFonts w:ascii="Century Gothic" w:hAnsi="Century Gothic"/>
          <w:b/>
          <w:spacing w:val="49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m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ie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s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zk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e</w:t>
      </w:r>
      <w:r w:rsidRPr="00404A65">
        <w:rPr>
          <w:rFonts w:ascii="Century Gothic" w:hAnsi="Century Gothic"/>
          <w:b/>
          <w:spacing w:val="-2"/>
          <w:sz w:val="20"/>
          <w:szCs w:val="20"/>
          <w:lang w:val="pl-PL"/>
        </w:rPr>
        <w:t>g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o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p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r</w:t>
      </w:r>
      <w:r w:rsidRPr="00404A65">
        <w:rPr>
          <w:rFonts w:ascii="Century Gothic" w:hAnsi="Century Gothic"/>
          <w:b/>
          <w:spacing w:val="-3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y </w:t>
      </w:r>
      <w:r w:rsidRPr="00404A65">
        <w:rPr>
          <w:rFonts w:ascii="Century Gothic" w:hAnsi="Century Gothic"/>
          <w:b/>
          <w:spacing w:val="5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/>
          <w:b/>
          <w:spacing w:val="1"/>
          <w:sz w:val="20"/>
          <w:szCs w:val="20"/>
          <w:lang w:val="pl-PL"/>
        </w:rPr>
        <w:t>u</w:t>
      </w:r>
      <w:r w:rsidRPr="00404A65">
        <w:rPr>
          <w:rFonts w:ascii="Century Gothic" w:hAnsi="Century Gothic"/>
          <w:b/>
          <w:spacing w:val="-1"/>
          <w:sz w:val="20"/>
          <w:szCs w:val="20"/>
          <w:lang w:val="pl-PL"/>
        </w:rPr>
        <w:t>l</w:t>
      </w:r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. </w:t>
      </w:r>
      <w:r w:rsidRPr="00404A65">
        <w:rPr>
          <w:rFonts w:ascii="Century Gothic" w:hAnsi="Century Gothic"/>
          <w:b/>
          <w:spacing w:val="51"/>
          <w:sz w:val="20"/>
          <w:szCs w:val="20"/>
          <w:lang w:val="pl-PL"/>
        </w:rPr>
        <w:t xml:space="preserve"> </w:t>
      </w:r>
      <w:proofErr w:type="spellStart"/>
      <w:r w:rsidR="00EB095B">
        <w:rPr>
          <w:rFonts w:ascii="Century Gothic" w:hAnsi="Century Gothic"/>
          <w:b/>
          <w:spacing w:val="-2"/>
          <w:sz w:val="20"/>
          <w:szCs w:val="20"/>
          <w:lang w:val="pl-PL"/>
        </w:rPr>
        <w:t>Solickiej</w:t>
      </w:r>
      <w:proofErr w:type="spellEnd"/>
      <w:r w:rsidR="00EB095B">
        <w:rPr>
          <w:rFonts w:ascii="Century Gothic" w:hAnsi="Century Gothic"/>
          <w:b/>
          <w:spacing w:val="-2"/>
          <w:sz w:val="20"/>
          <w:szCs w:val="20"/>
          <w:lang w:val="pl-PL"/>
        </w:rPr>
        <w:t xml:space="preserve"> 2</w:t>
      </w:r>
      <w:bookmarkStart w:id="0" w:name="_GoBack"/>
      <w:bookmarkEnd w:id="0"/>
      <w:r w:rsidRPr="00404A65">
        <w:rPr>
          <w:rFonts w:ascii="Century Gothic" w:hAnsi="Century Gothic"/>
          <w:b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10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 xml:space="preserve">Szczawnie – Zdroju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37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re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liz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ą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j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kt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3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39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„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er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m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der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i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z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cj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a</w:t>
      </w:r>
      <w:r w:rsidRPr="00404A65">
        <w:rPr>
          <w:rFonts w:ascii="Century Gothic" w:eastAsia="Times New Roman" w:hAnsi="Century Gothic" w:cs="Times New Roman"/>
          <w:b/>
          <w:bCs/>
          <w:spacing w:val="38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1"/>
          <w:sz w:val="20"/>
          <w:szCs w:val="20"/>
          <w:lang w:val="pl-PL"/>
        </w:rPr>
        <w:t>wielorodzinnych b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k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ó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mieszkalnych</w:t>
      </w:r>
      <w:r w:rsidRPr="00404A65">
        <w:rPr>
          <w:rFonts w:ascii="Century Gothic" w:eastAsia="Times New Roman" w:hAnsi="Century Gothic" w:cs="Times New Roman"/>
          <w:b/>
          <w:bCs/>
          <w:spacing w:val="40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prz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y</w:t>
      </w:r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3"/>
          <w:sz w:val="20"/>
          <w:szCs w:val="20"/>
          <w:lang w:val="pl-PL"/>
        </w:rPr>
        <w:t xml:space="preserve">Równoległej 11,12,16,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l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 xml:space="preserve">. 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 xml:space="preserve"> </w:t>
      </w:r>
      <w:proofErr w:type="spellStart"/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Solickiej</w:t>
      </w:r>
      <w:proofErr w:type="spellEnd"/>
      <w:r w:rsidRPr="00404A65">
        <w:rPr>
          <w:rFonts w:ascii="Century Gothic" w:eastAsia="Times New Roman" w:hAnsi="Century Gothic" w:cs="Times New Roman"/>
          <w:b/>
          <w:bCs/>
          <w:w w:val="101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2, ul. Okrężnej 3, ul. Sienkiewicza 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34, 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4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>1</w:t>
      </w:r>
      <w:r w:rsidRPr="00404A65">
        <w:rPr>
          <w:rFonts w:ascii="Century Gothic" w:hAnsi="Century Gothic" w:cs="Times New Roman"/>
          <w:b/>
          <w:bCs/>
          <w:sz w:val="20"/>
          <w:szCs w:val="20"/>
          <w:lang w:val="pl-PL"/>
        </w:rPr>
        <w:t>a oraz ul. Kolejowej</w:t>
      </w:r>
      <w:r w:rsidR="00E478DF">
        <w:rPr>
          <w:rFonts w:ascii="Century Gothic" w:hAnsi="Century Gothic" w:cs="Times New Roman"/>
          <w:b/>
          <w:bCs/>
          <w:sz w:val="20"/>
          <w:szCs w:val="20"/>
          <w:lang w:val="pl-PL"/>
        </w:rPr>
        <w:t xml:space="preserve"> 15</w:t>
      </w:r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w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hAnsi="Century Gothic" w:cs="Times New Roman"/>
          <w:b/>
          <w:bCs/>
          <w:spacing w:val="-1"/>
          <w:sz w:val="20"/>
          <w:szCs w:val="20"/>
          <w:lang w:val="pl-PL"/>
        </w:rPr>
        <w:t>Szczawnie Zdroju</w:t>
      </w:r>
      <w:r w:rsidRPr="00404A65">
        <w:rPr>
          <w:rFonts w:ascii="Century Gothic" w:eastAsia="Times New Roman" w:hAnsi="Century Gothic" w:cs="Times New Roman"/>
          <w:b/>
          <w:bCs/>
          <w:spacing w:val="46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(</w:t>
      </w:r>
      <w:r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n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44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-3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2"/>
          <w:sz w:val="20"/>
          <w:szCs w:val="20"/>
          <w:lang w:val="pl-PL"/>
        </w:rPr>
        <w:t>o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jek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t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u</w:t>
      </w:r>
      <w:r w:rsidRPr="00404A65">
        <w:rPr>
          <w:rFonts w:ascii="Century Gothic" w:eastAsia="Times New Roman" w:hAnsi="Century Gothic" w:cs="Times New Roman"/>
          <w:b/>
          <w:bCs/>
          <w:spacing w:val="43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R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P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D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S.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03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3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.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4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02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0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06</w:t>
      </w:r>
      <w:r w:rsidRPr="00404A65">
        <w:rPr>
          <w:rFonts w:ascii="Century Gothic" w:hAnsi="Century Gothic" w:cs="Times New Roman"/>
          <w:b/>
          <w:bCs/>
          <w:spacing w:val="-2"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1"/>
          <w:sz w:val="20"/>
          <w:szCs w:val="20"/>
          <w:lang w:val="pl-PL"/>
        </w:rPr>
        <w:t>/</w:t>
      </w:r>
      <w:r w:rsidRPr="00404A65">
        <w:rPr>
          <w:rFonts w:ascii="Century Gothic" w:eastAsia="Times New Roman" w:hAnsi="Century Gothic" w:cs="Times New Roman"/>
          <w:b/>
          <w:bCs/>
          <w:spacing w:val="-2"/>
          <w:sz w:val="20"/>
          <w:szCs w:val="20"/>
          <w:lang w:val="pl-PL"/>
        </w:rPr>
        <w:t>1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6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-</w:t>
      </w:r>
      <w:r w:rsidRPr="00404A65">
        <w:rPr>
          <w:rFonts w:ascii="Century Gothic" w:eastAsia="Times New Roman" w:hAnsi="Century Gothic" w:cs="Times New Roman"/>
          <w:b/>
          <w:bCs/>
          <w:sz w:val="20"/>
          <w:szCs w:val="20"/>
          <w:lang w:val="pl-PL"/>
        </w:rPr>
        <w:t>00</w:t>
      </w:r>
      <w:r w:rsidRPr="00404A65">
        <w:rPr>
          <w:rFonts w:ascii="Century Gothic" w:eastAsia="Times New Roman" w:hAnsi="Century Gothic" w:cs="Times New Roman"/>
          <w:b/>
          <w:bCs/>
          <w:spacing w:val="45"/>
          <w:sz w:val="20"/>
          <w:szCs w:val="20"/>
          <w:lang w:val="pl-PL"/>
        </w:rPr>
        <w:t xml:space="preserve"> </w:t>
      </w:r>
      <w:r w:rsidRPr="00404A65">
        <w:rPr>
          <w:rFonts w:ascii="Century Gothic" w:eastAsia="Times New Roman" w:hAnsi="Century Gothic" w:cs="Times New Roman"/>
          <w:b/>
          <w:bCs/>
          <w:spacing w:val="-1"/>
          <w:sz w:val="20"/>
          <w:szCs w:val="20"/>
          <w:lang w:val="pl-PL"/>
        </w:rPr>
        <w:t>)</w:t>
      </w:r>
    </w:p>
    <w:p w:rsidR="00085D6F" w:rsidRPr="00404A65" w:rsidRDefault="00085D6F" w:rsidP="00085D6F">
      <w:pPr>
        <w:suppressAutoHyphens/>
        <w:spacing w:after="120"/>
        <w:jc w:val="center"/>
        <w:rPr>
          <w:rFonts w:ascii="Century Gothic" w:eastAsia="Andale Sans UI" w:hAnsi="Century Gothic"/>
          <w:kern w:val="1"/>
          <w:lang w:val="pl-PL"/>
        </w:rPr>
      </w:pP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b/>
          <w:sz w:val="20"/>
          <w:szCs w:val="20"/>
          <w:lang w:val="pl-PL"/>
        </w:rPr>
        <w:t>Oświadczam, że nie posiadam powiązania osobowego lub kapitałowego z Zamawiającym</w:t>
      </w:r>
      <w:r w:rsidRPr="00404A65">
        <w:rPr>
          <w:rFonts w:ascii="Century Gothic" w:hAnsi="Century Gothic"/>
          <w:sz w:val="20"/>
          <w:szCs w:val="20"/>
          <w:lang w:val="pl-PL"/>
        </w:rPr>
        <w:t xml:space="preserve">. </w:t>
      </w:r>
    </w:p>
    <w:p w:rsidR="00085D6F" w:rsidRPr="00404A65" w:rsidRDefault="00085D6F" w:rsidP="00085D6F">
      <w:p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Przez powiązanie osobiste lub kapitałowe rozumie się wzajemne powiązania między Zamawiającym lub osobami upoważnionymi do zaciągania zobowiązań w imieniu Zamawiającego lub osobami wykonującymi w imieniu Zamawiającego czynności związane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 xml:space="preserve">z przygotowaniem procedury wyboru Wykonawcy, a Wykonawcą, polegające </w:t>
      </w:r>
      <w:r w:rsidRPr="00404A65">
        <w:rPr>
          <w:rFonts w:ascii="Century Gothic" w:hAnsi="Century Gothic"/>
          <w:sz w:val="20"/>
          <w:szCs w:val="20"/>
          <w:lang w:val="pl-PL"/>
        </w:rPr>
        <w:br/>
        <w:t>w szczególności na: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Uczestniczeniu w spółce jako wspólnik spółki cywilnej lub spółki osobowej;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>Posiadaniu co najmniej 10% udziałów lub akcji;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Pełnieniu funkcji członka organu nadzorczego lub zarządzającego, prokurenta, pełnomocnika; </w:t>
      </w:r>
    </w:p>
    <w:p w:rsidR="00085D6F" w:rsidRPr="00404A65" w:rsidRDefault="00085D6F" w:rsidP="00085D6F">
      <w:pPr>
        <w:widowControl/>
        <w:numPr>
          <w:ilvl w:val="1"/>
          <w:numId w:val="3"/>
        </w:numPr>
        <w:tabs>
          <w:tab w:val="left" w:pos="284"/>
        </w:tabs>
        <w:jc w:val="both"/>
        <w:rPr>
          <w:rFonts w:ascii="Century Gothic" w:hAnsi="Century Gothic"/>
          <w:sz w:val="20"/>
          <w:szCs w:val="20"/>
          <w:lang w:val="pl-PL"/>
        </w:rPr>
      </w:pPr>
      <w:r w:rsidRPr="00404A65">
        <w:rPr>
          <w:rFonts w:ascii="Century Gothic" w:hAnsi="Century Gothic"/>
          <w:sz w:val="20"/>
          <w:szCs w:val="20"/>
          <w:lang w:val="pl-PL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A20" w:rsidRDefault="007D4A20">
      <w:r>
        <w:separator/>
      </w:r>
    </w:p>
  </w:endnote>
  <w:endnote w:type="continuationSeparator" w:id="0">
    <w:p w:rsidR="007D4A20" w:rsidRDefault="007D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A20" w:rsidRDefault="007D4A20">
      <w:r>
        <w:separator/>
      </w:r>
    </w:p>
  </w:footnote>
  <w:footnote w:type="continuationSeparator" w:id="0">
    <w:p w:rsidR="007D4A20" w:rsidRDefault="007D4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2617F"/>
    <w:rsid w:val="00034D99"/>
    <w:rsid w:val="00085D6F"/>
    <w:rsid w:val="00354E5C"/>
    <w:rsid w:val="00404A65"/>
    <w:rsid w:val="007D4A20"/>
    <w:rsid w:val="00890F59"/>
    <w:rsid w:val="009B6729"/>
    <w:rsid w:val="00CE2CC8"/>
    <w:rsid w:val="00E478DF"/>
    <w:rsid w:val="00EB095B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51FDAF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3</cp:revision>
  <dcterms:created xsi:type="dcterms:W3CDTF">2018-03-26T08:40:00Z</dcterms:created>
  <dcterms:modified xsi:type="dcterms:W3CDTF">2018-03-26T08:40:00Z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