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60FA" w:rsidRPr="004B0299" w:rsidRDefault="004B0299" w:rsidP="00F47A5A">
      <w:pPr>
        <w:pStyle w:val="Nagwek4"/>
        <w:numPr>
          <w:ilvl w:val="0"/>
          <w:numId w:val="0"/>
        </w:numPr>
        <w:tabs>
          <w:tab w:val="left" w:pos="708"/>
        </w:tabs>
        <w:spacing w:line="240" w:lineRule="auto"/>
        <w:jc w:val="left"/>
        <w:rPr>
          <w:sz w:val="20"/>
        </w:rPr>
      </w:pPr>
      <w:r>
        <w:rPr>
          <w:sz w:val="20"/>
        </w:rPr>
        <w:tab/>
      </w:r>
      <w:r>
        <w:rPr>
          <w:sz w:val="20"/>
        </w:rPr>
        <w:tab/>
      </w:r>
      <w:r>
        <w:rPr>
          <w:sz w:val="20"/>
        </w:rPr>
        <w:tab/>
      </w:r>
      <w:r>
        <w:rPr>
          <w:sz w:val="20"/>
        </w:rPr>
        <w:tab/>
      </w:r>
      <w:r>
        <w:rPr>
          <w:sz w:val="20"/>
        </w:rPr>
        <w:tab/>
      </w:r>
      <w:r>
        <w:rPr>
          <w:sz w:val="20"/>
        </w:rPr>
        <w:tab/>
      </w:r>
      <w:r w:rsidR="00ED6E9C">
        <w:rPr>
          <w:b/>
          <w:bCs/>
          <w:noProof/>
          <w:sz w:val="20"/>
          <w:lang w:eastAsia="pl-PL"/>
        </w:rPr>
        <w:drawing>
          <wp:inline distT="0" distB="0" distL="0" distR="0" wp14:anchorId="073727C9" wp14:editId="69FDF686">
            <wp:extent cx="314325" cy="36195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r>
        <w:rPr>
          <w:sz w:val="20"/>
        </w:rPr>
        <w:tab/>
      </w:r>
      <w:r>
        <w:rPr>
          <w:sz w:val="20"/>
        </w:rPr>
        <w:tab/>
      </w:r>
      <w:r>
        <w:rPr>
          <w:sz w:val="20"/>
        </w:rPr>
        <w:tab/>
      </w:r>
    </w:p>
    <w:p w:rsidR="006460FA" w:rsidRDefault="006460FA" w:rsidP="00453826">
      <w:pPr>
        <w:pStyle w:val="Nagwek4"/>
        <w:numPr>
          <w:ilvl w:val="0"/>
          <w:numId w:val="0"/>
        </w:numPr>
        <w:tabs>
          <w:tab w:val="left" w:pos="708"/>
        </w:tabs>
        <w:spacing w:line="240" w:lineRule="auto"/>
        <w:rPr>
          <w:sz w:val="24"/>
        </w:rPr>
      </w:pPr>
    </w:p>
    <w:p w:rsidR="00ED6E9C" w:rsidRDefault="00ED6E9C" w:rsidP="00ED6E9C">
      <w:pPr>
        <w:widowControl w:val="0"/>
        <w:tabs>
          <w:tab w:val="left" w:pos="2381"/>
        </w:tabs>
        <w:autoSpaceDE w:val="0"/>
        <w:autoSpaceDN w:val="0"/>
        <w:adjustRightInd w:val="0"/>
        <w:jc w:val="center"/>
        <w:rPr>
          <w:b/>
          <w:bCs/>
          <w:sz w:val="20"/>
          <w:szCs w:val="20"/>
        </w:rPr>
      </w:pPr>
      <w:r>
        <w:rPr>
          <w:b/>
          <w:bCs/>
          <w:sz w:val="20"/>
          <w:szCs w:val="20"/>
        </w:rPr>
        <w:t>BURMISTRZ</w:t>
      </w:r>
    </w:p>
    <w:p w:rsidR="00ED6E9C" w:rsidRDefault="00ED6E9C" w:rsidP="00ED6E9C">
      <w:pPr>
        <w:widowControl w:val="0"/>
        <w:tabs>
          <w:tab w:val="left" w:pos="2381"/>
        </w:tabs>
        <w:autoSpaceDE w:val="0"/>
        <w:autoSpaceDN w:val="0"/>
        <w:adjustRightInd w:val="0"/>
        <w:jc w:val="center"/>
        <w:rPr>
          <w:b/>
          <w:bCs/>
          <w:sz w:val="20"/>
          <w:szCs w:val="20"/>
        </w:rPr>
      </w:pPr>
      <w:r>
        <w:rPr>
          <w:b/>
          <w:bCs/>
          <w:sz w:val="20"/>
          <w:szCs w:val="20"/>
        </w:rPr>
        <w:t>SZCZAWNA-ZDROJU</w:t>
      </w:r>
    </w:p>
    <w:p w:rsidR="006460FA" w:rsidRDefault="006460FA" w:rsidP="00453826">
      <w:pPr>
        <w:pStyle w:val="Nagwek4"/>
        <w:numPr>
          <w:ilvl w:val="0"/>
          <w:numId w:val="0"/>
        </w:numPr>
        <w:tabs>
          <w:tab w:val="left" w:pos="708"/>
        </w:tabs>
        <w:spacing w:line="240" w:lineRule="auto"/>
        <w:rPr>
          <w:sz w:val="24"/>
        </w:rPr>
      </w:pPr>
    </w:p>
    <w:p w:rsidR="006460FA" w:rsidRDefault="006460FA" w:rsidP="00453826">
      <w:pPr>
        <w:pStyle w:val="Nagwek4"/>
        <w:numPr>
          <w:ilvl w:val="0"/>
          <w:numId w:val="0"/>
        </w:numPr>
        <w:tabs>
          <w:tab w:val="left" w:pos="708"/>
        </w:tabs>
        <w:spacing w:line="240" w:lineRule="auto"/>
        <w:rPr>
          <w:sz w:val="24"/>
        </w:rPr>
      </w:pPr>
    </w:p>
    <w:p w:rsidR="006460FA" w:rsidRDefault="006460FA" w:rsidP="00453826">
      <w:pPr>
        <w:pStyle w:val="Nagwek4"/>
        <w:numPr>
          <w:ilvl w:val="0"/>
          <w:numId w:val="0"/>
        </w:numPr>
        <w:tabs>
          <w:tab w:val="left" w:pos="708"/>
        </w:tabs>
        <w:spacing w:line="240" w:lineRule="auto"/>
        <w:rPr>
          <w:sz w:val="24"/>
        </w:rPr>
      </w:pPr>
    </w:p>
    <w:p w:rsidR="006460FA" w:rsidRDefault="006460FA" w:rsidP="00453826">
      <w:pPr>
        <w:pStyle w:val="Nagwek4"/>
        <w:numPr>
          <w:ilvl w:val="0"/>
          <w:numId w:val="0"/>
        </w:numPr>
        <w:tabs>
          <w:tab w:val="left" w:pos="708"/>
        </w:tabs>
        <w:spacing w:line="240" w:lineRule="auto"/>
        <w:rPr>
          <w:sz w:val="24"/>
        </w:rPr>
      </w:pPr>
    </w:p>
    <w:p w:rsidR="006460FA" w:rsidRDefault="006460FA" w:rsidP="00453826">
      <w:pPr>
        <w:pStyle w:val="Nagwek4"/>
        <w:numPr>
          <w:ilvl w:val="0"/>
          <w:numId w:val="0"/>
        </w:numPr>
        <w:tabs>
          <w:tab w:val="left" w:pos="708"/>
        </w:tabs>
        <w:spacing w:line="240" w:lineRule="auto"/>
        <w:rPr>
          <w:sz w:val="24"/>
        </w:rPr>
      </w:pPr>
    </w:p>
    <w:p w:rsidR="006460FA" w:rsidRDefault="006460FA" w:rsidP="00453826">
      <w:pPr>
        <w:pStyle w:val="Nagwek4"/>
        <w:numPr>
          <w:ilvl w:val="0"/>
          <w:numId w:val="0"/>
        </w:numPr>
        <w:tabs>
          <w:tab w:val="left" w:pos="708"/>
        </w:tabs>
        <w:spacing w:line="240" w:lineRule="auto"/>
        <w:rPr>
          <w:sz w:val="24"/>
        </w:rPr>
      </w:pPr>
    </w:p>
    <w:p w:rsidR="006460FA" w:rsidRDefault="006460FA" w:rsidP="004B0299">
      <w:pPr>
        <w:pStyle w:val="Nagwek4"/>
        <w:numPr>
          <w:ilvl w:val="0"/>
          <w:numId w:val="0"/>
        </w:numPr>
        <w:tabs>
          <w:tab w:val="left" w:pos="708"/>
        </w:tabs>
        <w:spacing w:line="240" w:lineRule="auto"/>
        <w:jc w:val="left"/>
        <w:rPr>
          <w:sz w:val="24"/>
        </w:rPr>
      </w:pPr>
    </w:p>
    <w:p w:rsidR="006460FA" w:rsidRPr="006460FA" w:rsidRDefault="004866D6" w:rsidP="00453826">
      <w:pPr>
        <w:pStyle w:val="Nagwek4"/>
        <w:numPr>
          <w:ilvl w:val="0"/>
          <w:numId w:val="0"/>
        </w:numPr>
        <w:tabs>
          <w:tab w:val="left" w:pos="708"/>
        </w:tabs>
        <w:spacing w:line="240" w:lineRule="auto"/>
        <w:rPr>
          <w:b/>
          <w:sz w:val="32"/>
          <w:szCs w:val="32"/>
        </w:rPr>
      </w:pPr>
      <w:r>
        <w:rPr>
          <w:b/>
          <w:sz w:val="32"/>
          <w:szCs w:val="32"/>
        </w:rPr>
        <w:t>SPRAWOZDANIE</w:t>
      </w:r>
      <w:r w:rsidR="006460FA" w:rsidRPr="006460FA">
        <w:rPr>
          <w:b/>
          <w:sz w:val="32"/>
          <w:szCs w:val="32"/>
        </w:rPr>
        <w:t xml:space="preserve"> </w:t>
      </w:r>
    </w:p>
    <w:p w:rsidR="006460FA" w:rsidRPr="006460FA" w:rsidRDefault="006460FA" w:rsidP="006460FA">
      <w:pPr>
        <w:rPr>
          <w:b/>
          <w:sz w:val="32"/>
          <w:szCs w:val="32"/>
        </w:rPr>
      </w:pPr>
    </w:p>
    <w:p w:rsidR="00453826" w:rsidRPr="006460FA" w:rsidRDefault="006460FA" w:rsidP="00453826">
      <w:pPr>
        <w:pStyle w:val="Nagwek4"/>
        <w:numPr>
          <w:ilvl w:val="0"/>
          <w:numId w:val="0"/>
        </w:numPr>
        <w:tabs>
          <w:tab w:val="left" w:pos="708"/>
        </w:tabs>
        <w:spacing w:line="240" w:lineRule="auto"/>
        <w:rPr>
          <w:b/>
          <w:sz w:val="32"/>
          <w:szCs w:val="32"/>
        </w:rPr>
      </w:pPr>
      <w:r w:rsidRPr="006460FA">
        <w:rPr>
          <w:b/>
          <w:sz w:val="32"/>
          <w:szCs w:val="32"/>
        </w:rPr>
        <w:t xml:space="preserve">Z WYKONANIA BUDŻETU </w:t>
      </w:r>
    </w:p>
    <w:p w:rsidR="006460FA" w:rsidRPr="006460FA" w:rsidRDefault="006460FA" w:rsidP="006460FA">
      <w:pPr>
        <w:rPr>
          <w:b/>
          <w:sz w:val="32"/>
          <w:szCs w:val="32"/>
        </w:rPr>
      </w:pPr>
    </w:p>
    <w:p w:rsidR="006460FA" w:rsidRPr="006460FA" w:rsidRDefault="006460FA" w:rsidP="00453826">
      <w:pPr>
        <w:pStyle w:val="Nagwek4"/>
        <w:numPr>
          <w:ilvl w:val="0"/>
          <w:numId w:val="0"/>
        </w:numPr>
        <w:tabs>
          <w:tab w:val="left" w:pos="708"/>
        </w:tabs>
        <w:spacing w:line="240" w:lineRule="auto"/>
        <w:rPr>
          <w:b/>
          <w:sz w:val="32"/>
          <w:szCs w:val="32"/>
        </w:rPr>
      </w:pPr>
      <w:r w:rsidRPr="006460FA">
        <w:rPr>
          <w:b/>
          <w:sz w:val="32"/>
          <w:szCs w:val="32"/>
        </w:rPr>
        <w:t xml:space="preserve">UZDROWISKOWEJ GMINY MIEJSKIEJ </w:t>
      </w:r>
    </w:p>
    <w:p w:rsidR="006460FA" w:rsidRPr="006460FA" w:rsidRDefault="006460FA" w:rsidP="006460FA">
      <w:pPr>
        <w:rPr>
          <w:b/>
          <w:sz w:val="32"/>
          <w:szCs w:val="32"/>
        </w:rPr>
      </w:pPr>
    </w:p>
    <w:p w:rsidR="006460FA" w:rsidRPr="006460FA" w:rsidRDefault="006460FA" w:rsidP="00453826">
      <w:pPr>
        <w:pStyle w:val="Nagwek4"/>
        <w:numPr>
          <w:ilvl w:val="0"/>
          <w:numId w:val="0"/>
        </w:numPr>
        <w:tabs>
          <w:tab w:val="left" w:pos="708"/>
        </w:tabs>
        <w:spacing w:line="240" w:lineRule="auto"/>
        <w:rPr>
          <w:b/>
          <w:sz w:val="32"/>
          <w:szCs w:val="32"/>
        </w:rPr>
      </w:pPr>
      <w:r w:rsidRPr="006460FA">
        <w:rPr>
          <w:b/>
          <w:sz w:val="32"/>
          <w:szCs w:val="32"/>
        </w:rPr>
        <w:t xml:space="preserve">SZCZAWNO-ZDRÓJ  </w:t>
      </w:r>
    </w:p>
    <w:p w:rsidR="006460FA" w:rsidRPr="006460FA" w:rsidRDefault="006460FA" w:rsidP="006460FA">
      <w:pPr>
        <w:rPr>
          <w:b/>
          <w:sz w:val="32"/>
          <w:szCs w:val="32"/>
        </w:rPr>
      </w:pPr>
    </w:p>
    <w:p w:rsidR="00453826" w:rsidRPr="006460FA" w:rsidRDefault="000010F3" w:rsidP="00453826">
      <w:pPr>
        <w:pStyle w:val="Nagwek4"/>
        <w:numPr>
          <w:ilvl w:val="0"/>
          <w:numId w:val="0"/>
        </w:numPr>
        <w:tabs>
          <w:tab w:val="left" w:pos="708"/>
        </w:tabs>
        <w:spacing w:line="240" w:lineRule="auto"/>
        <w:rPr>
          <w:b/>
          <w:sz w:val="32"/>
          <w:szCs w:val="32"/>
        </w:rPr>
      </w:pPr>
      <w:r>
        <w:rPr>
          <w:b/>
          <w:sz w:val="32"/>
          <w:szCs w:val="32"/>
        </w:rPr>
        <w:t>ZA 2016</w:t>
      </w:r>
      <w:r w:rsidR="006460FA" w:rsidRPr="006460FA">
        <w:rPr>
          <w:b/>
          <w:sz w:val="32"/>
          <w:szCs w:val="32"/>
        </w:rPr>
        <w:t xml:space="preserve"> ROK</w:t>
      </w:r>
      <w:bookmarkStart w:id="0" w:name="_GoBack"/>
      <w:bookmarkEnd w:id="0"/>
    </w:p>
    <w:p w:rsidR="006460FA" w:rsidRPr="006460FA" w:rsidRDefault="006460FA" w:rsidP="006460FA"/>
    <w:p w:rsidR="00F846A1" w:rsidRDefault="00F846A1" w:rsidP="00F846A1">
      <w:pPr>
        <w:pStyle w:val="Nagwek5"/>
        <w:numPr>
          <w:ilvl w:val="0"/>
          <w:numId w:val="0"/>
        </w:numPr>
        <w:spacing w:line="240" w:lineRule="auto"/>
        <w:rPr>
          <w:b/>
          <w:sz w:val="24"/>
          <w:szCs w:val="24"/>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6460FA">
      <w:pPr>
        <w:pStyle w:val="Nagwek5"/>
        <w:numPr>
          <w:ilvl w:val="0"/>
          <w:numId w:val="0"/>
        </w:numPr>
        <w:spacing w:line="240" w:lineRule="auto"/>
        <w:rPr>
          <w:b/>
          <w:szCs w:val="28"/>
        </w:rPr>
      </w:pPr>
    </w:p>
    <w:p w:rsidR="006460FA" w:rsidRDefault="006460FA" w:rsidP="006460FA"/>
    <w:p w:rsidR="006460FA" w:rsidRDefault="006460FA" w:rsidP="006460FA"/>
    <w:p w:rsidR="006460FA" w:rsidRDefault="006460FA" w:rsidP="00FD1679">
      <w:pPr>
        <w:pStyle w:val="Nagwek5"/>
        <w:numPr>
          <w:ilvl w:val="0"/>
          <w:numId w:val="0"/>
        </w:numPr>
        <w:spacing w:line="240" w:lineRule="auto"/>
        <w:jc w:val="center"/>
        <w:rPr>
          <w:sz w:val="24"/>
          <w:szCs w:val="24"/>
        </w:rPr>
      </w:pPr>
    </w:p>
    <w:p w:rsidR="009B3A0A" w:rsidRDefault="009B3A0A" w:rsidP="009B3A0A"/>
    <w:p w:rsidR="009B3A0A" w:rsidRDefault="009B3A0A" w:rsidP="009B3A0A"/>
    <w:p w:rsidR="009B3A0A" w:rsidRDefault="009B3A0A" w:rsidP="009B3A0A"/>
    <w:p w:rsidR="009B3A0A" w:rsidRDefault="009B3A0A" w:rsidP="009B3A0A"/>
    <w:p w:rsidR="009B3A0A" w:rsidRDefault="009B3A0A" w:rsidP="009B3A0A"/>
    <w:p w:rsidR="009B3A0A" w:rsidRDefault="009B3A0A" w:rsidP="009B3A0A"/>
    <w:p w:rsidR="00F47A5A" w:rsidRDefault="00F47A5A" w:rsidP="00F47A5A">
      <w:pPr>
        <w:pStyle w:val="Nagwek5"/>
        <w:numPr>
          <w:ilvl w:val="0"/>
          <w:numId w:val="0"/>
        </w:numPr>
        <w:spacing w:line="240" w:lineRule="auto"/>
        <w:rPr>
          <w:b/>
          <w:sz w:val="24"/>
          <w:szCs w:val="24"/>
        </w:rPr>
      </w:pPr>
    </w:p>
    <w:p w:rsidR="00F47A5A" w:rsidRDefault="00F47A5A" w:rsidP="00F47A5A">
      <w:pPr>
        <w:pStyle w:val="Nagwek5"/>
        <w:numPr>
          <w:ilvl w:val="0"/>
          <w:numId w:val="0"/>
        </w:numPr>
        <w:spacing w:line="240" w:lineRule="auto"/>
        <w:rPr>
          <w:b/>
          <w:sz w:val="24"/>
          <w:szCs w:val="24"/>
        </w:rPr>
      </w:pPr>
    </w:p>
    <w:p w:rsidR="00F47A5A" w:rsidRPr="00FD1679" w:rsidRDefault="00F47A5A" w:rsidP="00F47A5A">
      <w:pPr>
        <w:pStyle w:val="Nagwek5"/>
        <w:numPr>
          <w:ilvl w:val="0"/>
          <w:numId w:val="0"/>
        </w:numPr>
        <w:spacing w:line="240" w:lineRule="auto"/>
        <w:rPr>
          <w:sz w:val="24"/>
          <w:szCs w:val="24"/>
        </w:rPr>
      </w:pPr>
      <w:r w:rsidRPr="00FD1679">
        <w:rPr>
          <w:b/>
          <w:sz w:val="24"/>
          <w:szCs w:val="24"/>
        </w:rPr>
        <w:t>I.</w:t>
      </w:r>
      <w:r w:rsidRPr="00FD1679">
        <w:rPr>
          <w:sz w:val="24"/>
          <w:szCs w:val="24"/>
        </w:rPr>
        <w:t xml:space="preserve">  </w:t>
      </w:r>
      <w:r w:rsidR="003A64E5">
        <w:rPr>
          <w:b/>
          <w:sz w:val="24"/>
          <w:szCs w:val="24"/>
        </w:rPr>
        <w:t xml:space="preserve">WPROWADZENIE </w:t>
      </w:r>
    </w:p>
    <w:p w:rsidR="00F47A5A" w:rsidRDefault="00F47A5A" w:rsidP="00F47A5A">
      <w:pPr>
        <w:pStyle w:val="Nagwek5"/>
        <w:numPr>
          <w:ilvl w:val="0"/>
          <w:numId w:val="0"/>
        </w:numPr>
        <w:tabs>
          <w:tab w:val="left" w:pos="0"/>
        </w:tabs>
        <w:spacing w:line="100" w:lineRule="atLeast"/>
        <w:ind w:left="1008"/>
        <w:rPr>
          <w:sz w:val="24"/>
          <w:szCs w:val="24"/>
        </w:rPr>
      </w:pPr>
    </w:p>
    <w:p w:rsidR="00F47A5A" w:rsidRPr="0014074B" w:rsidRDefault="00F47A5A" w:rsidP="00F47A5A">
      <w:pPr>
        <w:pStyle w:val="Tekstpodstawowy21"/>
        <w:spacing w:line="240" w:lineRule="auto"/>
        <w:ind w:firstLine="708"/>
        <w:jc w:val="both"/>
        <w:rPr>
          <w:bCs/>
        </w:rPr>
      </w:pPr>
      <w:r w:rsidRPr="0014074B">
        <w:t xml:space="preserve">Budżet </w:t>
      </w:r>
      <w:r>
        <w:t xml:space="preserve">Uzdrowiskowej </w:t>
      </w:r>
      <w:r w:rsidRPr="0014074B">
        <w:t xml:space="preserve">Gminy </w:t>
      </w:r>
      <w:r>
        <w:t xml:space="preserve"> Miejskiej </w:t>
      </w:r>
      <w:r w:rsidRPr="0014074B">
        <w:t>Szczawno-Zdrój na 201</w:t>
      </w:r>
      <w:r>
        <w:t>6</w:t>
      </w:r>
      <w:r w:rsidRPr="0014074B">
        <w:t xml:space="preserve"> rok został przyjęty Uchwałą budżetową Nr </w:t>
      </w:r>
      <w:r>
        <w:t>XVI</w:t>
      </w:r>
      <w:r w:rsidRPr="0014074B">
        <w:t>/</w:t>
      </w:r>
      <w:r>
        <w:t>94</w:t>
      </w:r>
      <w:r w:rsidRPr="0014074B">
        <w:t xml:space="preserve">/15 Rady Miejskiej w Szczawnie-Zdroju z dnia </w:t>
      </w:r>
      <w:r>
        <w:t>21</w:t>
      </w:r>
      <w:r w:rsidRPr="0014074B">
        <w:t xml:space="preserve"> </w:t>
      </w:r>
      <w:r>
        <w:t>grudnia</w:t>
      </w:r>
      <w:r w:rsidRPr="0014074B">
        <w:t xml:space="preserve"> 2015 roku. Plan  dochodów według uchwały wynosił 2</w:t>
      </w:r>
      <w:r>
        <w:t>7</w:t>
      </w:r>
      <w:r w:rsidRPr="0014074B">
        <w:t>.</w:t>
      </w:r>
      <w:r>
        <w:t>597</w:t>
      </w:r>
      <w:r w:rsidRPr="0014074B">
        <w:t>.</w:t>
      </w:r>
      <w:r>
        <w:t>560</w:t>
      </w:r>
      <w:r w:rsidRPr="0014074B">
        <w:t>,00</w:t>
      </w:r>
      <w:r w:rsidRPr="0014074B">
        <w:rPr>
          <w:b/>
          <w:bCs/>
        </w:rPr>
        <w:t xml:space="preserve"> </w:t>
      </w:r>
      <w:r w:rsidRPr="0014074B">
        <w:t>zł, w tym dochody bieżące w wysokości 2</w:t>
      </w:r>
      <w:r>
        <w:t>2</w:t>
      </w:r>
      <w:r w:rsidRPr="0014074B">
        <w:t>.</w:t>
      </w:r>
      <w:r>
        <w:t>206</w:t>
      </w:r>
      <w:r w:rsidRPr="0014074B">
        <w:t>.</w:t>
      </w:r>
      <w:r>
        <w:t>269</w:t>
      </w:r>
      <w:r w:rsidRPr="0014074B">
        <w:t xml:space="preserve">,00 zł i majątkowe </w:t>
      </w:r>
      <w:r>
        <w:t>5</w:t>
      </w:r>
      <w:r w:rsidRPr="0014074B">
        <w:t>.</w:t>
      </w:r>
      <w:r>
        <w:t>391</w:t>
      </w:r>
      <w:r w:rsidRPr="0014074B">
        <w:t>.</w:t>
      </w:r>
      <w:r>
        <w:t>291</w:t>
      </w:r>
      <w:r w:rsidRPr="0014074B">
        <w:t xml:space="preserve">,00 zł. </w:t>
      </w:r>
      <w:r w:rsidRPr="0014074B">
        <w:rPr>
          <w:bCs/>
        </w:rPr>
        <w:t>Plan wydatków uchwalony na 201</w:t>
      </w:r>
      <w:r>
        <w:rPr>
          <w:bCs/>
        </w:rPr>
        <w:t xml:space="preserve">6 </w:t>
      </w:r>
      <w:r w:rsidRPr="0014074B">
        <w:rPr>
          <w:bCs/>
        </w:rPr>
        <w:t>r. wynosił  2</w:t>
      </w:r>
      <w:r>
        <w:rPr>
          <w:bCs/>
        </w:rPr>
        <w:t>7</w:t>
      </w:r>
      <w:r w:rsidRPr="0014074B">
        <w:rPr>
          <w:bCs/>
        </w:rPr>
        <w:t>.</w:t>
      </w:r>
      <w:r>
        <w:rPr>
          <w:bCs/>
        </w:rPr>
        <w:t>439</w:t>
      </w:r>
      <w:r w:rsidRPr="0014074B">
        <w:rPr>
          <w:bCs/>
        </w:rPr>
        <w:t>.</w:t>
      </w:r>
      <w:r>
        <w:rPr>
          <w:bCs/>
        </w:rPr>
        <w:t>768</w:t>
      </w:r>
      <w:r w:rsidRPr="0014074B">
        <w:rPr>
          <w:bCs/>
        </w:rPr>
        <w:t>,</w:t>
      </w:r>
      <w:r>
        <w:rPr>
          <w:bCs/>
        </w:rPr>
        <w:t>52</w:t>
      </w:r>
      <w:r w:rsidRPr="0014074B">
        <w:rPr>
          <w:bCs/>
        </w:rPr>
        <w:t xml:space="preserve"> zł, z czego wydatki bieżące ustalono na poziomie </w:t>
      </w:r>
      <w:r>
        <w:rPr>
          <w:bCs/>
        </w:rPr>
        <w:t>19</w:t>
      </w:r>
      <w:r w:rsidRPr="0014074B">
        <w:rPr>
          <w:bCs/>
        </w:rPr>
        <w:t>.</w:t>
      </w:r>
      <w:r>
        <w:rPr>
          <w:bCs/>
        </w:rPr>
        <w:t>497</w:t>
      </w:r>
      <w:r w:rsidRPr="0014074B">
        <w:rPr>
          <w:bCs/>
        </w:rPr>
        <w:t>.</w:t>
      </w:r>
      <w:r>
        <w:rPr>
          <w:bCs/>
        </w:rPr>
        <w:t>726</w:t>
      </w:r>
      <w:r w:rsidRPr="0014074B">
        <w:rPr>
          <w:bCs/>
        </w:rPr>
        <w:t>,</w:t>
      </w:r>
      <w:r>
        <w:rPr>
          <w:bCs/>
        </w:rPr>
        <w:t>44</w:t>
      </w:r>
      <w:r w:rsidRPr="0014074B">
        <w:rPr>
          <w:bCs/>
        </w:rPr>
        <w:t xml:space="preserve"> zł, a kwotę  </w:t>
      </w:r>
      <w:r>
        <w:rPr>
          <w:bCs/>
        </w:rPr>
        <w:t>7</w:t>
      </w:r>
      <w:r w:rsidRPr="0014074B">
        <w:rPr>
          <w:bCs/>
        </w:rPr>
        <w:t>.</w:t>
      </w:r>
      <w:r>
        <w:rPr>
          <w:bCs/>
        </w:rPr>
        <w:t>942</w:t>
      </w:r>
      <w:r w:rsidRPr="0014074B">
        <w:rPr>
          <w:bCs/>
        </w:rPr>
        <w:t>.</w:t>
      </w:r>
      <w:r>
        <w:rPr>
          <w:bCs/>
        </w:rPr>
        <w:t>042</w:t>
      </w:r>
      <w:r w:rsidRPr="0014074B">
        <w:rPr>
          <w:bCs/>
        </w:rPr>
        <w:t>,</w:t>
      </w:r>
      <w:r>
        <w:rPr>
          <w:bCs/>
        </w:rPr>
        <w:t>08</w:t>
      </w:r>
      <w:r w:rsidRPr="0014074B">
        <w:rPr>
          <w:bCs/>
        </w:rPr>
        <w:t xml:space="preserve"> zł stanowiły wydatki majątkowe. Planowana nadwyżka budżetowa to kwota </w:t>
      </w:r>
      <w:r>
        <w:rPr>
          <w:bCs/>
        </w:rPr>
        <w:t>157</w:t>
      </w:r>
      <w:r w:rsidRPr="0014074B">
        <w:rPr>
          <w:bCs/>
        </w:rPr>
        <w:t>.</w:t>
      </w:r>
      <w:r>
        <w:rPr>
          <w:bCs/>
        </w:rPr>
        <w:t>791</w:t>
      </w:r>
      <w:r w:rsidRPr="0014074B">
        <w:rPr>
          <w:bCs/>
        </w:rPr>
        <w:t>,</w:t>
      </w:r>
      <w:r>
        <w:rPr>
          <w:bCs/>
        </w:rPr>
        <w:t>48</w:t>
      </w:r>
      <w:r w:rsidRPr="0014074B">
        <w:rPr>
          <w:bCs/>
        </w:rPr>
        <w:t xml:space="preserve"> zł. Przychody z tytułu zaciągnięte</w:t>
      </w:r>
      <w:r>
        <w:rPr>
          <w:bCs/>
        </w:rPr>
        <w:t>j</w:t>
      </w:r>
      <w:r w:rsidRPr="0014074B">
        <w:rPr>
          <w:bCs/>
        </w:rPr>
        <w:t xml:space="preserve"> </w:t>
      </w:r>
      <w:r>
        <w:rPr>
          <w:bCs/>
        </w:rPr>
        <w:t>pożyczki z Wojewódzkiego Funduszu Ochrony Środowiska i Gospodarki Wodnej we Wrocławiu</w:t>
      </w:r>
      <w:r w:rsidRPr="0014074B">
        <w:rPr>
          <w:bCs/>
        </w:rPr>
        <w:t xml:space="preserve"> zostały zaplanowane na poziomie </w:t>
      </w:r>
      <w:r>
        <w:rPr>
          <w:bCs/>
        </w:rPr>
        <w:t>452</w:t>
      </w:r>
      <w:r w:rsidRPr="0014074B">
        <w:rPr>
          <w:bCs/>
        </w:rPr>
        <w:t>.</w:t>
      </w:r>
      <w:r>
        <w:rPr>
          <w:bCs/>
        </w:rPr>
        <w:t>608</w:t>
      </w:r>
      <w:r w:rsidRPr="0014074B">
        <w:rPr>
          <w:bCs/>
        </w:rPr>
        <w:t>,</w:t>
      </w:r>
      <w:r>
        <w:rPr>
          <w:bCs/>
        </w:rPr>
        <w:t>52</w:t>
      </w:r>
      <w:r w:rsidRPr="0014074B">
        <w:rPr>
          <w:bCs/>
        </w:rPr>
        <w:t xml:space="preserve"> zł. natomiast rozchody </w:t>
      </w:r>
      <w:r>
        <w:rPr>
          <w:bCs/>
        </w:rPr>
        <w:t>w kwocie 610</w:t>
      </w:r>
      <w:r w:rsidRPr="0014074B">
        <w:rPr>
          <w:bCs/>
        </w:rPr>
        <w:t>.</w:t>
      </w:r>
      <w:r>
        <w:rPr>
          <w:bCs/>
        </w:rPr>
        <w:t>4</w:t>
      </w:r>
      <w:r w:rsidRPr="0014074B">
        <w:rPr>
          <w:bCs/>
        </w:rPr>
        <w:t>00,00</w:t>
      </w:r>
      <w:r>
        <w:rPr>
          <w:bCs/>
        </w:rPr>
        <w:t xml:space="preserve"> </w:t>
      </w:r>
      <w:r w:rsidRPr="0014074B">
        <w:rPr>
          <w:bCs/>
        </w:rPr>
        <w:t xml:space="preserve">zł. </w:t>
      </w:r>
      <w:r>
        <w:rPr>
          <w:bCs/>
        </w:rPr>
        <w:t xml:space="preserve">przeznaczono </w:t>
      </w:r>
      <w:r w:rsidRPr="0014074B">
        <w:rPr>
          <w:bCs/>
        </w:rPr>
        <w:t>na spłatę rat kredytu z Banku Gospodarst</w:t>
      </w:r>
      <w:r>
        <w:rPr>
          <w:bCs/>
        </w:rPr>
        <w:t xml:space="preserve">wa Krajowego – 600.000,00 zł. oraz spłatę pożyczki z </w:t>
      </w:r>
      <w:proofErr w:type="spellStart"/>
      <w:r>
        <w:rPr>
          <w:bCs/>
        </w:rPr>
        <w:t>WFOŚiGW</w:t>
      </w:r>
      <w:proofErr w:type="spellEnd"/>
      <w:r>
        <w:rPr>
          <w:bCs/>
        </w:rPr>
        <w:t xml:space="preserve"> – 10.400,00 zł.</w:t>
      </w:r>
    </w:p>
    <w:p w:rsidR="00F47A5A" w:rsidRDefault="00F47A5A" w:rsidP="00F47A5A">
      <w:pPr>
        <w:pStyle w:val="Tekstpodstawowy21"/>
        <w:spacing w:line="240" w:lineRule="auto"/>
        <w:jc w:val="both"/>
        <w:rPr>
          <w:bCs/>
        </w:rPr>
      </w:pPr>
      <w:r w:rsidRPr="0014074B">
        <w:rPr>
          <w:bCs/>
        </w:rPr>
        <w:t>Zgodnie z kompetencjami</w:t>
      </w:r>
      <w:r>
        <w:rPr>
          <w:bCs/>
        </w:rPr>
        <w:t>,</w:t>
      </w:r>
      <w:r w:rsidRPr="0014074B">
        <w:rPr>
          <w:bCs/>
        </w:rPr>
        <w:t xml:space="preserve"> organy gminy dokonywały </w:t>
      </w:r>
      <w:r>
        <w:rPr>
          <w:bCs/>
        </w:rPr>
        <w:t xml:space="preserve">w ciągu roku </w:t>
      </w:r>
      <w:r w:rsidRPr="0014074B">
        <w:rPr>
          <w:bCs/>
        </w:rPr>
        <w:t xml:space="preserve">zmian w budżecie podejmując stosowne uchwały i zarządzenia. </w:t>
      </w:r>
    </w:p>
    <w:p w:rsidR="00F47A5A" w:rsidRDefault="00F47A5A" w:rsidP="00F47A5A">
      <w:pPr>
        <w:pStyle w:val="Tekstpodstawowy21"/>
        <w:spacing w:line="240" w:lineRule="auto"/>
        <w:jc w:val="both"/>
        <w:rPr>
          <w:bCs/>
        </w:rPr>
      </w:pPr>
      <w:r w:rsidRPr="0014074B">
        <w:rPr>
          <w:bCs/>
        </w:rPr>
        <w:t xml:space="preserve">Po dokonanych zmianach pierwotnie planowane dochody ogółem </w:t>
      </w:r>
      <w:r>
        <w:rPr>
          <w:bCs/>
        </w:rPr>
        <w:t xml:space="preserve">na dzień 31.12.2016 r. </w:t>
      </w:r>
      <w:r w:rsidRPr="0014074B">
        <w:rPr>
          <w:bCs/>
        </w:rPr>
        <w:t xml:space="preserve">uległy </w:t>
      </w:r>
      <w:r>
        <w:rPr>
          <w:bCs/>
        </w:rPr>
        <w:t xml:space="preserve">zwiększeniu  </w:t>
      </w:r>
      <w:r w:rsidRPr="0014074B">
        <w:rPr>
          <w:bCs/>
        </w:rPr>
        <w:t xml:space="preserve">o kwotę </w:t>
      </w:r>
      <w:r>
        <w:rPr>
          <w:bCs/>
        </w:rPr>
        <w:t>266</w:t>
      </w:r>
      <w:r w:rsidRPr="0014074B">
        <w:rPr>
          <w:bCs/>
        </w:rPr>
        <w:t>.</w:t>
      </w:r>
      <w:r>
        <w:rPr>
          <w:bCs/>
        </w:rPr>
        <w:t>395</w:t>
      </w:r>
      <w:r w:rsidRPr="0014074B">
        <w:rPr>
          <w:bCs/>
        </w:rPr>
        <w:t>,</w:t>
      </w:r>
      <w:r>
        <w:rPr>
          <w:bCs/>
        </w:rPr>
        <w:t xml:space="preserve">70 </w:t>
      </w:r>
      <w:r w:rsidRPr="0014074B">
        <w:rPr>
          <w:bCs/>
        </w:rPr>
        <w:t>zł. osiągając wielkość  2</w:t>
      </w:r>
      <w:r>
        <w:rPr>
          <w:bCs/>
        </w:rPr>
        <w:t>7</w:t>
      </w:r>
      <w:r w:rsidRPr="0014074B">
        <w:rPr>
          <w:bCs/>
        </w:rPr>
        <w:t>.</w:t>
      </w:r>
      <w:r>
        <w:rPr>
          <w:bCs/>
        </w:rPr>
        <w:t>863</w:t>
      </w:r>
      <w:r w:rsidRPr="0014074B">
        <w:rPr>
          <w:bCs/>
        </w:rPr>
        <w:t>.</w:t>
      </w:r>
      <w:r>
        <w:rPr>
          <w:bCs/>
        </w:rPr>
        <w:t>955</w:t>
      </w:r>
      <w:r w:rsidRPr="0014074B">
        <w:rPr>
          <w:bCs/>
        </w:rPr>
        <w:t>,</w:t>
      </w:r>
      <w:r>
        <w:rPr>
          <w:bCs/>
        </w:rPr>
        <w:t>70</w:t>
      </w:r>
      <w:r w:rsidRPr="0014074B">
        <w:rPr>
          <w:bCs/>
        </w:rPr>
        <w:t xml:space="preserve"> zł., z czego plan dochodów bieżących został zwiększony o kwotę </w:t>
      </w:r>
      <w:r>
        <w:rPr>
          <w:bCs/>
        </w:rPr>
        <w:t>2.377</w:t>
      </w:r>
      <w:r w:rsidRPr="0014074B">
        <w:rPr>
          <w:bCs/>
        </w:rPr>
        <w:t>.</w:t>
      </w:r>
      <w:r>
        <w:rPr>
          <w:bCs/>
        </w:rPr>
        <w:t>168</w:t>
      </w:r>
      <w:r w:rsidRPr="0014074B">
        <w:rPr>
          <w:bCs/>
        </w:rPr>
        <w:t>,</w:t>
      </w:r>
      <w:r>
        <w:rPr>
          <w:bCs/>
        </w:rPr>
        <w:t xml:space="preserve">70 </w:t>
      </w:r>
      <w:r w:rsidRPr="0014074B">
        <w:rPr>
          <w:bCs/>
        </w:rPr>
        <w:t>zł.,</w:t>
      </w:r>
      <w:r w:rsidR="00014008">
        <w:rPr>
          <w:bCs/>
        </w:rPr>
        <w:t xml:space="preserve"> </w:t>
      </w:r>
      <w:r w:rsidR="00387DA6">
        <w:rPr>
          <w:bCs/>
        </w:rPr>
        <w:t>do wysokości</w:t>
      </w:r>
      <w:r w:rsidR="00014008">
        <w:rPr>
          <w:bCs/>
        </w:rPr>
        <w:t xml:space="preserve"> 24.583.437,70 zł.</w:t>
      </w:r>
      <w:r w:rsidRPr="0014074B">
        <w:rPr>
          <w:bCs/>
        </w:rPr>
        <w:t xml:space="preserve"> </w:t>
      </w:r>
      <w:r w:rsidR="00014008">
        <w:rPr>
          <w:bCs/>
        </w:rPr>
        <w:t xml:space="preserve">natomiast </w:t>
      </w:r>
      <w:r w:rsidRPr="0014074B">
        <w:rPr>
          <w:bCs/>
        </w:rPr>
        <w:t xml:space="preserve"> plan dochodów majątkowych zmniejszony o kwotę </w:t>
      </w:r>
      <w:r>
        <w:rPr>
          <w:bCs/>
        </w:rPr>
        <w:t>2.110.773</w:t>
      </w:r>
      <w:r w:rsidRPr="0014074B">
        <w:rPr>
          <w:bCs/>
        </w:rPr>
        <w:t>,</w:t>
      </w:r>
      <w:r>
        <w:rPr>
          <w:bCs/>
        </w:rPr>
        <w:t>00</w:t>
      </w:r>
      <w:r w:rsidRPr="0014074B">
        <w:rPr>
          <w:bCs/>
        </w:rPr>
        <w:t xml:space="preserve"> zł. </w:t>
      </w:r>
      <w:r w:rsidR="00387DA6">
        <w:rPr>
          <w:bCs/>
        </w:rPr>
        <w:t xml:space="preserve">do wysokości </w:t>
      </w:r>
      <w:r w:rsidR="00014008">
        <w:rPr>
          <w:bCs/>
        </w:rPr>
        <w:t xml:space="preserve"> 3.280.518,00 zł.</w:t>
      </w:r>
    </w:p>
    <w:p w:rsidR="00F47A5A" w:rsidRPr="0014074B" w:rsidRDefault="00F47A5A" w:rsidP="00F47A5A">
      <w:pPr>
        <w:pStyle w:val="Tekstpodstawowy21"/>
        <w:spacing w:line="240" w:lineRule="auto"/>
        <w:jc w:val="both"/>
        <w:rPr>
          <w:bCs/>
        </w:rPr>
      </w:pPr>
      <w:r w:rsidRPr="0014074B">
        <w:rPr>
          <w:bCs/>
        </w:rPr>
        <w:t xml:space="preserve">Zwiększeniu uległ </w:t>
      </w:r>
      <w:r>
        <w:rPr>
          <w:bCs/>
        </w:rPr>
        <w:t>także</w:t>
      </w:r>
      <w:r w:rsidRPr="0014074B">
        <w:rPr>
          <w:bCs/>
        </w:rPr>
        <w:t xml:space="preserve"> plan </w:t>
      </w:r>
      <w:r>
        <w:rPr>
          <w:bCs/>
        </w:rPr>
        <w:t xml:space="preserve"> </w:t>
      </w:r>
      <w:r w:rsidRPr="0014074B">
        <w:rPr>
          <w:bCs/>
        </w:rPr>
        <w:t>wydatków</w:t>
      </w:r>
      <w:r>
        <w:rPr>
          <w:bCs/>
        </w:rPr>
        <w:t xml:space="preserve"> ogółem,</w:t>
      </w:r>
      <w:r w:rsidRPr="0014074B">
        <w:rPr>
          <w:bCs/>
        </w:rPr>
        <w:t xml:space="preserve"> o </w:t>
      </w:r>
      <w:r>
        <w:rPr>
          <w:bCs/>
        </w:rPr>
        <w:t xml:space="preserve">łączną </w:t>
      </w:r>
      <w:r w:rsidRPr="0014074B">
        <w:rPr>
          <w:bCs/>
        </w:rPr>
        <w:t xml:space="preserve">kwotę </w:t>
      </w:r>
      <w:r>
        <w:rPr>
          <w:bCs/>
        </w:rPr>
        <w:t>2</w:t>
      </w:r>
      <w:r w:rsidRPr="0014074B">
        <w:rPr>
          <w:bCs/>
        </w:rPr>
        <w:t>.</w:t>
      </w:r>
      <w:r>
        <w:rPr>
          <w:bCs/>
        </w:rPr>
        <w:t>694</w:t>
      </w:r>
      <w:r w:rsidRPr="0014074B">
        <w:rPr>
          <w:bCs/>
        </w:rPr>
        <w:t>.</w:t>
      </w:r>
      <w:r>
        <w:rPr>
          <w:bCs/>
        </w:rPr>
        <w:t>157</w:t>
      </w:r>
      <w:r w:rsidRPr="0014074B">
        <w:rPr>
          <w:bCs/>
        </w:rPr>
        <w:t>,</w:t>
      </w:r>
      <w:r>
        <w:rPr>
          <w:bCs/>
        </w:rPr>
        <w:t>61</w:t>
      </w:r>
      <w:r w:rsidRPr="0014074B">
        <w:rPr>
          <w:bCs/>
        </w:rPr>
        <w:t xml:space="preserve"> zł.,</w:t>
      </w:r>
      <w:r>
        <w:rPr>
          <w:bCs/>
        </w:rPr>
        <w:t xml:space="preserve"> osiągając na koniec roku wielkość 30.133.926,13 zł.</w:t>
      </w:r>
      <w:r w:rsidRPr="0014074B">
        <w:rPr>
          <w:bCs/>
        </w:rPr>
        <w:t xml:space="preserve"> </w:t>
      </w:r>
      <w:r>
        <w:rPr>
          <w:bCs/>
        </w:rPr>
        <w:t>P</w:t>
      </w:r>
      <w:r w:rsidRPr="0014074B">
        <w:rPr>
          <w:bCs/>
        </w:rPr>
        <w:t xml:space="preserve">lan wydatków bieżących został zwiększony </w:t>
      </w:r>
      <w:r>
        <w:rPr>
          <w:bCs/>
        </w:rPr>
        <w:br/>
      </w:r>
      <w:r w:rsidRPr="0014074B">
        <w:rPr>
          <w:bCs/>
        </w:rPr>
        <w:t xml:space="preserve">o kwotę </w:t>
      </w:r>
      <w:r>
        <w:rPr>
          <w:bCs/>
        </w:rPr>
        <w:t>2.764.252</w:t>
      </w:r>
      <w:r w:rsidRPr="0014074B">
        <w:rPr>
          <w:bCs/>
        </w:rPr>
        <w:t>,</w:t>
      </w:r>
      <w:r>
        <w:rPr>
          <w:bCs/>
        </w:rPr>
        <w:t>85</w:t>
      </w:r>
      <w:r w:rsidRPr="0014074B">
        <w:rPr>
          <w:bCs/>
        </w:rPr>
        <w:t xml:space="preserve"> zł.</w:t>
      </w:r>
      <w:r>
        <w:rPr>
          <w:bCs/>
        </w:rPr>
        <w:t xml:space="preserve"> do wysokości 22.261.979,29 zł.</w:t>
      </w:r>
      <w:r w:rsidRPr="0014074B">
        <w:rPr>
          <w:bCs/>
        </w:rPr>
        <w:t xml:space="preserve"> a plan wydatków majątkowych został </w:t>
      </w:r>
      <w:r>
        <w:rPr>
          <w:bCs/>
        </w:rPr>
        <w:t xml:space="preserve">zmniejszony </w:t>
      </w:r>
      <w:r w:rsidRPr="0014074B">
        <w:rPr>
          <w:bCs/>
        </w:rPr>
        <w:t xml:space="preserve"> o kwotę </w:t>
      </w:r>
      <w:r>
        <w:rPr>
          <w:bCs/>
        </w:rPr>
        <w:t>70</w:t>
      </w:r>
      <w:r w:rsidRPr="0014074B">
        <w:rPr>
          <w:bCs/>
        </w:rPr>
        <w:t>.</w:t>
      </w:r>
      <w:r>
        <w:rPr>
          <w:bCs/>
        </w:rPr>
        <w:t>095</w:t>
      </w:r>
      <w:r w:rsidRPr="0014074B">
        <w:rPr>
          <w:bCs/>
        </w:rPr>
        <w:t>,</w:t>
      </w:r>
      <w:r>
        <w:rPr>
          <w:bCs/>
        </w:rPr>
        <w:t xml:space="preserve">24 </w:t>
      </w:r>
      <w:r w:rsidRPr="0014074B">
        <w:rPr>
          <w:bCs/>
        </w:rPr>
        <w:t xml:space="preserve">zł. </w:t>
      </w:r>
      <w:r>
        <w:rPr>
          <w:bCs/>
        </w:rPr>
        <w:t>do wysokości 7.871.946,84 zł.</w:t>
      </w:r>
    </w:p>
    <w:p w:rsidR="00F47A5A" w:rsidRDefault="00F47A5A" w:rsidP="00F47A5A">
      <w:pPr>
        <w:pStyle w:val="Tekstpodstawowy21"/>
        <w:spacing w:line="240" w:lineRule="auto"/>
        <w:jc w:val="both"/>
        <w:rPr>
          <w:bCs/>
        </w:rPr>
      </w:pPr>
      <w:r>
        <w:rPr>
          <w:bCs/>
        </w:rPr>
        <w:t xml:space="preserve">Na dzień 31 grudnia 2016 </w:t>
      </w:r>
      <w:r w:rsidRPr="0014074B">
        <w:rPr>
          <w:bCs/>
        </w:rPr>
        <w:t>r. na skutek wprowadzonych zmian planowana różnica między dochodami a wydatkami  wyniosła (-) 2.</w:t>
      </w:r>
      <w:r>
        <w:rPr>
          <w:bCs/>
        </w:rPr>
        <w:t>269</w:t>
      </w:r>
      <w:r w:rsidRPr="0014074B">
        <w:rPr>
          <w:bCs/>
        </w:rPr>
        <w:t>.</w:t>
      </w:r>
      <w:r>
        <w:rPr>
          <w:bCs/>
        </w:rPr>
        <w:t>970</w:t>
      </w:r>
      <w:r w:rsidRPr="0014074B">
        <w:rPr>
          <w:bCs/>
        </w:rPr>
        <w:t>,</w:t>
      </w:r>
      <w:r>
        <w:rPr>
          <w:bCs/>
        </w:rPr>
        <w:t xml:space="preserve">43 </w:t>
      </w:r>
      <w:r w:rsidRPr="0014074B">
        <w:rPr>
          <w:bCs/>
        </w:rPr>
        <w:t xml:space="preserve">zł. </w:t>
      </w:r>
      <w:r>
        <w:rPr>
          <w:bCs/>
        </w:rPr>
        <w:t xml:space="preserve"> </w:t>
      </w:r>
    </w:p>
    <w:p w:rsidR="00F47A5A" w:rsidRDefault="0095589F" w:rsidP="00F47A5A">
      <w:pPr>
        <w:pStyle w:val="Tekstpodstawowy21"/>
        <w:spacing w:line="240" w:lineRule="auto"/>
        <w:jc w:val="both"/>
        <w:rPr>
          <w:bCs/>
        </w:rPr>
      </w:pPr>
      <w:r>
        <w:rPr>
          <w:bCs/>
        </w:rPr>
        <w:t>W</w:t>
      </w:r>
      <w:r w:rsidR="00F47A5A">
        <w:rPr>
          <w:bCs/>
        </w:rPr>
        <w:t xml:space="preserve"> zakresie </w:t>
      </w:r>
      <w:r w:rsidR="00F47A5A" w:rsidRPr="0014074B">
        <w:rPr>
          <w:bCs/>
        </w:rPr>
        <w:t>planu przycho</w:t>
      </w:r>
      <w:r w:rsidR="00F47A5A">
        <w:rPr>
          <w:bCs/>
        </w:rPr>
        <w:t xml:space="preserve">dów i rozchodów nastąpiły </w:t>
      </w:r>
      <w:r>
        <w:rPr>
          <w:bCs/>
        </w:rPr>
        <w:t>również</w:t>
      </w:r>
      <w:r w:rsidR="00F47A5A">
        <w:rPr>
          <w:bCs/>
        </w:rPr>
        <w:t xml:space="preserve"> zmiany. </w:t>
      </w:r>
      <w:r w:rsidR="00F47A5A" w:rsidRPr="0014074B">
        <w:rPr>
          <w:bCs/>
        </w:rPr>
        <w:t xml:space="preserve">Planowane </w:t>
      </w:r>
      <w:r w:rsidR="00F47A5A">
        <w:rPr>
          <w:bCs/>
        </w:rPr>
        <w:t xml:space="preserve">na dzień 31 grudnia 2016 </w:t>
      </w:r>
      <w:r w:rsidR="00F47A5A" w:rsidRPr="0014074B">
        <w:rPr>
          <w:bCs/>
        </w:rPr>
        <w:t>r.</w:t>
      </w:r>
      <w:r w:rsidR="00F47A5A">
        <w:rPr>
          <w:bCs/>
        </w:rPr>
        <w:t xml:space="preserve"> przychody </w:t>
      </w:r>
      <w:r w:rsidR="00F47A5A" w:rsidRPr="0014074B">
        <w:rPr>
          <w:bCs/>
        </w:rPr>
        <w:t xml:space="preserve"> to kwota </w:t>
      </w:r>
      <w:r w:rsidR="00F47A5A">
        <w:rPr>
          <w:bCs/>
        </w:rPr>
        <w:t>2</w:t>
      </w:r>
      <w:r w:rsidR="00F47A5A" w:rsidRPr="0014074B">
        <w:rPr>
          <w:bCs/>
        </w:rPr>
        <w:t>.</w:t>
      </w:r>
      <w:r w:rsidR="00F47A5A">
        <w:rPr>
          <w:bCs/>
        </w:rPr>
        <w:t>869</w:t>
      </w:r>
      <w:r w:rsidR="00F47A5A" w:rsidRPr="0014074B">
        <w:rPr>
          <w:bCs/>
        </w:rPr>
        <w:t>.</w:t>
      </w:r>
      <w:r w:rsidR="00F47A5A">
        <w:rPr>
          <w:bCs/>
        </w:rPr>
        <w:t>970,43</w:t>
      </w:r>
      <w:r w:rsidR="00F47A5A" w:rsidRPr="0014074B">
        <w:rPr>
          <w:bCs/>
        </w:rPr>
        <w:t xml:space="preserve"> zł.,</w:t>
      </w:r>
      <w:r w:rsidR="00F47A5A">
        <w:rPr>
          <w:bCs/>
        </w:rPr>
        <w:t xml:space="preserve"> któr</w:t>
      </w:r>
      <w:r w:rsidR="001B491D">
        <w:rPr>
          <w:bCs/>
        </w:rPr>
        <w:t>ą</w:t>
      </w:r>
      <w:r w:rsidR="00F47A5A">
        <w:rPr>
          <w:bCs/>
        </w:rPr>
        <w:t xml:space="preserve"> stanowi</w:t>
      </w:r>
      <w:r w:rsidR="001B491D">
        <w:rPr>
          <w:bCs/>
        </w:rPr>
        <w:t>ła</w:t>
      </w:r>
      <w:r w:rsidR="00F47A5A" w:rsidRPr="0014074B">
        <w:rPr>
          <w:bCs/>
        </w:rPr>
        <w:t xml:space="preserve"> </w:t>
      </w:r>
      <w:r w:rsidR="00F47A5A">
        <w:rPr>
          <w:bCs/>
        </w:rPr>
        <w:t>pożyczka</w:t>
      </w:r>
      <w:r w:rsidR="00F47A5A" w:rsidRPr="0014074B">
        <w:rPr>
          <w:bCs/>
        </w:rPr>
        <w:t xml:space="preserve"> w wysokości </w:t>
      </w:r>
      <w:r w:rsidR="00F47A5A">
        <w:rPr>
          <w:bCs/>
        </w:rPr>
        <w:t>452</w:t>
      </w:r>
      <w:r w:rsidR="00F47A5A" w:rsidRPr="0014074B">
        <w:rPr>
          <w:bCs/>
        </w:rPr>
        <w:t>.</w:t>
      </w:r>
      <w:r w:rsidR="00F47A5A">
        <w:rPr>
          <w:bCs/>
        </w:rPr>
        <w:t>608</w:t>
      </w:r>
      <w:r w:rsidR="00F47A5A" w:rsidRPr="0014074B">
        <w:rPr>
          <w:bCs/>
        </w:rPr>
        <w:t>,</w:t>
      </w:r>
      <w:r w:rsidR="00F47A5A">
        <w:rPr>
          <w:bCs/>
        </w:rPr>
        <w:t xml:space="preserve">52 </w:t>
      </w:r>
      <w:r w:rsidR="00F47A5A" w:rsidRPr="0014074B">
        <w:rPr>
          <w:bCs/>
        </w:rPr>
        <w:t>zł</w:t>
      </w:r>
      <w:r w:rsidR="00F47A5A">
        <w:rPr>
          <w:bCs/>
        </w:rPr>
        <w:t>.</w:t>
      </w:r>
      <w:r w:rsidR="00F47A5A" w:rsidRPr="0014074B">
        <w:rPr>
          <w:bCs/>
        </w:rPr>
        <w:t xml:space="preserve"> </w:t>
      </w:r>
      <w:r w:rsidR="00F47A5A">
        <w:rPr>
          <w:bCs/>
        </w:rPr>
        <w:t xml:space="preserve">z </w:t>
      </w:r>
      <w:r w:rsidR="00F47A5A" w:rsidRPr="0014074B">
        <w:rPr>
          <w:bCs/>
        </w:rPr>
        <w:t xml:space="preserve">Wojewódzkiego Funduszu Ochrony Środowiska i Gospodarki Wodnej we Wrocławiu na dofinansowanie przedsięwzięcia „Modernizacja źródeł ciepła na terenie Gminy Szczawno-Zdrój w ramach programu Kawka”   oraz </w:t>
      </w:r>
      <w:r w:rsidR="00F47A5A">
        <w:rPr>
          <w:bCs/>
        </w:rPr>
        <w:t>kwota 2.417.361,91 zł</w:t>
      </w:r>
      <w:r w:rsidR="001B491D">
        <w:rPr>
          <w:bCs/>
        </w:rPr>
        <w:t xml:space="preserve">. </w:t>
      </w:r>
      <w:r w:rsidR="00F47A5A">
        <w:rPr>
          <w:bCs/>
        </w:rPr>
        <w:t xml:space="preserve"> </w:t>
      </w:r>
      <w:r w:rsidR="001B491D">
        <w:rPr>
          <w:bCs/>
        </w:rPr>
        <w:t xml:space="preserve">tj. </w:t>
      </w:r>
      <w:r w:rsidR="00F47A5A">
        <w:rPr>
          <w:bCs/>
        </w:rPr>
        <w:t xml:space="preserve">wartość wprowadzonych do budżetu wolnych środków, o których mowa w art.217 ust.2 pkt 6 ustawy o finansach publicznych. </w:t>
      </w:r>
    </w:p>
    <w:p w:rsidR="00F47A5A" w:rsidRPr="00FD5A3E" w:rsidRDefault="00F47A5A" w:rsidP="00F47A5A">
      <w:pPr>
        <w:pStyle w:val="Tekstpodstawowy21"/>
        <w:spacing w:line="240" w:lineRule="auto"/>
        <w:jc w:val="both"/>
        <w:rPr>
          <w:bCs/>
        </w:rPr>
      </w:pPr>
      <w:r w:rsidRPr="00FD5A3E">
        <w:rPr>
          <w:bCs/>
        </w:rPr>
        <w:t xml:space="preserve">Plan rozchodów w ciągu  2016 r. uległ zmniejszeniu o kwotę 10.400,00 zł.  w związku </w:t>
      </w:r>
      <w:r w:rsidRPr="00FD5A3E">
        <w:rPr>
          <w:bCs/>
        </w:rPr>
        <w:br/>
        <w:t>z dokonaną  na podstawie aneksu nr</w:t>
      </w:r>
      <w:r w:rsidR="002F1C3A" w:rsidRPr="00FD5A3E">
        <w:rPr>
          <w:bCs/>
        </w:rPr>
        <w:t xml:space="preserve"> 4 </w:t>
      </w:r>
      <w:r w:rsidR="00FD5A3E" w:rsidRPr="00FD5A3E">
        <w:rPr>
          <w:bCs/>
        </w:rPr>
        <w:t xml:space="preserve">z dnia 08.11.2016 r.   </w:t>
      </w:r>
      <w:r w:rsidR="002F1C3A" w:rsidRPr="00FD5A3E">
        <w:rPr>
          <w:bCs/>
        </w:rPr>
        <w:t>do umowy pożyczki</w:t>
      </w:r>
      <w:r w:rsidR="00FD5A3E" w:rsidRPr="00FD5A3E">
        <w:rPr>
          <w:bCs/>
        </w:rPr>
        <w:t xml:space="preserve"> z dnia 22.06.2015 r. </w:t>
      </w:r>
      <w:r w:rsidR="002F1C3A" w:rsidRPr="00FD5A3E">
        <w:rPr>
          <w:bCs/>
        </w:rPr>
        <w:t xml:space="preserve"> </w:t>
      </w:r>
      <w:r w:rsidRPr="00FD5A3E">
        <w:rPr>
          <w:bCs/>
        </w:rPr>
        <w:t>zmianą harmonogr</w:t>
      </w:r>
      <w:r w:rsidR="002F1C3A" w:rsidRPr="00FD5A3E">
        <w:rPr>
          <w:bCs/>
        </w:rPr>
        <w:t xml:space="preserve">amu spłaty pożyczki z </w:t>
      </w:r>
      <w:proofErr w:type="spellStart"/>
      <w:r w:rsidR="002F1C3A" w:rsidRPr="00FD5A3E">
        <w:rPr>
          <w:bCs/>
        </w:rPr>
        <w:t>WFOŚiGW</w:t>
      </w:r>
      <w:proofErr w:type="spellEnd"/>
      <w:r w:rsidR="002F1C3A" w:rsidRPr="00FD5A3E">
        <w:rPr>
          <w:bCs/>
        </w:rPr>
        <w:t xml:space="preserve">, </w:t>
      </w:r>
      <w:r w:rsidRPr="00FD5A3E">
        <w:rPr>
          <w:bCs/>
        </w:rPr>
        <w:t xml:space="preserve"> i wynosił na koniec 2016 r. </w:t>
      </w:r>
      <w:r w:rsidR="008D1BDA">
        <w:rPr>
          <w:bCs/>
        </w:rPr>
        <w:t xml:space="preserve">- </w:t>
      </w:r>
      <w:r w:rsidRPr="00FD5A3E">
        <w:rPr>
          <w:bCs/>
        </w:rPr>
        <w:t>600.000,00 zł.</w:t>
      </w:r>
    </w:p>
    <w:p w:rsidR="00F47A5A" w:rsidRPr="00FD5A3E" w:rsidRDefault="00F47A5A" w:rsidP="00F47A5A">
      <w:pPr>
        <w:pStyle w:val="Tekstpodstawowy21"/>
        <w:spacing w:line="240" w:lineRule="auto"/>
        <w:jc w:val="both"/>
        <w:rPr>
          <w:bCs/>
        </w:rPr>
      </w:pPr>
    </w:p>
    <w:p w:rsidR="00F47A5A" w:rsidRDefault="00F47A5A" w:rsidP="00F47A5A">
      <w:pPr>
        <w:pStyle w:val="Tekstpodstawowy21"/>
        <w:spacing w:line="100" w:lineRule="atLeast"/>
        <w:jc w:val="both"/>
        <w:rPr>
          <w:bCs/>
        </w:rPr>
      </w:pPr>
    </w:p>
    <w:p w:rsidR="00F47A5A" w:rsidRDefault="00F47A5A" w:rsidP="00F47A5A">
      <w:pPr>
        <w:pStyle w:val="Tekstpodstawowy21"/>
        <w:spacing w:line="100" w:lineRule="atLeast"/>
        <w:jc w:val="both"/>
        <w:rPr>
          <w:bCs/>
        </w:rPr>
      </w:pPr>
      <w:r>
        <w:rPr>
          <w:bCs/>
        </w:rPr>
        <w:t xml:space="preserve">W tabelach nr 1,2,3 przedstawiono zmiany  w planie dochodów, wydatków, przychodów </w:t>
      </w:r>
      <w:r w:rsidR="001B491D">
        <w:rPr>
          <w:bCs/>
        </w:rPr>
        <w:br/>
      </w:r>
      <w:r>
        <w:rPr>
          <w:bCs/>
        </w:rPr>
        <w:t>i rozchodów w oparciu o Uchwały Rady Miejskiej oraz Zarządzenia Burmistrza.</w:t>
      </w:r>
    </w:p>
    <w:p w:rsidR="00F47A5A" w:rsidRDefault="00F47A5A" w:rsidP="00F47A5A">
      <w:pPr>
        <w:pStyle w:val="Tekstpodstawowy21"/>
        <w:spacing w:line="100" w:lineRule="atLeast"/>
        <w:jc w:val="both"/>
        <w:rPr>
          <w:bCs/>
        </w:rPr>
      </w:pPr>
      <w:r>
        <w:rPr>
          <w:bCs/>
        </w:rPr>
        <w:t xml:space="preserve"> </w:t>
      </w:r>
    </w:p>
    <w:p w:rsidR="00F47A5A" w:rsidRDefault="00F47A5A" w:rsidP="00F47A5A">
      <w:pPr>
        <w:pStyle w:val="Tekstpodstawowy21"/>
        <w:spacing w:line="100" w:lineRule="atLeast"/>
        <w:jc w:val="both"/>
        <w:rPr>
          <w:bCs/>
        </w:rPr>
      </w:pPr>
    </w:p>
    <w:p w:rsidR="00F47A5A" w:rsidRDefault="00F47A5A" w:rsidP="00F47A5A">
      <w:pPr>
        <w:pStyle w:val="Tekstpodstawowy21"/>
        <w:spacing w:line="100" w:lineRule="atLeast"/>
        <w:jc w:val="both"/>
        <w:rPr>
          <w:bCs/>
        </w:rPr>
      </w:pPr>
    </w:p>
    <w:p w:rsidR="00F47A5A" w:rsidRDefault="00F47A5A" w:rsidP="00F47A5A">
      <w:pPr>
        <w:pStyle w:val="Tekstpodstawowy21"/>
        <w:spacing w:line="100" w:lineRule="atLeast"/>
        <w:jc w:val="both"/>
        <w:rPr>
          <w:bCs/>
        </w:rPr>
      </w:pPr>
    </w:p>
    <w:p w:rsidR="00F47A5A" w:rsidRDefault="00F47A5A" w:rsidP="00F47A5A">
      <w:pPr>
        <w:pStyle w:val="Tekstpodstawowy21"/>
        <w:spacing w:line="100" w:lineRule="atLeast"/>
        <w:jc w:val="both"/>
        <w:rPr>
          <w:bCs/>
        </w:rPr>
      </w:pPr>
    </w:p>
    <w:p w:rsidR="00F47A5A" w:rsidRDefault="00F47A5A" w:rsidP="00F47A5A">
      <w:pPr>
        <w:pStyle w:val="Tekstpodstawowy21"/>
        <w:spacing w:line="100" w:lineRule="atLeast"/>
        <w:jc w:val="both"/>
        <w:rPr>
          <w:bCs/>
        </w:rPr>
      </w:pPr>
    </w:p>
    <w:p w:rsidR="00F47A5A" w:rsidRDefault="00F47A5A" w:rsidP="00F47A5A">
      <w:pPr>
        <w:pStyle w:val="Tekstpodstawowy21"/>
        <w:spacing w:line="100" w:lineRule="atLeast"/>
        <w:jc w:val="both"/>
        <w:rPr>
          <w:bCs/>
        </w:rPr>
      </w:pPr>
    </w:p>
    <w:p w:rsidR="00F47A5A" w:rsidRDefault="00F47A5A" w:rsidP="00F47A5A">
      <w:pPr>
        <w:pStyle w:val="Tekstpodstawowy21"/>
        <w:spacing w:line="100" w:lineRule="atLeast"/>
        <w:jc w:val="both"/>
        <w:rPr>
          <w:bCs/>
        </w:rPr>
      </w:pPr>
    </w:p>
    <w:p w:rsidR="00FD5A3E" w:rsidRDefault="00FD5A3E" w:rsidP="00F47A5A">
      <w:pPr>
        <w:pStyle w:val="Tekstpodstawowy21"/>
        <w:spacing w:line="100" w:lineRule="atLeast"/>
        <w:jc w:val="both"/>
        <w:rPr>
          <w:bCs/>
        </w:rPr>
      </w:pPr>
    </w:p>
    <w:p w:rsidR="00F47A5A" w:rsidRDefault="00F47A5A" w:rsidP="00F47A5A">
      <w:pPr>
        <w:pStyle w:val="Tekstpodstawowy21"/>
        <w:jc w:val="both"/>
        <w:rPr>
          <w:b/>
          <w:bCs/>
          <w:color w:val="000000"/>
          <w:sz w:val="22"/>
          <w:szCs w:val="22"/>
        </w:rPr>
      </w:pPr>
      <w:r>
        <w:rPr>
          <w:b/>
          <w:bCs/>
        </w:rPr>
        <w:t>Tabela 1</w:t>
      </w:r>
      <w:r>
        <w:rPr>
          <w:bCs/>
        </w:rPr>
        <w:t>.</w:t>
      </w:r>
      <w:r>
        <w:rPr>
          <w:bCs/>
          <w:sz w:val="22"/>
          <w:szCs w:val="22"/>
        </w:rPr>
        <w:t xml:space="preserve">Zestawienie zmian w planie dochodów, wydatków, przychodów i rozchodów w 2016r.  </w:t>
      </w:r>
    </w:p>
    <w:tbl>
      <w:tblPr>
        <w:tblW w:w="9540" w:type="dxa"/>
        <w:tblInd w:w="-40" w:type="dxa"/>
        <w:tblLayout w:type="fixed"/>
        <w:tblCellMar>
          <w:left w:w="70" w:type="dxa"/>
          <w:right w:w="70" w:type="dxa"/>
        </w:tblCellMar>
        <w:tblLook w:val="04A0" w:firstRow="1" w:lastRow="0" w:firstColumn="1" w:lastColumn="0" w:noHBand="0" w:noVBand="1"/>
      </w:tblPr>
      <w:tblGrid>
        <w:gridCol w:w="536"/>
        <w:gridCol w:w="2410"/>
        <w:gridCol w:w="1747"/>
        <w:gridCol w:w="1418"/>
        <w:gridCol w:w="1559"/>
        <w:gridCol w:w="1870"/>
      </w:tblGrid>
      <w:tr w:rsidR="00F47A5A" w:rsidTr="00F47A5A">
        <w:trPr>
          <w:trHeight w:val="1140"/>
        </w:trPr>
        <w:tc>
          <w:tcPr>
            <w:tcW w:w="536" w:type="dxa"/>
            <w:tcBorders>
              <w:top w:val="single" w:sz="8" w:space="0" w:color="000000"/>
              <w:left w:val="single" w:sz="8" w:space="0" w:color="000000"/>
              <w:bottom w:val="single" w:sz="8" w:space="0" w:color="000000"/>
              <w:right w:val="nil"/>
            </w:tcBorders>
            <w:vAlign w:val="center"/>
            <w:hideMark/>
          </w:tcPr>
          <w:p w:rsidR="00F47A5A" w:rsidRDefault="00F47A5A" w:rsidP="00F47A5A">
            <w:pPr>
              <w:suppressAutoHyphens w:val="0"/>
              <w:jc w:val="center"/>
              <w:rPr>
                <w:b/>
                <w:bCs/>
                <w:color w:val="000000"/>
                <w:sz w:val="22"/>
                <w:szCs w:val="22"/>
                <w:lang w:eastAsia="ar-SA"/>
              </w:rPr>
            </w:pPr>
            <w:r>
              <w:rPr>
                <w:b/>
                <w:bCs/>
                <w:color w:val="000000"/>
                <w:sz w:val="22"/>
                <w:szCs w:val="22"/>
              </w:rPr>
              <w:t>Lp.</w:t>
            </w:r>
          </w:p>
        </w:tc>
        <w:tc>
          <w:tcPr>
            <w:tcW w:w="2410" w:type="dxa"/>
            <w:tcBorders>
              <w:top w:val="single" w:sz="8" w:space="0" w:color="000000"/>
              <w:left w:val="single" w:sz="8" w:space="0" w:color="000000"/>
              <w:bottom w:val="single" w:sz="8" w:space="0" w:color="000000"/>
              <w:right w:val="nil"/>
            </w:tcBorders>
            <w:vAlign w:val="center"/>
            <w:hideMark/>
          </w:tcPr>
          <w:p w:rsidR="00F47A5A" w:rsidRDefault="00F47A5A" w:rsidP="00F47A5A">
            <w:pPr>
              <w:suppressAutoHyphens w:val="0"/>
              <w:jc w:val="center"/>
              <w:rPr>
                <w:b/>
                <w:bCs/>
                <w:color w:val="000000"/>
                <w:sz w:val="22"/>
                <w:szCs w:val="22"/>
                <w:lang w:eastAsia="ar-SA"/>
              </w:rPr>
            </w:pPr>
            <w:r>
              <w:rPr>
                <w:b/>
                <w:bCs/>
                <w:color w:val="000000"/>
                <w:sz w:val="22"/>
                <w:szCs w:val="22"/>
              </w:rPr>
              <w:t>Treść</w:t>
            </w:r>
          </w:p>
        </w:tc>
        <w:tc>
          <w:tcPr>
            <w:tcW w:w="1747" w:type="dxa"/>
            <w:tcBorders>
              <w:top w:val="single" w:sz="8" w:space="0" w:color="000000"/>
              <w:left w:val="single" w:sz="8" w:space="0" w:color="000000"/>
              <w:bottom w:val="single" w:sz="8" w:space="0" w:color="000000"/>
              <w:right w:val="nil"/>
            </w:tcBorders>
            <w:vAlign w:val="center"/>
            <w:hideMark/>
          </w:tcPr>
          <w:p w:rsidR="00F47A5A" w:rsidRDefault="00F47A5A" w:rsidP="00F47A5A">
            <w:pPr>
              <w:suppressAutoHyphens w:val="0"/>
              <w:jc w:val="center"/>
              <w:rPr>
                <w:b/>
                <w:bCs/>
                <w:color w:val="000000"/>
                <w:lang w:eastAsia="ar-SA"/>
              </w:rPr>
            </w:pPr>
            <w:r>
              <w:rPr>
                <w:b/>
                <w:bCs/>
                <w:color w:val="000000"/>
                <w:sz w:val="22"/>
                <w:szCs w:val="22"/>
              </w:rPr>
              <w:t>Plan według uchwały na 2016 rok</w:t>
            </w:r>
          </w:p>
        </w:tc>
        <w:tc>
          <w:tcPr>
            <w:tcW w:w="1418" w:type="dxa"/>
            <w:tcBorders>
              <w:top w:val="single" w:sz="8" w:space="0" w:color="000000"/>
              <w:left w:val="single" w:sz="8" w:space="0" w:color="000000"/>
              <w:bottom w:val="single" w:sz="8" w:space="0" w:color="000000"/>
              <w:right w:val="nil"/>
            </w:tcBorders>
            <w:vAlign w:val="center"/>
          </w:tcPr>
          <w:p w:rsidR="00F47A5A" w:rsidRDefault="00F47A5A" w:rsidP="00F47A5A">
            <w:pPr>
              <w:suppressAutoHyphens w:val="0"/>
              <w:snapToGrid w:val="0"/>
              <w:jc w:val="center"/>
              <w:rPr>
                <w:b/>
                <w:bCs/>
                <w:color w:val="000000"/>
                <w:lang w:eastAsia="ar-SA"/>
              </w:rPr>
            </w:pPr>
          </w:p>
          <w:p w:rsidR="00F47A5A" w:rsidRDefault="00F47A5A" w:rsidP="00F47A5A">
            <w:pPr>
              <w:suppressAutoHyphens w:val="0"/>
              <w:jc w:val="center"/>
              <w:rPr>
                <w:b/>
                <w:bCs/>
                <w:color w:val="000000"/>
                <w:sz w:val="22"/>
                <w:szCs w:val="22"/>
                <w:lang w:eastAsia="ar-SA"/>
              </w:rPr>
            </w:pPr>
            <w:r>
              <w:rPr>
                <w:b/>
                <w:bCs/>
                <w:color w:val="000000"/>
                <w:sz w:val="22"/>
                <w:szCs w:val="22"/>
              </w:rPr>
              <w:t>Zmiany dochodów i wydatków dokonane Uchwałami RM i zarządzeniami BM</w:t>
            </w:r>
          </w:p>
        </w:tc>
        <w:tc>
          <w:tcPr>
            <w:tcW w:w="1559" w:type="dxa"/>
            <w:tcBorders>
              <w:top w:val="single" w:sz="8" w:space="0" w:color="000000"/>
              <w:left w:val="single" w:sz="8" w:space="0" w:color="000000"/>
              <w:bottom w:val="single" w:sz="8" w:space="0" w:color="000000"/>
              <w:right w:val="nil"/>
            </w:tcBorders>
            <w:vAlign w:val="center"/>
            <w:hideMark/>
          </w:tcPr>
          <w:p w:rsidR="00F47A5A" w:rsidRDefault="00F47A5A" w:rsidP="00F47A5A">
            <w:pPr>
              <w:suppressAutoHyphens w:val="0"/>
              <w:jc w:val="center"/>
              <w:rPr>
                <w:b/>
                <w:bCs/>
                <w:color w:val="000000"/>
                <w:sz w:val="22"/>
                <w:szCs w:val="22"/>
                <w:lang w:eastAsia="ar-SA"/>
              </w:rPr>
            </w:pPr>
            <w:r>
              <w:rPr>
                <w:b/>
                <w:bCs/>
                <w:color w:val="000000"/>
                <w:sz w:val="22"/>
                <w:szCs w:val="22"/>
              </w:rPr>
              <w:t xml:space="preserve">Zmiany przychodów i rozchodów dokonane Uchwałami RM </w:t>
            </w:r>
          </w:p>
        </w:tc>
        <w:tc>
          <w:tcPr>
            <w:tcW w:w="1870" w:type="dxa"/>
            <w:tcBorders>
              <w:top w:val="single" w:sz="8" w:space="0" w:color="000000"/>
              <w:left w:val="single" w:sz="8" w:space="0" w:color="000000"/>
              <w:bottom w:val="single" w:sz="8" w:space="0" w:color="000000"/>
              <w:right w:val="single" w:sz="8" w:space="0" w:color="000000"/>
            </w:tcBorders>
            <w:vAlign w:val="center"/>
            <w:hideMark/>
          </w:tcPr>
          <w:p w:rsidR="00F47A5A" w:rsidRDefault="00F47A5A" w:rsidP="00F47A5A">
            <w:pPr>
              <w:suppressAutoHyphens w:val="0"/>
              <w:jc w:val="center"/>
              <w:rPr>
                <w:lang w:eastAsia="ar-SA"/>
              </w:rPr>
            </w:pPr>
            <w:r>
              <w:rPr>
                <w:b/>
                <w:bCs/>
                <w:color w:val="000000"/>
                <w:sz w:val="22"/>
                <w:szCs w:val="22"/>
              </w:rPr>
              <w:t>Plan po zmianach na 2016 rok</w:t>
            </w:r>
          </w:p>
        </w:tc>
      </w:tr>
      <w:tr w:rsidR="00F47A5A" w:rsidTr="00F47A5A">
        <w:trPr>
          <w:trHeight w:val="390"/>
        </w:trPr>
        <w:tc>
          <w:tcPr>
            <w:tcW w:w="53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1</w:t>
            </w:r>
          </w:p>
        </w:tc>
        <w:tc>
          <w:tcPr>
            <w:tcW w:w="2410"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Dochody</w:t>
            </w:r>
          </w:p>
        </w:tc>
        <w:tc>
          <w:tcPr>
            <w:tcW w:w="1747" w:type="dxa"/>
            <w:tcBorders>
              <w:top w:val="nil"/>
              <w:left w:val="single" w:sz="8" w:space="0" w:color="000000"/>
              <w:bottom w:val="single" w:sz="8" w:space="0" w:color="000000"/>
              <w:right w:val="nil"/>
            </w:tcBorders>
            <w:vAlign w:val="bottom"/>
            <w:hideMark/>
          </w:tcPr>
          <w:p w:rsidR="00F47A5A" w:rsidRDefault="00F47A5A" w:rsidP="00F47A5A">
            <w:pPr>
              <w:suppressAutoHyphens w:val="0"/>
              <w:jc w:val="right"/>
              <w:rPr>
                <w:color w:val="000000"/>
                <w:sz w:val="22"/>
                <w:szCs w:val="22"/>
                <w:lang w:eastAsia="ar-SA"/>
              </w:rPr>
            </w:pPr>
            <w:r>
              <w:rPr>
                <w:color w:val="000000"/>
                <w:sz w:val="22"/>
                <w:szCs w:val="22"/>
              </w:rPr>
              <w:t>27.597.560,00</w:t>
            </w:r>
          </w:p>
        </w:tc>
        <w:tc>
          <w:tcPr>
            <w:tcW w:w="1418" w:type="dxa"/>
            <w:tcBorders>
              <w:top w:val="nil"/>
              <w:left w:val="single" w:sz="8" w:space="0" w:color="000000"/>
              <w:bottom w:val="single" w:sz="8" w:space="0" w:color="000000"/>
              <w:right w:val="nil"/>
            </w:tcBorders>
            <w:vAlign w:val="bottom"/>
            <w:hideMark/>
          </w:tcPr>
          <w:p w:rsidR="00F47A5A" w:rsidRDefault="00F47A5A" w:rsidP="00F47A5A">
            <w:pPr>
              <w:suppressAutoHyphens w:val="0"/>
              <w:jc w:val="right"/>
              <w:rPr>
                <w:color w:val="000000"/>
                <w:sz w:val="22"/>
                <w:szCs w:val="22"/>
                <w:lang w:eastAsia="ar-SA"/>
              </w:rPr>
            </w:pPr>
            <w:r>
              <w:rPr>
                <w:color w:val="000000"/>
                <w:sz w:val="22"/>
                <w:szCs w:val="22"/>
              </w:rPr>
              <w:t>266.395,70</w:t>
            </w:r>
          </w:p>
        </w:tc>
        <w:tc>
          <w:tcPr>
            <w:tcW w:w="1559" w:type="dxa"/>
            <w:tcBorders>
              <w:top w:val="nil"/>
              <w:left w:val="single" w:sz="8" w:space="0" w:color="000000"/>
              <w:bottom w:val="single" w:sz="8" w:space="0" w:color="000000"/>
              <w:right w:val="nil"/>
            </w:tcBorders>
            <w:vAlign w:val="bottom"/>
            <w:hideMark/>
          </w:tcPr>
          <w:p w:rsidR="00F47A5A" w:rsidRDefault="00F47A5A" w:rsidP="00F47A5A">
            <w:pPr>
              <w:suppressAutoHyphens w:val="0"/>
              <w:jc w:val="right"/>
              <w:rPr>
                <w:color w:val="000000"/>
                <w:sz w:val="22"/>
                <w:szCs w:val="22"/>
                <w:lang w:eastAsia="ar-SA"/>
              </w:rPr>
            </w:pPr>
            <w:r>
              <w:rPr>
                <w:color w:val="000000"/>
                <w:sz w:val="22"/>
                <w:szCs w:val="22"/>
              </w:rPr>
              <w:t>-</w:t>
            </w:r>
          </w:p>
        </w:tc>
        <w:tc>
          <w:tcPr>
            <w:tcW w:w="1870" w:type="dxa"/>
            <w:tcBorders>
              <w:top w:val="nil"/>
              <w:left w:val="single" w:sz="8" w:space="0" w:color="000000"/>
              <w:bottom w:val="single" w:sz="8" w:space="0" w:color="000000"/>
              <w:right w:val="single" w:sz="8" w:space="0" w:color="000000"/>
            </w:tcBorders>
            <w:vAlign w:val="bottom"/>
            <w:hideMark/>
          </w:tcPr>
          <w:p w:rsidR="00F47A5A" w:rsidRDefault="00F47A5A" w:rsidP="00F47A5A">
            <w:pPr>
              <w:suppressAutoHyphens w:val="0"/>
              <w:jc w:val="right"/>
              <w:rPr>
                <w:lang w:eastAsia="ar-SA"/>
              </w:rPr>
            </w:pPr>
            <w:r>
              <w:rPr>
                <w:color w:val="000000"/>
                <w:sz w:val="22"/>
                <w:szCs w:val="22"/>
              </w:rPr>
              <w:t>27.863.955,70</w:t>
            </w:r>
          </w:p>
        </w:tc>
      </w:tr>
      <w:tr w:rsidR="00F47A5A" w:rsidTr="00F47A5A">
        <w:trPr>
          <w:trHeight w:val="472"/>
        </w:trPr>
        <w:tc>
          <w:tcPr>
            <w:tcW w:w="536" w:type="dxa"/>
            <w:tcBorders>
              <w:top w:val="nil"/>
              <w:left w:val="single" w:sz="8" w:space="0" w:color="000000"/>
              <w:bottom w:val="single" w:sz="4"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2</w:t>
            </w:r>
          </w:p>
        </w:tc>
        <w:tc>
          <w:tcPr>
            <w:tcW w:w="2410" w:type="dxa"/>
            <w:tcBorders>
              <w:top w:val="nil"/>
              <w:left w:val="single" w:sz="8" w:space="0" w:color="000000"/>
              <w:bottom w:val="single" w:sz="4"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Przychody</w:t>
            </w:r>
          </w:p>
        </w:tc>
        <w:tc>
          <w:tcPr>
            <w:tcW w:w="1747" w:type="dxa"/>
            <w:tcBorders>
              <w:top w:val="nil"/>
              <w:left w:val="single" w:sz="8" w:space="0" w:color="000000"/>
              <w:bottom w:val="single" w:sz="4" w:space="0" w:color="000000"/>
              <w:right w:val="nil"/>
            </w:tcBorders>
            <w:vAlign w:val="bottom"/>
            <w:hideMark/>
          </w:tcPr>
          <w:p w:rsidR="00F47A5A" w:rsidRDefault="00F47A5A" w:rsidP="00F47A5A">
            <w:pPr>
              <w:jc w:val="right"/>
              <w:rPr>
                <w:sz w:val="20"/>
                <w:szCs w:val="20"/>
                <w:lang w:eastAsia="ar-SA"/>
              </w:rPr>
            </w:pPr>
            <w:r>
              <w:rPr>
                <w:color w:val="000000"/>
                <w:sz w:val="22"/>
                <w:szCs w:val="22"/>
              </w:rPr>
              <w:t>452.608,52</w:t>
            </w:r>
          </w:p>
        </w:tc>
        <w:tc>
          <w:tcPr>
            <w:tcW w:w="1418" w:type="dxa"/>
            <w:tcBorders>
              <w:top w:val="nil"/>
              <w:left w:val="single" w:sz="8" w:space="0" w:color="000000"/>
              <w:bottom w:val="single" w:sz="4" w:space="0" w:color="000000"/>
              <w:right w:val="nil"/>
            </w:tcBorders>
            <w:vAlign w:val="bottom"/>
            <w:hideMark/>
          </w:tcPr>
          <w:p w:rsidR="00F47A5A" w:rsidRDefault="00F47A5A" w:rsidP="00F47A5A">
            <w:pPr>
              <w:suppressAutoHyphens w:val="0"/>
              <w:jc w:val="right"/>
              <w:rPr>
                <w:color w:val="000000"/>
                <w:sz w:val="22"/>
                <w:szCs w:val="22"/>
                <w:lang w:eastAsia="ar-SA"/>
              </w:rPr>
            </w:pPr>
            <w:r>
              <w:rPr>
                <w:sz w:val="20"/>
                <w:szCs w:val="20"/>
              </w:rPr>
              <w:t>-</w:t>
            </w:r>
          </w:p>
        </w:tc>
        <w:tc>
          <w:tcPr>
            <w:tcW w:w="1559" w:type="dxa"/>
            <w:tcBorders>
              <w:top w:val="nil"/>
              <w:left w:val="single" w:sz="8" w:space="0" w:color="000000"/>
              <w:bottom w:val="single" w:sz="4" w:space="0" w:color="000000"/>
              <w:right w:val="nil"/>
            </w:tcBorders>
            <w:vAlign w:val="bottom"/>
            <w:hideMark/>
          </w:tcPr>
          <w:p w:rsidR="00F47A5A" w:rsidRDefault="00F47A5A" w:rsidP="00F47A5A">
            <w:pPr>
              <w:jc w:val="right"/>
              <w:rPr>
                <w:color w:val="000000"/>
                <w:sz w:val="22"/>
                <w:szCs w:val="22"/>
                <w:lang w:eastAsia="ar-SA"/>
              </w:rPr>
            </w:pPr>
            <w:r>
              <w:rPr>
                <w:color w:val="000000"/>
                <w:sz w:val="22"/>
                <w:szCs w:val="22"/>
              </w:rPr>
              <w:t>2.417.361,91</w:t>
            </w:r>
          </w:p>
        </w:tc>
        <w:tc>
          <w:tcPr>
            <w:tcW w:w="1870" w:type="dxa"/>
            <w:tcBorders>
              <w:top w:val="nil"/>
              <w:left w:val="single" w:sz="8" w:space="0" w:color="000000"/>
              <w:bottom w:val="single" w:sz="4" w:space="0" w:color="000000"/>
              <w:right w:val="single" w:sz="8" w:space="0" w:color="000000"/>
            </w:tcBorders>
            <w:vAlign w:val="bottom"/>
            <w:hideMark/>
          </w:tcPr>
          <w:p w:rsidR="00F47A5A" w:rsidRDefault="00F47A5A" w:rsidP="00F47A5A">
            <w:pPr>
              <w:suppressAutoHyphens w:val="0"/>
              <w:jc w:val="right"/>
              <w:rPr>
                <w:lang w:eastAsia="ar-SA"/>
              </w:rPr>
            </w:pPr>
            <w:r>
              <w:rPr>
                <w:color w:val="000000"/>
                <w:sz w:val="22"/>
                <w:szCs w:val="22"/>
              </w:rPr>
              <w:t>2.869.970,43</w:t>
            </w:r>
          </w:p>
        </w:tc>
      </w:tr>
      <w:tr w:rsidR="00F47A5A" w:rsidTr="00F47A5A">
        <w:trPr>
          <w:trHeight w:val="300"/>
        </w:trPr>
        <w:tc>
          <w:tcPr>
            <w:tcW w:w="536" w:type="dxa"/>
            <w:vMerge w:val="restart"/>
            <w:tcBorders>
              <w:top w:val="single" w:sz="4" w:space="0" w:color="000000"/>
              <w:left w:val="single" w:sz="8" w:space="0" w:color="000000"/>
              <w:bottom w:val="single" w:sz="8" w:space="0" w:color="000000"/>
              <w:right w:val="nil"/>
            </w:tcBorders>
            <w:vAlign w:val="center"/>
          </w:tcPr>
          <w:p w:rsidR="00F47A5A" w:rsidRDefault="00F47A5A" w:rsidP="00F47A5A">
            <w:pPr>
              <w:suppressAutoHyphens w:val="0"/>
              <w:snapToGrid w:val="0"/>
              <w:rPr>
                <w:sz w:val="20"/>
                <w:szCs w:val="20"/>
                <w:lang w:eastAsia="ar-SA"/>
              </w:rPr>
            </w:pPr>
          </w:p>
        </w:tc>
        <w:tc>
          <w:tcPr>
            <w:tcW w:w="2410" w:type="dxa"/>
            <w:tcBorders>
              <w:top w:val="single" w:sz="4" w:space="0" w:color="000000"/>
              <w:left w:val="single" w:sz="8" w:space="0" w:color="000000"/>
              <w:bottom w:val="single" w:sz="4" w:space="0" w:color="000000"/>
              <w:right w:val="nil"/>
            </w:tcBorders>
            <w:vAlign w:val="center"/>
            <w:hideMark/>
          </w:tcPr>
          <w:p w:rsidR="00F47A5A" w:rsidRDefault="00F47A5A" w:rsidP="00F47A5A">
            <w:pPr>
              <w:rPr>
                <w:sz w:val="20"/>
                <w:szCs w:val="20"/>
                <w:lang w:eastAsia="ar-SA"/>
              </w:rPr>
            </w:pPr>
            <w:r>
              <w:rPr>
                <w:color w:val="000000"/>
                <w:sz w:val="16"/>
                <w:szCs w:val="16"/>
              </w:rPr>
              <w:t>Wolne środki o których mowa w art.217 ust.2 pkt 6 ustawy o finansach publicznych</w:t>
            </w:r>
          </w:p>
        </w:tc>
        <w:tc>
          <w:tcPr>
            <w:tcW w:w="1747" w:type="dxa"/>
            <w:tcBorders>
              <w:top w:val="single" w:sz="4" w:space="0" w:color="000000"/>
              <w:left w:val="single" w:sz="8" w:space="0" w:color="000000"/>
              <w:bottom w:val="single" w:sz="4" w:space="0" w:color="000000"/>
              <w:right w:val="nil"/>
            </w:tcBorders>
            <w:vAlign w:val="bottom"/>
            <w:hideMark/>
          </w:tcPr>
          <w:p w:rsidR="00F47A5A" w:rsidRDefault="00F47A5A" w:rsidP="00F47A5A">
            <w:pPr>
              <w:suppressAutoHyphens w:val="0"/>
              <w:jc w:val="right"/>
              <w:rPr>
                <w:sz w:val="20"/>
                <w:szCs w:val="20"/>
                <w:lang w:eastAsia="ar-SA"/>
              </w:rPr>
            </w:pPr>
            <w:r>
              <w:rPr>
                <w:sz w:val="20"/>
                <w:szCs w:val="20"/>
              </w:rPr>
              <w:t>0</w:t>
            </w:r>
          </w:p>
        </w:tc>
        <w:tc>
          <w:tcPr>
            <w:tcW w:w="1418" w:type="dxa"/>
            <w:tcBorders>
              <w:top w:val="single" w:sz="4" w:space="0" w:color="000000"/>
              <w:left w:val="single" w:sz="8" w:space="0" w:color="000000"/>
              <w:bottom w:val="single" w:sz="4" w:space="0" w:color="000000"/>
              <w:right w:val="nil"/>
            </w:tcBorders>
            <w:vAlign w:val="bottom"/>
            <w:hideMark/>
          </w:tcPr>
          <w:p w:rsidR="00F47A5A" w:rsidRDefault="00F47A5A" w:rsidP="00F47A5A">
            <w:pPr>
              <w:suppressAutoHyphens w:val="0"/>
              <w:jc w:val="right"/>
              <w:rPr>
                <w:color w:val="000000"/>
                <w:sz w:val="22"/>
                <w:szCs w:val="22"/>
                <w:lang w:eastAsia="ar-SA"/>
              </w:rPr>
            </w:pPr>
            <w:r>
              <w:rPr>
                <w:color w:val="000000"/>
                <w:sz w:val="22"/>
                <w:szCs w:val="22"/>
                <w:lang w:eastAsia="ar-SA"/>
              </w:rPr>
              <w:t>-</w:t>
            </w:r>
          </w:p>
        </w:tc>
        <w:tc>
          <w:tcPr>
            <w:tcW w:w="1559" w:type="dxa"/>
            <w:tcBorders>
              <w:top w:val="single" w:sz="4" w:space="0" w:color="000000"/>
              <w:left w:val="single" w:sz="8" w:space="0" w:color="000000"/>
              <w:bottom w:val="single" w:sz="4" w:space="0" w:color="000000"/>
              <w:right w:val="nil"/>
            </w:tcBorders>
            <w:vAlign w:val="bottom"/>
            <w:hideMark/>
          </w:tcPr>
          <w:p w:rsidR="00F47A5A" w:rsidRDefault="00F47A5A" w:rsidP="00F47A5A">
            <w:pPr>
              <w:jc w:val="right"/>
              <w:rPr>
                <w:color w:val="000000"/>
                <w:sz w:val="22"/>
                <w:szCs w:val="22"/>
                <w:lang w:eastAsia="ar-SA"/>
              </w:rPr>
            </w:pPr>
            <w:r>
              <w:rPr>
                <w:sz w:val="20"/>
                <w:szCs w:val="20"/>
              </w:rPr>
              <w:t>2.417.361,91</w:t>
            </w:r>
          </w:p>
        </w:tc>
        <w:tc>
          <w:tcPr>
            <w:tcW w:w="1870" w:type="dxa"/>
            <w:tcBorders>
              <w:top w:val="single" w:sz="4" w:space="0" w:color="000000"/>
              <w:left w:val="single" w:sz="8" w:space="0" w:color="000000"/>
              <w:bottom w:val="single" w:sz="4" w:space="0" w:color="000000"/>
              <w:right w:val="single" w:sz="8" w:space="0" w:color="000000"/>
            </w:tcBorders>
            <w:vAlign w:val="bottom"/>
            <w:hideMark/>
          </w:tcPr>
          <w:p w:rsidR="00F47A5A" w:rsidRDefault="00F47A5A" w:rsidP="00F47A5A">
            <w:pPr>
              <w:jc w:val="right"/>
              <w:rPr>
                <w:lang w:eastAsia="ar-SA"/>
              </w:rPr>
            </w:pPr>
            <w:r>
              <w:rPr>
                <w:sz w:val="20"/>
                <w:szCs w:val="20"/>
              </w:rPr>
              <w:t>2.417.361,91</w:t>
            </w:r>
          </w:p>
        </w:tc>
      </w:tr>
      <w:tr w:rsidR="00F47A5A" w:rsidTr="00F47A5A">
        <w:trPr>
          <w:trHeight w:val="405"/>
        </w:trPr>
        <w:tc>
          <w:tcPr>
            <w:tcW w:w="536" w:type="dxa"/>
            <w:vMerge/>
            <w:tcBorders>
              <w:top w:val="single" w:sz="4" w:space="0" w:color="000000"/>
              <w:left w:val="single" w:sz="8" w:space="0" w:color="000000"/>
              <w:bottom w:val="single" w:sz="8" w:space="0" w:color="000000"/>
              <w:right w:val="nil"/>
            </w:tcBorders>
            <w:vAlign w:val="center"/>
            <w:hideMark/>
          </w:tcPr>
          <w:p w:rsidR="00F47A5A" w:rsidRDefault="00F47A5A" w:rsidP="00F47A5A">
            <w:pPr>
              <w:suppressAutoHyphens w:val="0"/>
              <w:rPr>
                <w:sz w:val="20"/>
                <w:szCs w:val="20"/>
                <w:lang w:eastAsia="ar-SA"/>
              </w:rPr>
            </w:pPr>
          </w:p>
        </w:tc>
        <w:tc>
          <w:tcPr>
            <w:tcW w:w="2410" w:type="dxa"/>
            <w:tcBorders>
              <w:top w:val="single" w:sz="4" w:space="0" w:color="000000"/>
              <w:left w:val="single" w:sz="8" w:space="0" w:color="000000"/>
              <w:bottom w:val="single" w:sz="4" w:space="0" w:color="000000"/>
              <w:right w:val="nil"/>
            </w:tcBorders>
            <w:vAlign w:val="center"/>
            <w:hideMark/>
          </w:tcPr>
          <w:p w:rsidR="00F47A5A" w:rsidRDefault="00F47A5A" w:rsidP="00F47A5A">
            <w:pPr>
              <w:rPr>
                <w:color w:val="000000"/>
                <w:sz w:val="20"/>
                <w:szCs w:val="20"/>
                <w:lang w:eastAsia="ar-SA"/>
              </w:rPr>
            </w:pPr>
            <w:r>
              <w:rPr>
                <w:color w:val="000000"/>
                <w:sz w:val="20"/>
                <w:szCs w:val="20"/>
              </w:rPr>
              <w:t xml:space="preserve">Kredyty                        </w:t>
            </w:r>
          </w:p>
          <w:p w:rsidR="00F47A5A" w:rsidRDefault="00F47A5A" w:rsidP="00F47A5A">
            <w:pPr>
              <w:rPr>
                <w:color w:val="000000"/>
                <w:sz w:val="20"/>
                <w:szCs w:val="20"/>
                <w:lang w:eastAsia="ar-SA"/>
              </w:rPr>
            </w:pPr>
          </w:p>
        </w:tc>
        <w:tc>
          <w:tcPr>
            <w:tcW w:w="1747" w:type="dxa"/>
            <w:tcBorders>
              <w:top w:val="single" w:sz="4" w:space="0" w:color="000000"/>
              <w:left w:val="single" w:sz="8" w:space="0" w:color="000000"/>
              <w:bottom w:val="single" w:sz="4" w:space="0" w:color="000000"/>
              <w:right w:val="nil"/>
            </w:tcBorders>
            <w:vAlign w:val="bottom"/>
            <w:hideMark/>
          </w:tcPr>
          <w:p w:rsidR="00F47A5A" w:rsidRDefault="00F47A5A" w:rsidP="00F47A5A">
            <w:pPr>
              <w:jc w:val="right"/>
              <w:rPr>
                <w:sz w:val="20"/>
                <w:szCs w:val="20"/>
                <w:lang w:eastAsia="ar-SA"/>
              </w:rPr>
            </w:pPr>
            <w:r>
              <w:rPr>
                <w:color w:val="000000"/>
                <w:sz w:val="20"/>
                <w:szCs w:val="20"/>
              </w:rPr>
              <w:t>0</w:t>
            </w:r>
          </w:p>
        </w:tc>
        <w:tc>
          <w:tcPr>
            <w:tcW w:w="1418" w:type="dxa"/>
            <w:tcBorders>
              <w:top w:val="single" w:sz="4" w:space="0" w:color="000000"/>
              <w:left w:val="single" w:sz="8" w:space="0" w:color="000000"/>
              <w:bottom w:val="single" w:sz="4" w:space="0" w:color="000000"/>
              <w:right w:val="nil"/>
            </w:tcBorders>
            <w:vAlign w:val="bottom"/>
            <w:hideMark/>
          </w:tcPr>
          <w:p w:rsidR="00F47A5A" w:rsidRDefault="00F47A5A" w:rsidP="00F47A5A">
            <w:pPr>
              <w:suppressAutoHyphens w:val="0"/>
              <w:jc w:val="right"/>
              <w:rPr>
                <w:sz w:val="20"/>
                <w:szCs w:val="20"/>
                <w:lang w:eastAsia="ar-SA"/>
              </w:rPr>
            </w:pPr>
            <w:r>
              <w:rPr>
                <w:sz w:val="20"/>
                <w:szCs w:val="20"/>
              </w:rPr>
              <w:t>-</w:t>
            </w:r>
          </w:p>
        </w:tc>
        <w:tc>
          <w:tcPr>
            <w:tcW w:w="1559" w:type="dxa"/>
            <w:tcBorders>
              <w:top w:val="single" w:sz="4" w:space="0" w:color="000000"/>
              <w:left w:val="single" w:sz="8" w:space="0" w:color="000000"/>
              <w:bottom w:val="single" w:sz="4" w:space="0" w:color="000000"/>
              <w:right w:val="nil"/>
            </w:tcBorders>
            <w:vAlign w:val="bottom"/>
            <w:hideMark/>
          </w:tcPr>
          <w:p w:rsidR="00F47A5A" w:rsidRDefault="00F47A5A" w:rsidP="00F47A5A">
            <w:pPr>
              <w:suppressAutoHyphens w:val="0"/>
              <w:jc w:val="right"/>
              <w:rPr>
                <w:color w:val="000000"/>
                <w:sz w:val="20"/>
                <w:szCs w:val="20"/>
                <w:lang w:eastAsia="ar-SA"/>
              </w:rPr>
            </w:pPr>
            <w:r>
              <w:rPr>
                <w:sz w:val="20"/>
                <w:szCs w:val="20"/>
              </w:rPr>
              <w:t>-</w:t>
            </w:r>
          </w:p>
        </w:tc>
        <w:tc>
          <w:tcPr>
            <w:tcW w:w="1870" w:type="dxa"/>
            <w:tcBorders>
              <w:top w:val="single" w:sz="4" w:space="0" w:color="000000"/>
              <w:left w:val="single" w:sz="8" w:space="0" w:color="000000"/>
              <w:bottom w:val="single" w:sz="4" w:space="0" w:color="000000"/>
              <w:right w:val="single" w:sz="8" w:space="0" w:color="000000"/>
            </w:tcBorders>
            <w:vAlign w:val="bottom"/>
            <w:hideMark/>
          </w:tcPr>
          <w:p w:rsidR="00F47A5A" w:rsidRDefault="00F47A5A" w:rsidP="00F47A5A">
            <w:pPr>
              <w:jc w:val="right"/>
              <w:rPr>
                <w:sz w:val="20"/>
                <w:szCs w:val="20"/>
                <w:lang w:eastAsia="ar-SA"/>
              </w:rPr>
            </w:pPr>
            <w:r>
              <w:rPr>
                <w:color w:val="000000"/>
                <w:sz w:val="20"/>
                <w:szCs w:val="20"/>
              </w:rPr>
              <w:t>0</w:t>
            </w:r>
          </w:p>
        </w:tc>
      </w:tr>
      <w:tr w:rsidR="00F47A5A" w:rsidTr="00F47A5A">
        <w:trPr>
          <w:trHeight w:val="405"/>
        </w:trPr>
        <w:tc>
          <w:tcPr>
            <w:tcW w:w="536" w:type="dxa"/>
            <w:vMerge/>
            <w:tcBorders>
              <w:top w:val="single" w:sz="4" w:space="0" w:color="000000"/>
              <w:left w:val="single" w:sz="8" w:space="0" w:color="000000"/>
              <w:bottom w:val="single" w:sz="8" w:space="0" w:color="000000"/>
              <w:right w:val="nil"/>
            </w:tcBorders>
            <w:vAlign w:val="center"/>
          </w:tcPr>
          <w:p w:rsidR="00F47A5A" w:rsidRDefault="00F47A5A" w:rsidP="00F47A5A">
            <w:pPr>
              <w:suppressAutoHyphens w:val="0"/>
              <w:rPr>
                <w:sz w:val="20"/>
                <w:szCs w:val="20"/>
                <w:lang w:eastAsia="ar-SA"/>
              </w:rPr>
            </w:pPr>
          </w:p>
        </w:tc>
        <w:tc>
          <w:tcPr>
            <w:tcW w:w="2410" w:type="dxa"/>
            <w:tcBorders>
              <w:top w:val="single" w:sz="4" w:space="0" w:color="000000"/>
              <w:left w:val="single" w:sz="8" w:space="0" w:color="000000"/>
              <w:bottom w:val="single" w:sz="4" w:space="0" w:color="000000"/>
              <w:right w:val="nil"/>
            </w:tcBorders>
            <w:vAlign w:val="center"/>
          </w:tcPr>
          <w:p w:rsidR="00F47A5A" w:rsidRDefault="00F47A5A" w:rsidP="00F47A5A">
            <w:pPr>
              <w:rPr>
                <w:color w:val="000000"/>
                <w:sz w:val="20"/>
                <w:szCs w:val="20"/>
              </w:rPr>
            </w:pPr>
            <w:r>
              <w:rPr>
                <w:color w:val="000000"/>
                <w:sz w:val="20"/>
                <w:szCs w:val="20"/>
              </w:rPr>
              <w:t>Obligacje komunalne</w:t>
            </w:r>
          </w:p>
        </w:tc>
        <w:tc>
          <w:tcPr>
            <w:tcW w:w="1747" w:type="dxa"/>
            <w:tcBorders>
              <w:top w:val="single" w:sz="4" w:space="0" w:color="000000"/>
              <w:left w:val="single" w:sz="8" w:space="0" w:color="000000"/>
              <w:bottom w:val="single" w:sz="4" w:space="0" w:color="000000"/>
              <w:right w:val="nil"/>
            </w:tcBorders>
            <w:vAlign w:val="bottom"/>
          </w:tcPr>
          <w:p w:rsidR="00F47A5A" w:rsidRDefault="00F47A5A" w:rsidP="00F47A5A">
            <w:pPr>
              <w:jc w:val="right"/>
              <w:rPr>
                <w:color w:val="000000"/>
                <w:sz w:val="20"/>
                <w:szCs w:val="20"/>
              </w:rPr>
            </w:pPr>
            <w:r>
              <w:rPr>
                <w:color w:val="000000"/>
                <w:sz w:val="20"/>
                <w:szCs w:val="20"/>
              </w:rPr>
              <w:t>0</w:t>
            </w:r>
          </w:p>
        </w:tc>
        <w:tc>
          <w:tcPr>
            <w:tcW w:w="1418" w:type="dxa"/>
            <w:tcBorders>
              <w:top w:val="single" w:sz="4" w:space="0" w:color="000000"/>
              <w:left w:val="single" w:sz="8" w:space="0" w:color="000000"/>
              <w:bottom w:val="single" w:sz="4" w:space="0" w:color="000000"/>
              <w:right w:val="nil"/>
            </w:tcBorders>
            <w:vAlign w:val="bottom"/>
          </w:tcPr>
          <w:p w:rsidR="00F47A5A" w:rsidRDefault="00F47A5A" w:rsidP="00F47A5A">
            <w:pPr>
              <w:suppressAutoHyphens w:val="0"/>
              <w:jc w:val="right"/>
              <w:rPr>
                <w:sz w:val="20"/>
                <w:szCs w:val="20"/>
              </w:rPr>
            </w:pPr>
            <w:r>
              <w:rPr>
                <w:sz w:val="20"/>
                <w:szCs w:val="20"/>
              </w:rPr>
              <w:t>-</w:t>
            </w:r>
          </w:p>
        </w:tc>
        <w:tc>
          <w:tcPr>
            <w:tcW w:w="1559" w:type="dxa"/>
            <w:tcBorders>
              <w:top w:val="single" w:sz="4" w:space="0" w:color="000000"/>
              <w:left w:val="single" w:sz="8" w:space="0" w:color="000000"/>
              <w:bottom w:val="single" w:sz="4" w:space="0" w:color="000000"/>
              <w:right w:val="nil"/>
            </w:tcBorders>
            <w:vAlign w:val="bottom"/>
          </w:tcPr>
          <w:p w:rsidR="00F47A5A" w:rsidRDefault="00F47A5A" w:rsidP="00F47A5A">
            <w:pPr>
              <w:suppressAutoHyphens w:val="0"/>
              <w:jc w:val="right"/>
              <w:rPr>
                <w:sz w:val="20"/>
                <w:szCs w:val="20"/>
              </w:rPr>
            </w:pPr>
            <w:r>
              <w:rPr>
                <w:sz w:val="20"/>
                <w:szCs w:val="20"/>
              </w:rPr>
              <w:t>-</w:t>
            </w:r>
          </w:p>
        </w:tc>
        <w:tc>
          <w:tcPr>
            <w:tcW w:w="1870" w:type="dxa"/>
            <w:tcBorders>
              <w:top w:val="single" w:sz="4" w:space="0" w:color="000000"/>
              <w:left w:val="single" w:sz="8" w:space="0" w:color="000000"/>
              <w:bottom w:val="single" w:sz="4" w:space="0" w:color="000000"/>
              <w:right w:val="single" w:sz="8" w:space="0" w:color="000000"/>
            </w:tcBorders>
            <w:vAlign w:val="bottom"/>
          </w:tcPr>
          <w:p w:rsidR="00F47A5A" w:rsidRDefault="00F47A5A" w:rsidP="00F47A5A">
            <w:pPr>
              <w:jc w:val="right"/>
              <w:rPr>
                <w:color w:val="000000"/>
                <w:sz w:val="20"/>
                <w:szCs w:val="20"/>
              </w:rPr>
            </w:pPr>
            <w:r>
              <w:rPr>
                <w:color w:val="000000"/>
                <w:sz w:val="20"/>
                <w:szCs w:val="20"/>
              </w:rPr>
              <w:t>0</w:t>
            </w:r>
          </w:p>
        </w:tc>
      </w:tr>
      <w:tr w:rsidR="00F47A5A" w:rsidTr="00F47A5A">
        <w:trPr>
          <w:trHeight w:val="339"/>
        </w:trPr>
        <w:tc>
          <w:tcPr>
            <w:tcW w:w="536" w:type="dxa"/>
            <w:vMerge/>
            <w:tcBorders>
              <w:top w:val="single" w:sz="4" w:space="0" w:color="000000"/>
              <w:left w:val="single" w:sz="8" w:space="0" w:color="000000"/>
              <w:bottom w:val="single" w:sz="8" w:space="0" w:color="000000"/>
              <w:right w:val="nil"/>
            </w:tcBorders>
            <w:vAlign w:val="center"/>
            <w:hideMark/>
          </w:tcPr>
          <w:p w:rsidR="00F47A5A" w:rsidRDefault="00F47A5A" w:rsidP="00F47A5A">
            <w:pPr>
              <w:suppressAutoHyphens w:val="0"/>
              <w:rPr>
                <w:sz w:val="20"/>
                <w:szCs w:val="20"/>
                <w:lang w:eastAsia="ar-SA"/>
              </w:rPr>
            </w:pPr>
          </w:p>
        </w:tc>
        <w:tc>
          <w:tcPr>
            <w:tcW w:w="2410" w:type="dxa"/>
            <w:tcBorders>
              <w:top w:val="single" w:sz="4" w:space="0" w:color="000000"/>
              <w:left w:val="single" w:sz="8" w:space="0" w:color="000000"/>
              <w:bottom w:val="single" w:sz="8" w:space="0" w:color="000000"/>
              <w:right w:val="nil"/>
            </w:tcBorders>
            <w:vAlign w:val="center"/>
            <w:hideMark/>
          </w:tcPr>
          <w:p w:rsidR="00F47A5A" w:rsidRDefault="00F47A5A" w:rsidP="00F47A5A">
            <w:pPr>
              <w:rPr>
                <w:color w:val="000000"/>
                <w:sz w:val="20"/>
                <w:szCs w:val="20"/>
                <w:lang w:eastAsia="ar-SA"/>
              </w:rPr>
            </w:pPr>
            <w:r>
              <w:rPr>
                <w:color w:val="000000"/>
                <w:sz w:val="20"/>
                <w:szCs w:val="20"/>
              </w:rPr>
              <w:t>Pożyczki</w:t>
            </w:r>
          </w:p>
        </w:tc>
        <w:tc>
          <w:tcPr>
            <w:tcW w:w="1747" w:type="dxa"/>
            <w:tcBorders>
              <w:top w:val="single" w:sz="4" w:space="0" w:color="000000"/>
              <w:left w:val="single" w:sz="8" w:space="0" w:color="000000"/>
              <w:bottom w:val="single" w:sz="8" w:space="0" w:color="000000"/>
              <w:right w:val="nil"/>
            </w:tcBorders>
            <w:vAlign w:val="bottom"/>
            <w:hideMark/>
          </w:tcPr>
          <w:p w:rsidR="00F47A5A" w:rsidRDefault="00F47A5A" w:rsidP="00F47A5A">
            <w:pPr>
              <w:jc w:val="right"/>
              <w:rPr>
                <w:color w:val="000000"/>
                <w:sz w:val="20"/>
                <w:szCs w:val="20"/>
                <w:lang w:eastAsia="ar-SA"/>
              </w:rPr>
            </w:pPr>
            <w:r>
              <w:rPr>
                <w:color w:val="000000"/>
                <w:sz w:val="20"/>
                <w:szCs w:val="20"/>
              </w:rPr>
              <w:t>452.608,52</w:t>
            </w:r>
          </w:p>
        </w:tc>
        <w:tc>
          <w:tcPr>
            <w:tcW w:w="1418" w:type="dxa"/>
            <w:tcBorders>
              <w:top w:val="single" w:sz="4" w:space="0" w:color="000000"/>
              <w:left w:val="single" w:sz="8" w:space="0" w:color="000000"/>
              <w:bottom w:val="single" w:sz="8" w:space="0" w:color="000000"/>
              <w:right w:val="nil"/>
            </w:tcBorders>
            <w:vAlign w:val="bottom"/>
            <w:hideMark/>
          </w:tcPr>
          <w:p w:rsidR="00F47A5A" w:rsidRDefault="00F47A5A" w:rsidP="00F47A5A">
            <w:pPr>
              <w:jc w:val="right"/>
              <w:rPr>
                <w:color w:val="000000"/>
                <w:sz w:val="20"/>
                <w:szCs w:val="20"/>
                <w:lang w:eastAsia="ar-SA"/>
              </w:rPr>
            </w:pPr>
            <w:r>
              <w:rPr>
                <w:color w:val="000000"/>
                <w:sz w:val="20"/>
                <w:szCs w:val="20"/>
              </w:rPr>
              <w:t>-</w:t>
            </w:r>
          </w:p>
        </w:tc>
        <w:tc>
          <w:tcPr>
            <w:tcW w:w="1559" w:type="dxa"/>
            <w:tcBorders>
              <w:top w:val="single" w:sz="4" w:space="0" w:color="000000"/>
              <w:left w:val="single" w:sz="8" w:space="0" w:color="000000"/>
              <w:bottom w:val="single" w:sz="8" w:space="0" w:color="000000"/>
              <w:right w:val="nil"/>
            </w:tcBorders>
            <w:vAlign w:val="bottom"/>
            <w:hideMark/>
          </w:tcPr>
          <w:p w:rsidR="00F47A5A" w:rsidRDefault="00F47A5A" w:rsidP="00F47A5A">
            <w:pPr>
              <w:jc w:val="right"/>
              <w:rPr>
                <w:color w:val="000000"/>
                <w:sz w:val="20"/>
                <w:szCs w:val="20"/>
                <w:lang w:eastAsia="ar-SA"/>
              </w:rPr>
            </w:pPr>
            <w:r>
              <w:rPr>
                <w:color w:val="000000"/>
                <w:sz w:val="20"/>
                <w:szCs w:val="20"/>
              </w:rPr>
              <w:t>-</w:t>
            </w:r>
          </w:p>
        </w:tc>
        <w:tc>
          <w:tcPr>
            <w:tcW w:w="1870" w:type="dxa"/>
            <w:tcBorders>
              <w:top w:val="single" w:sz="4" w:space="0" w:color="000000"/>
              <w:left w:val="single" w:sz="8" w:space="0" w:color="000000"/>
              <w:bottom w:val="single" w:sz="8" w:space="0" w:color="000000"/>
              <w:right w:val="single" w:sz="8" w:space="0" w:color="000000"/>
            </w:tcBorders>
            <w:vAlign w:val="bottom"/>
            <w:hideMark/>
          </w:tcPr>
          <w:p w:rsidR="00F47A5A" w:rsidRDefault="00F47A5A" w:rsidP="00F47A5A">
            <w:pPr>
              <w:jc w:val="right"/>
              <w:rPr>
                <w:sz w:val="20"/>
                <w:szCs w:val="20"/>
                <w:lang w:eastAsia="ar-SA"/>
              </w:rPr>
            </w:pPr>
            <w:r>
              <w:rPr>
                <w:color w:val="000000"/>
                <w:sz w:val="20"/>
                <w:szCs w:val="20"/>
              </w:rPr>
              <w:t>452.608,52</w:t>
            </w:r>
          </w:p>
        </w:tc>
      </w:tr>
      <w:tr w:rsidR="00F47A5A" w:rsidTr="00F47A5A">
        <w:trPr>
          <w:trHeight w:val="390"/>
        </w:trPr>
        <w:tc>
          <w:tcPr>
            <w:tcW w:w="53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b/>
                <w:color w:val="000000"/>
                <w:sz w:val="22"/>
                <w:szCs w:val="22"/>
                <w:lang w:eastAsia="ar-SA"/>
              </w:rPr>
            </w:pPr>
            <w:r>
              <w:rPr>
                <w:b/>
                <w:color w:val="000000"/>
                <w:sz w:val="22"/>
                <w:szCs w:val="22"/>
              </w:rPr>
              <w:t>3</w:t>
            </w:r>
          </w:p>
        </w:tc>
        <w:tc>
          <w:tcPr>
            <w:tcW w:w="2410" w:type="dxa"/>
            <w:tcBorders>
              <w:top w:val="nil"/>
              <w:left w:val="single" w:sz="8" w:space="0" w:color="000000"/>
              <w:bottom w:val="single" w:sz="8" w:space="0" w:color="000000"/>
              <w:right w:val="nil"/>
            </w:tcBorders>
            <w:vAlign w:val="center"/>
            <w:hideMark/>
          </w:tcPr>
          <w:p w:rsidR="00F47A5A" w:rsidRDefault="00F47A5A" w:rsidP="00F47A5A">
            <w:pPr>
              <w:suppressAutoHyphens w:val="0"/>
              <w:rPr>
                <w:b/>
                <w:color w:val="000000"/>
                <w:sz w:val="22"/>
                <w:szCs w:val="22"/>
                <w:lang w:eastAsia="ar-SA"/>
              </w:rPr>
            </w:pPr>
            <w:r>
              <w:rPr>
                <w:b/>
                <w:color w:val="000000"/>
                <w:sz w:val="22"/>
                <w:szCs w:val="22"/>
              </w:rPr>
              <w:t>Dochody + przychody</w:t>
            </w:r>
          </w:p>
        </w:tc>
        <w:tc>
          <w:tcPr>
            <w:tcW w:w="1747" w:type="dxa"/>
            <w:tcBorders>
              <w:top w:val="nil"/>
              <w:left w:val="single" w:sz="8" w:space="0" w:color="000000"/>
              <w:bottom w:val="single" w:sz="8" w:space="0" w:color="000000"/>
              <w:right w:val="nil"/>
            </w:tcBorders>
            <w:vAlign w:val="bottom"/>
            <w:hideMark/>
          </w:tcPr>
          <w:p w:rsidR="00F47A5A" w:rsidRPr="00292DAA" w:rsidRDefault="00F47A5A" w:rsidP="00F47A5A">
            <w:pPr>
              <w:suppressAutoHyphens w:val="0"/>
              <w:jc w:val="right"/>
              <w:rPr>
                <w:b/>
                <w:color w:val="000000"/>
                <w:sz w:val="22"/>
                <w:szCs w:val="22"/>
                <w:lang w:eastAsia="ar-SA"/>
              </w:rPr>
            </w:pPr>
            <w:r w:rsidRPr="00292DAA">
              <w:rPr>
                <w:b/>
                <w:color w:val="000000"/>
                <w:sz w:val="22"/>
                <w:szCs w:val="22"/>
              </w:rPr>
              <w:t>28.050.168,52</w:t>
            </w:r>
          </w:p>
        </w:tc>
        <w:tc>
          <w:tcPr>
            <w:tcW w:w="1418" w:type="dxa"/>
            <w:tcBorders>
              <w:top w:val="nil"/>
              <w:left w:val="single" w:sz="8" w:space="0" w:color="000000"/>
              <w:bottom w:val="single" w:sz="8" w:space="0" w:color="000000"/>
              <w:right w:val="nil"/>
            </w:tcBorders>
            <w:vAlign w:val="bottom"/>
            <w:hideMark/>
          </w:tcPr>
          <w:p w:rsidR="00F47A5A" w:rsidRPr="00292DAA" w:rsidRDefault="00F47A5A" w:rsidP="00F47A5A">
            <w:pPr>
              <w:suppressAutoHyphens w:val="0"/>
              <w:jc w:val="right"/>
              <w:rPr>
                <w:b/>
                <w:color w:val="000000"/>
                <w:sz w:val="22"/>
                <w:szCs w:val="22"/>
                <w:lang w:eastAsia="ar-SA"/>
              </w:rPr>
            </w:pPr>
            <w:r w:rsidRPr="00292DAA">
              <w:rPr>
                <w:b/>
                <w:color w:val="000000"/>
                <w:sz w:val="22"/>
                <w:szCs w:val="22"/>
              </w:rPr>
              <w:t>266.395,70</w:t>
            </w:r>
          </w:p>
        </w:tc>
        <w:tc>
          <w:tcPr>
            <w:tcW w:w="1559" w:type="dxa"/>
            <w:tcBorders>
              <w:top w:val="nil"/>
              <w:left w:val="single" w:sz="8" w:space="0" w:color="000000"/>
              <w:bottom w:val="single" w:sz="8" w:space="0" w:color="000000"/>
              <w:right w:val="nil"/>
            </w:tcBorders>
            <w:vAlign w:val="bottom"/>
            <w:hideMark/>
          </w:tcPr>
          <w:p w:rsidR="00F47A5A" w:rsidRPr="00292DAA" w:rsidRDefault="00F47A5A" w:rsidP="00F47A5A">
            <w:pPr>
              <w:suppressAutoHyphens w:val="0"/>
              <w:jc w:val="right"/>
              <w:rPr>
                <w:b/>
                <w:color w:val="000000"/>
                <w:sz w:val="22"/>
                <w:szCs w:val="22"/>
                <w:lang w:eastAsia="ar-SA"/>
              </w:rPr>
            </w:pPr>
            <w:r w:rsidRPr="00292DAA">
              <w:rPr>
                <w:b/>
                <w:color w:val="000000"/>
                <w:sz w:val="22"/>
                <w:szCs w:val="22"/>
              </w:rPr>
              <w:t>2.417.361,91</w:t>
            </w:r>
          </w:p>
        </w:tc>
        <w:tc>
          <w:tcPr>
            <w:tcW w:w="1870" w:type="dxa"/>
            <w:tcBorders>
              <w:top w:val="nil"/>
              <w:left w:val="single" w:sz="8" w:space="0" w:color="000000"/>
              <w:bottom w:val="single" w:sz="8" w:space="0" w:color="000000"/>
              <w:right w:val="single" w:sz="8" w:space="0" w:color="000000"/>
            </w:tcBorders>
            <w:vAlign w:val="bottom"/>
            <w:hideMark/>
          </w:tcPr>
          <w:p w:rsidR="00F47A5A" w:rsidRPr="00292DAA" w:rsidRDefault="00F47A5A" w:rsidP="00F47A5A">
            <w:pPr>
              <w:suppressAutoHyphens w:val="0"/>
              <w:jc w:val="right"/>
              <w:rPr>
                <w:b/>
                <w:sz w:val="22"/>
                <w:szCs w:val="22"/>
                <w:lang w:eastAsia="ar-SA"/>
              </w:rPr>
            </w:pPr>
            <w:r w:rsidRPr="00292DAA">
              <w:rPr>
                <w:b/>
                <w:sz w:val="22"/>
                <w:szCs w:val="22"/>
              </w:rPr>
              <w:t>30.733.926,13</w:t>
            </w:r>
          </w:p>
        </w:tc>
      </w:tr>
      <w:tr w:rsidR="00F47A5A" w:rsidTr="00F47A5A">
        <w:trPr>
          <w:trHeight w:val="390"/>
        </w:trPr>
        <w:tc>
          <w:tcPr>
            <w:tcW w:w="53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b/>
                <w:color w:val="000000"/>
                <w:sz w:val="22"/>
                <w:szCs w:val="22"/>
                <w:lang w:eastAsia="ar-SA"/>
              </w:rPr>
            </w:pPr>
            <w:r>
              <w:rPr>
                <w:b/>
                <w:color w:val="000000"/>
                <w:sz w:val="22"/>
                <w:szCs w:val="22"/>
              </w:rPr>
              <w:t>4</w:t>
            </w:r>
          </w:p>
        </w:tc>
        <w:tc>
          <w:tcPr>
            <w:tcW w:w="2410" w:type="dxa"/>
            <w:tcBorders>
              <w:top w:val="nil"/>
              <w:left w:val="single" w:sz="8" w:space="0" w:color="000000"/>
              <w:bottom w:val="single" w:sz="8" w:space="0" w:color="000000"/>
              <w:right w:val="nil"/>
            </w:tcBorders>
            <w:vAlign w:val="center"/>
            <w:hideMark/>
          </w:tcPr>
          <w:p w:rsidR="00F47A5A" w:rsidRDefault="00F47A5A" w:rsidP="00F47A5A">
            <w:pPr>
              <w:suppressAutoHyphens w:val="0"/>
              <w:rPr>
                <w:b/>
                <w:color w:val="000000"/>
                <w:sz w:val="22"/>
                <w:szCs w:val="22"/>
                <w:lang w:eastAsia="ar-SA"/>
              </w:rPr>
            </w:pPr>
            <w:r>
              <w:rPr>
                <w:b/>
                <w:color w:val="000000"/>
                <w:sz w:val="22"/>
                <w:szCs w:val="22"/>
              </w:rPr>
              <w:t>Wydatki + rozchody</w:t>
            </w:r>
          </w:p>
        </w:tc>
        <w:tc>
          <w:tcPr>
            <w:tcW w:w="1747" w:type="dxa"/>
            <w:tcBorders>
              <w:top w:val="nil"/>
              <w:left w:val="single" w:sz="8" w:space="0" w:color="000000"/>
              <w:bottom w:val="single" w:sz="8" w:space="0" w:color="000000"/>
              <w:right w:val="nil"/>
            </w:tcBorders>
            <w:vAlign w:val="bottom"/>
            <w:hideMark/>
          </w:tcPr>
          <w:p w:rsidR="00F47A5A" w:rsidRDefault="00F47A5A" w:rsidP="00F47A5A">
            <w:pPr>
              <w:suppressAutoHyphens w:val="0"/>
              <w:jc w:val="right"/>
              <w:rPr>
                <w:b/>
                <w:color w:val="000000"/>
                <w:sz w:val="22"/>
                <w:szCs w:val="22"/>
                <w:lang w:eastAsia="ar-SA"/>
              </w:rPr>
            </w:pPr>
            <w:r w:rsidRPr="00292DAA">
              <w:rPr>
                <w:b/>
                <w:color w:val="000000"/>
                <w:sz w:val="22"/>
                <w:szCs w:val="22"/>
              </w:rPr>
              <w:t>28.050.168,52</w:t>
            </w:r>
          </w:p>
        </w:tc>
        <w:tc>
          <w:tcPr>
            <w:tcW w:w="1418" w:type="dxa"/>
            <w:tcBorders>
              <w:top w:val="nil"/>
              <w:left w:val="single" w:sz="8" w:space="0" w:color="000000"/>
              <w:bottom w:val="single" w:sz="8" w:space="0" w:color="000000"/>
              <w:right w:val="nil"/>
            </w:tcBorders>
            <w:vAlign w:val="bottom"/>
            <w:hideMark/>
          </w:tcPr>
          <w:p w:rsidR="00F47A5A" w:rsidRDefault="00F47A5A" w:rsidP="00F47A5A">
            <w:pPr>
              <w:suppressAutoHyphens w:val="0"/>
              <w:jc w:val="right"/>
              <w:rPr>
                <w:b/>
                <w:sz w:val="20"/>
                <w:szCs w:val="20"/>
                <w:lang w:eastAsia="ar-SA"/>
              </w:rPr>
            </w:pPr>
            <w:r>
              <w:rPr>
                <w:b/>
                <w:color w:val="000000"/>
                <w:sz w:val="22"/>
                <w:szCs w:val="22"/>
              </w:rPr>
              <w:t>2.694.157,61</w:t>
            </w:r>
          </w:p>
        </w:tc>
        <w:tc>
          <w:tcPr>
            <w:tcW w:w="1559" w:type="dxa"/>
            <w:tcBorders>
              <w:top w:val="nil"/>
              <w:left w:val="single" w:sz="8" w:space="0" w:color="000000"/>
              <w:bottom w:val="single" w:sz="8" w:space="0" w:color="000000"/>
              <w:right w:val="nil"/>
            </w:tcBorders>
            <w:vAlign w:val="bottom"/>
            <w:hideMark/>
          </w:tcPr>
          <w:p w:rsidR="00F47A5A" w:rsidRDefault="00F47A5A" w:rsidP="00F47A5A">
            <w:pPr>
              <w:suppressAutoHyphens w:val="0"/>
              <w:jc w:val="right"/>
              <w:rPr>
                <w:b/>
                <w:color w:val="000000"/>
                <w:sz w:val="22"/>
                <w:szCs w:val="22"/>
                <w:lang w:eastAsia="ar-SA"/>
              </w:rPr>
            </w:pPr>
            <w:r>
              <w:rPr>
                <w:b/>
                <w:color w:val="000000"/>
                <w:sz w:val="22"/>
                <w:szCs w:val="22"/>
              </w:rPr>
              <w:t>-10.400,00</w:t>
            </w:r>
          </w:p>
        </w:tc>
        <w:tc>
          <w:tcPr>
            <w:tcW w:w="1870" w:type="dxa"/>
            <w:tcBorders>
              <w:top w:val="nil"/>
              <w:left w:val="single" w:sz="8" w:space="0" w:color="000000"/>
              <w:bottom w:val="single" w:sz="8" w:space="0" w:color="000000"/>
              <w:right w:val="single" w:sz="8" w:space="0" w:color="000000"/>
            </w:tcBorders>
            <w:vAlign w:val="bottom"/>
            <w:hideMark/>
          </w:tcPr>
          <w:p w:rsidR="00F47A5A" w:rsidRDefault="00F47A5A" w:rsidP="00F47A5A">
            <w:pPr>
              <w:suppressAutoHyphens w:val="0"/>
              <w:jc w:val="right"/>
              <w:rPr>
                <w:b/>
                <w:lang w:eastAsia="ar-SA"/>
              </w:rPr>
            </w:pPr>
            <w:r w:rsidRPr="00292DAA">
              <w:rPr>
                <w:b/>
                <w:sz w:val="22"/>
                <w:szCs w:val="22"/>
              </w:rPr>
              <w:t>30.733.926,13</w:t>
            </w:r>
          </w:p>
        </w:tc>
      </w:tr>
      <w:tr w:rsidR="00F47A5A" w:rsidTr="00FD5A3E">
        <w:trPr>
          <w:trHeight w:val="511"/>
        </w:trPr>
        <w:tc>
          <w:tcPr>
            <w:tcW w:w="53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5</w:t>
            </w:r>
          </w:p>
        </w:tc>
        <w:tc>
          <w:tcPr>
            <w:tcW w:w="2410"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Wydatki</w:t>
            </w:r>
          </w:p>
        </w:tc>
        <w:tc>
          <w:tcPr>
            <w:tcW w:w="1747" w:type="dxa"/>
            <w:tcBorders>
              <w:top w:val="nil"/>
              <w:left w:val="single" w:sz="8" w:space="0" w:color="000000"/>
              <w:bottom w:val="single" w:sz="8" w:space="0" w:color="000000"/>
              <w:right w:val="nil"/>
            </w:tcBorders>
            <w:vAlign w:val="bottom"/>
            <w:hideMark/>
          </w:tcPr>
          <w:p w:rsidR="00F47A5A" w:rsidRDefault="00F47A5A" w:rsidP="00F47A5A">
            <w:pPr>
              <w:suppressAutoHyphens w:val="0"/>
              <w:jc w:val="right"/>
              <w:rPr>
                <w:color w:val="000000"/>
                <w:sz w:val="22"/>
                <w:szCs w:val="22"/>
                <w:lang w:eastAsia="ar-SA"/>
              </w:rPr>
            </w:pPr>
            <w:r>
              <w:rPr>
                <w:color w:val="000000"/>
                <w:sz w:val="22"/>
                <w:szCs w:val="22"/>
              </w:rPr>
              <w:t>27.439.768,52</w:t>
            </w:r>
          </w:p>
        </w:tc>
        <w:tc>
          <w:tcPr>
            <w:tcW w:w="1418" w:type="dxa"/>
            <w:tcBorders>
              <w:top w:val="nil"/>
              <w:left w:val="single" w:sz="8" w:space="0" w:color="000000"/>
              <w:bottom w:val="single" w:sz="8" w:space="0" w:color="000000"/>
              <w:right w:val="nil"/>
            </w:tcBorders>
            <w:vAlign w:val="bottom"/>
            <w:hideMark/>
          </w:tcPr>
          <w:p w:rsidR="00F47A5A" w:rsidRDefault="00F47A5A" w:rsidP="00F47A5A">
            <w:pPr>
              <w:suppressAutoHyphens w:val="0"/>
              <w:jc w:val="right"/>
              <w:rPr>
                <w:color w:val="000000"/>
                <w:sz w:val="22"/>
                <w:szCs w:val="22"/>
                <w:lang w:eastAsia="ar-SA"/>
              </w:rPr>
            </w:pPr>
            <w:r>
              <w:rPr>
                <w:color w:val="000000"/>
                <w:sz w:val="22"/>
                <w:szCs w:val="22"/>
              </w:rPr>
              <w:t>2.694.157,61</w:t>
            </w:r>
          </w:p>
        </w:tc>
        <w:tc>
          <w:tcPr>
            <w:tcW w:w="1559" w:type="dxa"/>
            <w:tcBorders>
              <w:top w:val="nil"/>
              <w:left w:val="single" w:sz="8" w:space="0" w:color="000000"/>
              <w:bottom w:val="single" w:sz="8" w:space="0" w:color="000000"/>
              <w:right w:val="nil"/>
            </w:tcBorders>
            <w:vAlign w:val="bottom"/>
            <w:hideMark/>
          </w:tcPr>
          <w:p w:rsidR="00F47A5A" w:rsidRDefault="00F47A5A" w:rsidP="00F47A5A">
            <w:pPr>
              <w:suppressAutoHyphens w:val="0"/>
              <w:jc w:val="right"/>
              <w:rPr>
                <w:color w:val="000000"/>
                <w:sz w:val="22"/>
                <w:szCs w:val="22"/>
                <w:lang w:eastAsia="ar-SA"/>
              </w:rPr>
            </w:pPr>
            <w:r>
              <w:rPr>
                <w:color w:val="000000"/>
                <w:sz w:val="22"/>
                <w:szCs w:val="22"/>
              </w:rPr>
              <w:t>-</w:t>
            </w:r>
          </w:p>
        </w:tc>
        <w:tc>
          <w:tcPr>
            <w:tcW w:w="1870" w:type="dxa"/>
            <w:tcBorders>
              <w:top w:val="nil"/>
              <w:left w:val="single" w:sz="8" w:space="0" w:color="000000"/>
              <w:bottom w:val="single" w:sz="8" w:space="0" w:color="000000"/>
              <w:right w:val="single" w:sz="8" w:space="0" w:color="000000"/>
            </w:tcBorders>
            <w:vAlign w:val="bottom"/>
            <w:hideMark/>
          </w:tcPr>
          <w:p w:rsidR="00F47A5A" w:rsidRDefault="00F47A5A" w:rsidP="00F47A5A">
            <w:pPr>
              <w:suppressAutoHyphens w:val="0"/>
              <w:jc w:val="right"/>
              <w:rPr>
                <w:lang w:eastAsia="ar-SA"/>
              </w:rPr>
            </w:pPr>
            <w:r>
              <w:rPr>
                <w:color w:val="000000"/>
                <w:sz w:val="22"/>
                <w:szCs w:val="22"/>
              </w:rPr>
              <w:t>30.133.926,13</w:t>
            </w:r>
          </w:p>
        </w:tc>
      </w:tr>
      <w:tr w:rsidR="00F47A5A" w:rsidTr="00F47A5A">
        <w:trPr>
          <w:trHeight w:val="645"/>
        </w:trPr>
        <w:tc>
          <w:tcPr>
            <w:tcW w:w="536" w:type="dxa"/>
            <w:tcBorders>
              <w:top w:val="nil"/>
              <w:left w:val="single" w:sz="8" w:space="0" w:color="000000"/>
              <w:bottom w:val="single" w:sz="4"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6</w:t>
            </w:r>
          </w:p>
        </w:tc>
        <w:tc>
          <w:tcPr>
            <w:tcW w:w="2410" w:type="dxa"/>
            <w:tcBorders>
              <w:top w:val="nil"/>
              <w:left w:val="single" w:sz="8" w:space="0" w:color="000000"/>
              <w:bottom w:val="single" w:sz="4"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Rozchody</w:t>
            </w:r>
          </w:p>
        </w:tc>
        <w:tc>
          <w:tcPr>
            <w:tcW w:w="1747" w:type="dxa"/>
            <w:tcBorders>
              <w:top w:val="nil"/>
              <w:left w:val="single" w:sz="8" w:space="0" w:color="000000"/>
              <w:bottom w:val="single" w:sz="4" w:space="0" w:color="000000"/>
              <w:right w:val="nil"/>
            </w:tcBorders>
            <w:vAlign w:val="bottom"/>
            <w:hideMark/>
          </w:tcPr>
          <w:p w:rsidR="00F47A5A" w:rsidRDefault="00F47A5A" w:rsidP="00F47A5A">
            <w:pPr>
              <w:suppressAutoHyphens w:val="0"/>
              <w:jc w:val="right"/>
              <w:rPr>
                <w:color w:val="000000"/>
                <w:sz w:val="22"/>
                <w:szCs w:val="22"/>
                <w:lang w:eastAsia="ar-SA"/>
              </w:rPr>
            </w:pPr>
            <w:r>
              <w:rPr>
                <w:color w:val="000000"/>
                <w:sz w:val="22"/>
                <w:szCs w:val="22"/>
              </w:rPr>
              <w:t>610.400,00</w:t>
            </w:r>
          </w:p>
        </w:tc>
        <w:tc>
          <w:tcPr>
            <w:tcW w:w="1418" w:type="dxa"/>
            <w:tcBorders>
              <w:top w:val="nil"/>
              <w:left w:val="single" w:sz="8" w:space="0" w:color="000000"/>
              <w:bottom w:val="single" w:sz="4" w:space="0" w:color="000000"/>
              <w:right w:val="nil"/>
            </w:tcBorders>
            <w:vAlign w:val="bottom"/>
            <w:hideMark/>
          </w:tcPr>
          <w:p w:rsidR="00F47A5A" w:rsidRDefault="00F47A5A" w:rsidP="00F47A5A">
            <w:pPr>
              <w:suppressAutoHyphens w:val="0"/>
              <w:jc w:val="right"/>
              <w:rPr>
                <w:color w:val="000000"/>
                <w:sz w:val="22"/>
                <w:szCs w:val="22"/>
                <w:lang w:eastAsia="ar-SA"/>
              </w:rPr>
            </w:pPr>
            <w:r>
              <w:rPr>
                <w:color w:val="000000"/>
                <w:sz w:val="22"/>
                <w:szCs w:val="22"/>
              </w:rPr>
              <w:t>-</w:t>
            </w:r>
          </w:p>
        </w:tc>
        <w:tc>
          <w:tcPr>
            <w:tcW w:w="1559" w:type="dxa"/>
            <w:tcBorders>
              <w:top w:val="nil"/>
              <w:left w:val="single" w:sz="8" w:space="0" w:color="000000"/>
              <w:bottom w:val="single" w:sz="4" w:space="0" w:color="000000"/>
              <w:right w:val="nil"/>
            </w:tcBorders>
            <w:vAlign w:val="bottom"/>
            <w:hideMark/>
          </w:tcPr>
          <w:p w:rsidR="00F47A5A" w:rsidRDefault="00F47A5A" w:rsidP="00F47A5A">
            <w:pPr>
              <w:suppressAutoHyphens w:val="0"/>
              <w:jc w:val="right"/>
              <w:rPr>
                <w:color w:val="000000"/>
                <w:sz w:val="22"/>
                <w:szCs w:val="22"/>
                <w:lang w:eastAsia="ar-SA"/>
              </w:rPr>
            </w:pPr>
            <w:r>
              <w:rPr>
                <w:color w:val="000000"/>
                <w:sz w:val="22"/>
                <w:szCs w:val="22"/>
              </w:rPr>
              <w:t>-10.400,00</w:t>
            </w:r>
          </w:p>
        </w:tc>
        <w:tc>
          <w:tcPr>
            <w:tcW w:w="1870" w:type="dxa"/>
            <w:tcBorders>
              <w:top w:val="nil"/>
              <w:left w:val="single" w:sz="8" w:space="0" w:color="000000"/>
              <w:bottom w:val="single" w:sz="4" w:space="0" w:color="000000"/>
              <w:right w:val="single" w:sz="8" w:space="0" w:color="000000"/>
            </w:tcBorders>
            <w:vAlign w:val="bottom"/>
            <w:hideMark/>
          </w:tcPr>
          <w:p w:rsidR="00F47A5A" w:rsidRDefault="00F47A5A" w:rsidP="00F47A5A">
            <w:pPr>
              <w:suppressAutoHyphens w:val="0"/>
              <w:jc w:val="right"/>
              <w:rPr>
                <w:lang w:eastAsia="ar-SA"/>
              </w:rPr>
            </w:pPr>
            <w:r>
              <w:rPr>
                <w:color w:val="000000"/>
                <w:sz w:val="22"/>
                <w:szCs w:val="22"/>
              </w:rPr>
              <w:t>600.000,00</w:t>
            </w:r>
          </w:p>
        </w:tc>
      </w:tr>
      <w:tr w:rsidR="00F47A5A" w:rsidTr="00FD5A3E">
        <w:trPr>
          <w:trHeight w:val="438"/>
        </w:trPr>
        <w:tc>
          <w:tcPr>
            <w:tcW w:w="536" w:type="dxa"/>
            <w:vMerge w:val="restart"/>
            <w:tcBorders>
              <w:top w:val="single" w:sz="4" w:space="0" w:color="000000"/>
              <w:left w:val="single" w:sz="8" w:space="0" w:color="000000"/>
              <w:bottom w:val="single" w:sz="8" w:space="0" w:color="000000"/>
              <w:right w:val="nil"/>
            </w:tcBorders>
            <w:vAlign w:val="center"/>
          </w:tcPr>
          <w:p w:rsidR="00F47A5A" w:rsidRDefault="00F47A5A" w:rsidP="00F47A5A">
            <w:pPr>
              <w:suppressAutoHyphens w:val="0"/>
              <w:snapToGrid w:val="0"/>
              <w:rPr>
                <w:sz w:val="20"/>
                <w:szCs w:val="20"/>
                <w:lang w:eastAsia="ar-SA"/>
              </w:rPr>
            </w:pPr>
          </w:p>
        </w:tc>
        <w:tc>
          <w:tcPr>
            <w:tcW w:w="2410" w:type="dxa"/>
            <w:tcBorders>
              <w:top w:val="single" w:sz="4" w:space="0" w:color="000000"/>
              <w:left w:val="single" w:sz="8" w:space="0" w:color="000000"/>
              <w:bottom w:val="single" w:sz="4" w:space="0" w:color="000000"/>
              <w:right w:val="nil"/>
            </w:tcBorders>
            <w:vAlign w:val="center"/>
            <w:hideMark/>
          </w:tcPr>
          <w:p w:rsidR="00F47A5A" w:rsidRDefault="00F47A5A" w:rsidP="00F47A5A">
            <w:pPr>
              <w:rPr>
                <w:color w:val="000000"/>
                <w:sz w:val="20"/>
                <w:szCs w:val="20"/>
                <w:lang w:eastAsia="ar-SA"/>
              </w:rPr>
            </w:pPr>
            <w:r>
              <w:rPr>
                <w:color w:val="000000"/>
                <w:sz w:val="20"/>
                <w:szCs w:val="20"/>
              </w:rPr>
              <w:t>Kredyty</w:t>
            </w:r>
          </w:p>
        </w:tc>
        <w:tc>
          <w:tcPr>
            <w:tcW w:w="1747" w:type="dxa"/>
            <w:tcBorders>
              <w:top w:val="single" w:sz="4" w:space="0" w:color="000000"/>
              <w:left w:val="single" w:sz="8" w:space="0" w:color="000000"/>
              <w:bottom w:val="single" w:sz="4" w:space="0" w:color="000000"/>
              <w:right w:val="nil"/>
            </w:tcBorders>
            <w:vAlign w:val="bottom"/>
            <w:hideMark/>
          </w:tcPr>
          <w:p w:rsidR="00F47A5A" w:rsidRDefault="00F47A5A" w:rsidP="00F47A5A">
            <w:pPr>
              <w:jc w:val="right"/>
              <w:rPr>
                <w:color w:val="000000"/>
                <w:sz w:val="20"/>
                <w:szCs w:val="20"/>
                <w:lang w:eastAsia="ar-SA"/>
              </w:rPr>
            </w:pPr>
            <w:r>
              <w:rPr>
                <w:color w:val="000000"/>
                <w:sz w:val="20"/>
                <w:szCs w:val="20"/>
              </w:rPr>
              <w:t>600.000,00</w:t>
            </w:r>
          </w:p>
        </w:tc>
        <w:tc>
          <w:tcPr>
            <w:tcW w:w="1418" w:type="dxa"/>
            <w:tcBorders>
              <w:top w:val="single" w:sz="4" w:space="0" w:color="000000"/>
              <w:left w:val="single" w:sz="8" w:space="0" w:color="000000"/>
              <w:bottom w:val="single" w:sz="4" w:space="0" w:color="000000"/>
              <w:right w:val="nil"/>
            </w:tcBorders>
            <w:vAlign w:val="bottom"/>
            <w:hideMark/>
          </w:tcPr>
          <w:p w:rsidR="00F47A5A" w:rsidRDefault="00F47A5A" w:rsidP="00F47A5A">
            <w:pPr>
              <w:jc w:val="right"/>
              <w:rPr>
                <w:color w:val="000000"/>
                <w:sz w:val="20"/>
                <w:szCs w:val="20"/>
                <w:lang w:eastAsia="ar-SA"/>
              </w:rPr>
            </w:pPr>
            <w:r>
              <w:rPr>
                <w:color w:val="000000"/>
                <w:sz w:val="20"/>
                <w:szCs w:val="20"/>
              </w:rPr>
              <w:t>-</w:t>
            </w:r>
          </w:p>
        </w:tc>
        <w:tc>
          <w:tcPr>
            <w:tcW w:w="1559" w:type="dxa"/>
            <w:tcBorders>
              <w:top w:val="single" w:sz="4" w:space="0" w:color="000000"/>
              <w:left w:val="single" w:sz="8" w:space="0" w:color="000000"/>
              <w:bottom w:val="single" w:sz="4" w:space="0" w:color="000000"/>
              <w:right w:val="nil"/>
            </w:tcBorders>
            <w:vAlign w:val="bottom"/>
            <w:hideMark/>
          </w:tcPr>
          <w:p w:rsidR="00F47A5A" w:rsidRDefault="00F47A5A" w:rsidP="00F47A5A">
            <w:pPr>
              <w:jc w:val="right"/>
              <w:rPr>
                <w:color w:val="000000"/>
                <w:sz w:val="20"/>
                <w:szCs w:val="20"/>
                <w:lang w:eastAsia="ar-SA"/>
              </w:rPr>
            </w:pPr>
            <w:r>
              <w:rPr>
                <w:color w:val="000000"/>
                <w:sz w:val="20"/>
                <w:szCs w:val="20"/>
              </w:rPr>
              <w:t>-</w:t>
            </w:r>
          </w:p>
        </w:tc>
        <w:tc>
          <w:tcPr>
            <w:tcW w:w="1870" w:type="dxa"/>
            <w:tcBorders>
              <w:top w:val="single" w:sz="4" w:space="0" w:color="000000"/>
              <w:left w:val="single" w:sz="8" w:space="0" w:color="000000"/>
              <w:bottom w:val="single" w:sz="4" w:space="0" w:color="000000"/>
              <w:right w:val="single" w:sz="8" w:space="0" w:color="000000"/>
            </w:tcBorders>
            <w:vAlign w:val="bottom"/>
            <w:hideMark/>
          </w:tcPr>
          <w:p w:rsidR="00F47A5A" w:rsidRDefault="00F47A5A" w:rsidP="00F47A5A">
            <w:pPr>
              <w:jc w:val="right"/>
              <w:rPr>
                <w:sz w:val="20"/>
                <w:szCs w:val="20"/>
                <w:lang w:eastAsia="ar-SA"/>
              </w:rPr>
            </w:pPr>
            <w:r>
              <w:rPr>
                <w:color w:val="000000"/>
                <w:sz w:val="20"/>
                <w:szCs w:val="20"/>
              </w:rPr>
              <w:t>600.000,00</w:t>
            </w:r>
          </w:p>
        </w:tc>
      </w:tr>
      <w:tr w:rsidR="00F47A5A" w:rsidTr="00FD5A3E">
        <w:trPr>
          <w:trHeight w:val="548"/>
        </w:trPr>
        <w:tc>
          <w:tcPr>
            <w:tcW w:w="536" w:type="dxa"/>
            <w:vMerge/>
            <w:tcBorders>
              <w:top w:val="single" w:sz="4" w:space="0" w:color="000000"/>
              <w:left w:val="single" w:sz="8" w:space="0" w:color="000000"/>
              <w:bottom w:val="single" w:sz="8" w:space="0" w:color="000000"/>
              <w:right w:val="nil"/>
            </w:tcBorders>
            <w:vAlign w:val="center"/>
            <w:hideMark/>
          </w:tcPr>
          <w:p w:rsidR="00F47A5A" w:rsidRDefault="00F47A5A" w:rsidP="00F47A5A">
            <w:pPr>
              <w:suppressAutoHyphens w:val="0"/>
              <w:rPr>
                <w:sz w:val="20"/>
                <w:szCs w:val="20"/>
                <w:lang w:eastAsia="ar-SA"/>
              </w:rPr>
            </w:pPr>
          </w:p>
        </w:tc>
        <w:tc>
          <w:tcPr>
            <w:tcW w:w="2410" w:type="dxa"/>
            <w:tcBorders>
              <w:top w:val="single" w:sz="4" w:space="0" w:color="000000"/>
              <w:left w:val="single" w:sz="8" w:space="0" w:color="000000"/>
              <w:bottom w:val="single" w:sz="8" w:space="0" w:color="000000"/>
              <w:right w:val="nil"/>
            </w:tcBorders>
            <w:vAlign w:val="center"/>
            <w:hideMark/>
          </w:tcPr>
          <w:p w:rsidR="00F47A5A" w:rsidRDefault="00F47A5A" w:rsidP="00F47A5A">
            <w:pPr>
              <w:rPr>
                <w:color w:val="000000"/>
                <w:sz w:val="20"/>
                <w:szCs w:val="20"/>
                <w:lang w:eastAsia="ar-SA"/>
              </w:rPr>
            </w:pPr>
            <w:r>
              <w:rPr>
                <w:color w:val="000000"/>
                <w:sz w:val="20"/>
                <w:szCs w:val="20"/>
              </w:rPr>
              <w:t>Pożyczki</w:t>
            </w:r>
          </w:p>
        </w:tc>
        <w:tc>
          <w:tcPr>
            <w:tcW w:w="1747" w:type="dxa"/>
            <w:tcBorders>
              <w:top w:val="single" w:sz="4" w:space="0" w:color="000000"/>
              <w:left w:val="single" w:sz="8" w:space="0" w:color="000000"/>
              <w:bottom w:val="single" w:sz="8" w:space="0" w:color="000000"/>
              <w:right w:val="nil"/>
            </w:tcBorders>
            <w:vAlign w:val="bottom"/>
            <w:hideMark/>
          </w:tcPr>
          <w:p w:rsidR="00F47A5A" w:rsidRDefault="00F47A5A" w:rsidP="00F47A5A">
            <w:pPr>
              <w:jc w:val="right"/>
              <w:rPr>
                <w:color w:val="000000"/>
                <w:sz w:val="20"/>
                <w:szCs w:val="20"/>
                <w:lang w:eastAsia="ar-SA"/>
              </w:rPr>
            </w:pPr>
            <w:r>
              <w:rPr>
                <w:color w:val="000000"/>
                <w:sz w:val="20"/>
                <w:szCs w:val="20"/>
              </w:rPr>
              <w:t>10.400,00</w:t>
            </w:r>
          </w:p>
        </w:tc>
        <w:tc>
          <w:tcPr>
            <w:tcW w:w="1418" w:type="dxa"/>
            <w:tcBorders>
              <w:top w:val="single" w:sz="4" w:space="0" w:color="000000"/>
              <w:left w:val="single" w:sz="8" w:space="0" w:color="000000"/>
              <w:bottom w:val="single" w:sz="8" w:space="0" w:color="000000"/>
              <w:right w:val="nil"/>
            </w:tcBorders>
            <w:vAlign w:val="bottom"/>
            <w:hideMark/>
          </w:tcPr>
          <w:p w:rsidR="00F47A5A" w:rsidRDefault="00F47A5A" w:rsidP="00F47A5A">
            <w:pPr>
              <w:jc w:val="right"/>
              <w:rPr>
                <w:color w:val="000000"/>
                <w:sz w:val="20"/>
                <w:szCs w:val="20"/>
                <w:lang w:eastAsia="ar-SA"/>
              </w:rPr>
            </w:pPr>
            <w:r>
              <w:rPr>
                <w:color w:val="000000"/>
                <w:sz w:val="20"/>
                <w:szCs w:val="20"/>
              </w:rPr>
              <w:t>-</w:t>
            </w:r>
          </w:p>
        </w:tc>
        <w:tc>
          <w:tcPr>
            <w:tcW w:w="1559" w:type="dxa"/>
            <w:tcBorders>
              <w:top w:val="single" w:sz="4" w:space="0" w:color="000000"/>
              <w:left w:val="single" w:sz="8" w:space="0" w:color="000000"/>
              <w:bottom w:val="single" w:sz="8" w:space="0" w:color="000000"/>
              <w:right w:val="nil"/>
            </w:tcBorders>
            <w:vAlign w:val="bottom"/>
            <w:hideMark/>
          </w:tcPr>
          <w:p w:rsidR="00F47A5A" w:rsidRDefault="00F47A5A" w:rsidP="00F47A5A">
            <w:pPr>
              <w:jc w:val="right"/>
              <w:rPr>
                <w:color w:val="000000"/>
                <w:sz w:val="20"/>
                <w:szCs w:val="20"/>
                <w:lang w:eastAsia="ar-SA"/>
              </w:rPr>
            </w:pPr>
            <w:r>
              <w:rPr>
                <w:color w:val="000000"/>
                <w:sz w:val="20"/>
                <w:szCs w:val="20"/>
              </w:rPr>
              <w:t>-10.400,00</w:t>
            </w:r>
          </w:p>
        </w:tc>
        <w:tc>
          <w:tcPr>
            <w:tcW w:w="1870" w:type="dxa"/>
            <w:tcBorders>
              <w:top w:val="single" w:sz="4" w:space="0" w:color="000000"/>
              <w:left w:val="single" w:sz="8" w:space="0" w:color="000000"/>
              <w:bottom w:val="single" w:sz="8" w:space="0" w:color="000000"/>
              <w:right w:val="single" w:sz="8" w:space="0" w:color="000000"/>
            </w:tcBorders>
            <w:vAlign w:val="bottom"/>
            <w:hideMark/>
          </w:tcPr>
          <w:p w:rsidR="00F47A5A" w:rsidRDefault="00F47A5A" w:rsidP="00F47A5A">
            <w:pPr>
              <w:jc w:val="right"/>
              <w:rPr>
                <w:sz w:val="20"/>
                <w:szCs w:val="20"/>
                <w:lang w:eastAsia="ar-SA"/>
              </w:rPr>
            </w:pPr>
            <w:r>
              <w:rPr>
                <w:color w:val="000000"/>
                <w:sz w:val="20"/>
                <w:szCs w:val="20"/>
              </w:rPr>
              <w:t>0</w:t>
            </w:r>
          </w:p>
        </w:tc>
      </w:tr>
    </w:tbl>
    <w:p w:rsidR="00F47A5A" w:rsidRDefault="00F47A5A" w:rsidP="00F47A5A">
      <w:pPr>
        <w:pStyle w:val="Tekstpodstawowy21"/>
        <w:jc w:val="both"/>
      </w:pPr>
    </w:p>
    <w:p w:rsidR="00F47A5A" w:rsidRDefault="00F47A5A"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F47A5A" w:rsidRDefault="00F47A5A" w:rsidP="00F47A5A">
      <w:pPr>
        <w:pStyle w:val="Tekstpodstawowy21"/>
        <w:jc w:val="both"/>
        <w:rPr>
          <w:b/>
          <w:bCs/>
          <w:color w:val="000000"/>
          <w:sz w:val="22"/>
          <w:szCs w:val="22"/>
        </w:rPr>
      </w:pPr>
      <w:r>
        <w:rPr>
          <w:b/>
          <w:bCs/>
        </w:rPr>
        <w:lastRenderedPageBreak/>
        <w:t>Tabela 2</w:t>
      </w:r>
      <w:r>
        <w:rPr>
          <w:bCs/>
        </w:rPr>
        <w:t>.Zestawienie zmian w planie dochodów w 2016 roku</w:t>
      </w:r>
    </w:p>
    <w:tbl>
      <w:tblPr>
        <w:tblW w:w="9345" w:type="dxa"/>
        <w:tblInd w:w="-40" w:type="dxa"/>
        <w:tblLayout w:type="fixed"/>
        <w:tblCellMar>
          <w:left w:w="70" w:type="dxa"/>
          <w:right w:w="70" w:type="dxa"/>
        </w:tblCellMar>
        <w:tblLook w:val="04A0" w:firstRow="1" w:lastRow="0" w:firstColumn="1" w:lastColumn="0" w:noHBand="0" w:noVBand="1"/>
      </w:tblPr>
      <w:tblGrid>
        <w:gridCol w:w="668"/>
        <w:gridCol w:w="2452"/>
        <w:gridCol w:w="1526"/>
        <w:gridCol w:w="1580"/>
        <w:gridCol w:w="1417"/>
        <w:gridCol w:w="1512"/>
        <w:gridCol w:w="50"/>
        <w:gridCol w:w="60"/>
        <w:gridCol w:w="60"/>
        <w:gridCol w:w="20"/>
      </w:tblGrid>
      <w:tr w:rsidR="00F47A5A" w:rsidTr="00F47A5A">
        <w:trPr>
          <w:trHeight w:val="1140"/>
        </w:trPr>
        <w:tc>
          <w:tcPr>
            <w:tcW w:w="668" w:type="dxa"/>
            <w:tcBorders>
              <w:top w:val="single" w:sz="8" w:space="0" w:color="000000"/>
              <w:left w:val="single" w:sz="8" w:space="0" w:color="000000"/>
              <w:bottom w:val="single" w:sz="8" w:space="0" w:color="000000"/>
              <w:right w:val="nil"/>
            </w:tcBorders>
            <w:vAlign w:val="center"/>
            <w:hideMark/>
          </w:tcPr>
          <w:p w:rsidR="00F47A5A" w:rsidRDefault="00F47A5A" w:rsidP="00F47A5A">
            <w:pPr>
              <w:suppressAutoHyphens w:val="0"/>
              <w:jc w:val="center"/>
              <w:rPr>
                <w:b/>
                <w:bCs/>
                <w:color w:val="000000"/>
                <w:sz w:val="20"/>
                <w:szCs w:val="20"/>
                <w:lang w:eastAsia="ar-SA"/>
              </w:rPr>
            </w:pPr>
            <w:r>
              <w:rPr>
                <w:b/>
                <w:bCs/>
                <w:color w:val="000000"/>
                <w:sz w:val="20"/>
                <w:szCs w:val="20"/>
              </w:rPr>
              <w:t>Dział</w:t>
            </w:r>
          </w:p>
        </w:tc>
        <w:tc>
          <w:tcPr>
            <w:tcW w:w="2452" w:type="dxa"/>
            <w:tcBorders>
              <w:top w:val="single" w:sz="8" w:space="0" w:color="000000"/>
              <w:left w:val="single" w:sz="8" w:space="0" w:color="000000"/>
              <w:bottom w:val="single" w:sz="8" w:space="0" w:color="000000"/>
              <w:right w:val="nil"/>
            </w:tcBorders>
            <w:vAlign w:val="center"/>
            <w:hideMark/>
          </w:tcPr>
          <w:p w:rsidR="00F47A5A" w:rsidRDefault="00F47A5A" w:rsidP="00F47A5A">
            <w:pPr>
              <w:suppressAutoHyphens w:val="0"/>
              <w:jc w:val="center"/>
              <w:rPr>
                <w:b/>
                <w:bCs/>
                <w:color w:val="000000"/>
                <w:sz w:val="20"/>
                <w:szCs w:val="20"/>
                <w:lang w:eastAsia="ar-SA"/>
              </w:rPr>
            </w:pPr>
            <w:r>
              <w:rPr>
                <w:b/>
                <w:bCs/>
                <w:color w:val="000000"/>
                <w:sz w:val="20"/>
                <w:szCs w:val="20"/>
              </w:rPr>
              <w:t>Nazwa działu</w:t>
            </w:r>
          </w:p>
        </w:tc>
        <w:tc>
          <w:tcPr>
            <w:tcW w:w="1526" w:type="dxa"/>
            <w:tcBorders>
              <w:top w:val="single" w:sz="8" w:space="0" w:color="000000"/>
              <w:left w:val="single" w:sz="8" w:space="0" w:color="000000"/>
              <w:bottom w:val="single" w:sz="8" w:space="0" w:color="000000"/>
              <w:right w:val="nil"/>
            </w:tcBorders>
            <w:vAlign w:val="center"/>
          </w:tcPr>
          <w:p w:rsidR="00F47A5A" w:rsidRDefault="00F47A5A" w:rsidP="00F47A5A">
            <w:pPr>
              <w:suppressAutoHyphens w:val="0"/>
              <w:jc w:val="center"/>
              <w:rPr>
                <w:b/>
                <w:bCs/>
                <w:color w:val="000000"/>
                <w:sz w:val="20"/>
                <w:szCs w:val="20"/>
                <w:lang w:eastAsia="ar-SA"/>
              </w:rPr>
            </w:pPr>
          </w:p>
          <w:p w:rsidR="00F47A5A" w:rsidRDefault="00F47A5A" w:rsidP="00F47A5A">
            <w:pPr>
              <w:suppressAutoHyphens w:val="0"/>
              <w:jc w:val="center"/>
              <w:rPr>
                <w:b/>
                <w:bCs/>
                <w:color w:val="000000"/>
                <w:sz w:val="20"/>
                <w:szCs w:val="20"/>
              </w:rPr>
            </w:pPr>
          </w:p>
          <w:p w:rsidR="00F47A5A" w:rsidRDefault="00F47A5A" w:rsidP="00F47A5A">
            <w:pPr>
              <w:suppressAutoHyphens w:val="0"/>
              <w:jc w:val="center"/>
              <w:rPr>
                <w:b/>
                <w:bCs/>
                <w:color w:val="000000"/>
                <w:sz w:val="20"/>
                <w:szCs w:val="20"/>
                <w:lang w:eastAsia="ar-SA"/>
              </w:rPr>
            </w:pPr>
            <w:r>
              <w:rPr>
                <w:b/>
                <w:bCs/>
                <w:color w:val="000000"/>
                <w:sz w:val="20"/>
                <w:szCs w:val="20"/>
              </w:rPr>
              <w:t>Plan według uchwały na 2016 rok</w:t>
            </w:r>
          </w:p>
        </w:tc>
        <w:tc>
          <w:tcPr>
            <w:tcW w:w="1580" w:type="dxa"/>
            <w:tcBorders>
              <w:top w:val="single" w:sz="8" w:space="0" w:color="000000"/>
              <w:left w:val="single" w:sz="8" w:space="0" w:color="000000"/>
              <w:bottom w:val="single" w:sz="8" w:space="0" w:color="000000"/>
              <w:right w:val="nil"/>
            </w:tcBorders>
            <w:vAlign w:val="center"/>
            <w:hideMark/>
          </w:tcPr>
          <w:p w:rsidR="00F47A5A" w:rsidRDefault="00F47A5A" w:rsidP="00F47A5A">
            <w:pPr>
              <w:suppressAutoHyphens w:val="0"/>
              <w:jc w:val="center"/>
              <w:rPr>
                <w:b/>
                <w:bCs/>
                <w:color w:val="000000"/>
                <w:sz w:val="20"/>
                <w:szCs w:val="20"/>
                <w:lang w:eastAsia="ar-SA"/>
              </w:rPr>
            </w:pPr>
            <w:r>
              <w:rPr>
                <w:b/>
                <w:bCs/>
                <w:color w:val="000000"/>
                <w:sz w:val="20"/>
                <w:szCs w:val="20"/>
              </w:rPr>
              <w:t>Zmniejszenia (-)</w:t>
            </w:r>
          </w:p>
        </w:tc>
        <w:tc>
          <w:tcPr>
            <w:tcW w:w="1417" w:type="dxa"/>
            <w:tcBorders>
              <w:top w:val="single" w:sz="8" w:space="0" w:color="000000"/>
              <w:left w:val="single" w:sz="8" w:space="0" w:color="000000"/>
              <w:bottom w:val="single" w:sz="8" w:space="0" w:color="000000"/>
              <w:right w:val="nil"/>
            </w:tcBorders>
            <w:vAlign w:val="center"/>
          </w:tcPr>
          <w:p w:rsidR="00F47A5A" w:rsidRDefault="00F47A5A" w:rsidP="00F47A5A">
            <w:pPr>
              <w:suppressAutoHyphens w:val="0"/>
              <w:jc w:val="center"/>
              <w:rPr>
                <w:b/>
                <w:bCs/>
                <w:color w:val="000000"/>
                <w:sz w:val="20"/>
                <w:szCs w:val="20"/>
                <w:lang w:eastAsia="ar-SA"/>
              </w:rPr>
            </w:pPr>
          </w:p>
          <w:p w:rsidR="00F47A5A" w:rsidRDefault="00F47A5A" w:rsidP="00F47A5A">
            <w:pPr>
              <w:suppressAutoHyphens w:val="0"/>
              <w:jc w:val="center"/>
              <w:rPr>
                <w:b/>
                <w:bCs/>
                <w:color w:val="000000"/>
                <w:sz w:val="20"/>
                <w:szCs w:val="20"/>
                <w:lang w:eastAsia="ar-SA"/>
              </w:rPr>
            </w:pPr>
            <w:r>
              <w:rPr>
                <w:b/>
                <w:bCs/>
                <w:color w:val="000000"/>
                <w:sz w:val="20"/>
                <w:szCs w:val="20"/>
              </w:rPr>
              <w:t>Zwiększenia (+)</w:t>
            </w:r>
          </w:p>
        </w:tc>
        <w:tc>
          <w:tcPr>
            <w:tcW w:w="1702" w:type="dxa"/>
            <w:gridSpan w:val="5"/>
            <w:tcBorders>
              <w:top w:val="single" w:sz="8" w:space="0" w:color="000000"/>
              <w:left w:val="single" w:sz="8" w:space="0" w:color="000000"/>
              <w:bottom w:val="single" w:sz="8" w:space="0" w:color="000000"/>
              <w:right w:val="single" w:sz="8" w:space="0" w:color="000000"/>
            </w:tcBorders>
            <w:vAlign w:val="center"/>
          </w:tcPr>
          <w:p w:rsidR="00F47A5A" w:rsidRDefault="00F47A5A" w:rsidP="00F47A5A">
            <w:pPr>
              <w:suppressAutoHyphens w:val="0"/>
              <w:jc w:val="center"/>
              <w:rPr>
                <w:b/>
                <w:bCs/>
                <w:color w:val="000000"/>
                <w:sz w:val="20"/>
                <w:szCs w:val="20"/>
                <w:lang w:eastAsia="ar-SA"/>
              </w:rPr>
            </w:pPr>
          </w:p>
          <w:p w:rsidR="00F47A5A" w:rsidRDefault="00F47A5A" w:rsidP="00F47A5A">
            <w:pPr>
              <w:suppressAutoHyphens w:val="0"/>
              <w:jc w:val="center"/>
              <w:rPr>
                <w:sz w:val="20"/>
                <w:szCs w:val="20"/>
                <w:lang w:eastAsia="ar-SA"/>
              </w:rPr>
            </w:pPr>
            <w:r>
              <w:rPr>
                <w:b/>
                <w:bCs/>
                <w:color w:val="000000"/>
                <w:sz w:val="20"/>
                <w:szCs w:val="20"/>
              </w:rPr>
              <w:t>Plan po zmianach na 2016 rok</w:t>
            </w:r>
          </w:p>
        </w:tc>
      </w:tr>
      <w:tr w:rsidR="00F47A5A" w:rsidTr="00F47A5A">
        <w:trPr>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010</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Rolnictwo i łowiectwo</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0,00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snapToGrid w:val="0"/>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sz w:val="22"/>
                <w:szCs w:val="22"/>
                <w:lang w:eastAsia="ar-SA"/>
              </w:rPr>
              <w:t>33.068,16</w:t>
            </w: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33.068,16</w:t>
            </w:r>
          </w:p>
        </w:tc>
      </w:tr>
      <w:tr w:rsidR="00F47A5A" w:rsidTr="00F47A5A">
        <w:trPr>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600</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Transport i łączność</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2.400.000,00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r>
              <w:rPr>
                <w:color w:val="000000"/>
                <w:sz w:val="22"/>
                <w:szCs w:val="22"/>
                <w:lang w:eastAsia="ar-SA"/>
              </w:rPr>
              <w:t>1.896.064,00</w:t>
            </w: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503.936,00</w:t>
            </w:r>
          </w:p>
        </w:tc>
      </w:tr>
      <w:tr w:rsidR="00F47A5A" w:rsidTr="00F47A5A">
        <w:trPr>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700</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Gospodarka mieszkaniowa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3.369.284,00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r>
              <w:rPr>
                <w:color w:val="000000"/>
                <w:sz w:val="22"/>
                <w:szCs w:val="22"/>
                <w:lang w:eastAsia="ar-SA"/>
              </w:rPr>
              <w:t>702.009,00</w:t>
            </w: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2.667.275,00</w:t>
            </w:r>
          </w:p>
        </w:tc>
      </w:tr>
      <w:tr w:rsidR="00F47A5A" w:rsidTr="00F47A5A">
        <w:trPr>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710</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Działalność usługowa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160.000,00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snapToGrid w:val="0"/>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160.000,00</w:t>
            </w:r>
          </w:p>
        </w:tc>
      </w:tr>
      <w:tr w:rsidR="00F47A5A" w:rsidTr="00F47A5A">
        <w:trPr>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750</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Administracja publiczna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205.553,00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4.340,00</w:t>
            </w: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209.893,00</w:t>
            </w:r>
          </w:p>
        </w:tc>
      </w:tr>
      <w:tr w:rsidR="00F47A5A" w:rsidTr="00F47A5A">
        <w:trPr>
          <w:trHeight w:val="105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751</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Urzędy naczelnych organów władzy państwowej, kontroli i ochrony prawa oraz sądownictwa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1.220,00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4.760,00</w:t>
            </w: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5.980,00</w:t>
            </w:r>
          </w:p>
        </w:tc>
      </w:tr>
      <w:tr w:rsidR="00F47A5A" w:rsidTr="00F47A5A">
        <w:trPr>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752</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Obrona narodowa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200,00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200,00</w:t>
            </w:r>
          </w:p>
        </w:tc>
      </w:tr>
      <w:tr w:rsidR="00F47A5A" w:rsidTr="00F47A5A">
        <w:trPr>
          <w:trHeight w:val="72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754</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Bezpieczeństwo publiczne i ochrona przeciwpożarowa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13.000,00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rPr>
                <w:color w:val="000000"/>
                <w:sz w:val="22"/>
                <w:szCs w:val="22"/>
                <w:lang w:eastAsia="ar-SA"/>
              </w:rPr>
            </w:pP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13.000,00</w:t>
            </w:r>
          </w:p>
        </w:tc>
      </w:tr>
      <w:tr w:rsidR="00F47A5A" w:rsidTr="00F47A5A">
        <w:trPr>
          <w:trHeight w:val="1365"/>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756</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Dochody od osób prawnych, od osób fizycznych i od innych jednostek nieposiadających osobowości prawnej oraz wydatki związane z ich poborem</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14.113.655,00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31.235,00</w:t>
            </w: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14.144.890,00</w:t>
            </w:r>
          </w:p>
        </w:tc>
      </w:tr>
      <w:tr w:rsidR="00F47A5A" w:rsidTr="00F47A5A">
        <w:trPr>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758</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Różne rozliczenia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2.997.503,00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r>
              <w:rPr>
                <w:color w:val="000000"/>
                <w:sz w:val="22"/>
                <w:szCs w:val="22"/>
                <w:lang w:eastAsia="ar-SA"/>
              </w:rPr>
              <w:t>271.080,00</w:t>
            </w: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3.268.583,00</w:t>
            </w:r>
          </w:p>
        </w:tc>
      </w:tr>
      <w:tr w:rsidR="00F47A5A" w:rsidTr="00F47A5A">
        <w:trPr>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801</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Oświata i wychowanie</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491.588,00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106.278,54</w:t>
            </w: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597.866,54</w:t>
            </w:r>
          </w:p>
        </w:tc>
      </w:tr>
      <w:tr w:rsidR="00F47A5A" w:rsidTr="00F47A5A">
        <w:trPr>
          <w:trHeight w:val="390"/>
        </w:trPr>
        <w:tc>
          <w:tcPr>
            <w:tcW w:w="668" w:type="dxa"/>
            <w:tcBorders>
              <w:top w:val="nil"/>
              <w:left w:val="single" w:sz="8" w:space="0" w:color="000000"/>
              <w:bottom w:val="single" w:sz="8" w:space="0" w:color="000000"/>
              <w:right w:val="nil"/>
            </w:tcBorders>
            <w:vAlign w:val="center"/>
          </w:tcPr>
          <w:p w:rsidR="00F47A5A" w:rsidRDefault="00F47A5A" w:rsidP="00F47A5A">
            <w:pPr>
              <w:suppressAutoHyphens w:val="0"/>
              <w:jc w:val="center"/>
              <w:rPr>
                <w:color w:val="000000"/>
                <w:sz w:val="22"/>
                <w:szCs w:val="22"/>
              </w:rPr>
            </w:pPr>
            <w:r>
              <w:rPr>
                <w:color w:val="000000"/>
                <w:sz w:val="22"/>
                <w:szCs w:val="22"/>
              </w:rPr>
              <w:t>851</w:t>
            </w:r>
          </w:p>
        </w:tc>
        <w:tc>
          <w:tcPr>
            <w:tcW w:w="2452" w:type="dxa"/>
            <w:tcBorders>
              <w:top w:val="nil"/>
              <w:left w:val="single" w:sz="8" w:space="0" w:color="000000"/>
              <w:bottom w:val="single" w:sz="8" w:space="0" w:color="000000"/>
              <w:right w:val="nil"/>
            </w:tcBorders>
            <w:vAlign w:val="center"/>
          </w:tcPr>
          <w:p w:rsidR="00F47A5A" w:rsidRDefault="00F47A5A" w:rsidP="00F47A5A">
            <w:pPr>
              <w:suppressAutoHyphens w:val="0"/>
              <w:rPr>
                <w:color w:val="000000"/>
                <w:sz w:val="22"/>
                <w:szCs w:val="22"/>
              </w:rPr>
            </w:pPr>
            <w:r>
              <w:rPr>
                <w:color w:val="000000"/>
                <w:sz w:val="22"/>
                <w:szCs w:val="22"/>
              </w:rPr>
              <w:t>Ochrona zdrowia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0,00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4.200,00</w:t>
            </w: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4.200,00</w:t>
            </w:r>
          </w:p>
        </w:tc>
      </w:tr>
      <w:tr w:rsidR="00F47A5A" w:rsidTr="00F47A5A">
        <w:trPr>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852</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Pomoc społeczna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1.753.200,00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1.861.656,00</w:t>
            </w: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3.614.856,00</w:t>
            </w:r>
          </w:p>
        </w:tc>
      </w:tr>
      <w:tr w:rsidR="00F47A5A" w:rsidTr="00F47A5A">
        <w:trPr>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854</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Edukacyjna opieka wychowawcza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18.750,00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40.070,00</w:t>
            </w: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58.820,00</w:t>
            </w:r>
          </w:p>
        </w:tc>
      </w:tr>
      <w:tr w:rsidR="00F47A5A" w:rsidTr="00F47A5A">
        <w:trPr>
          <w:trHeight w:val="555"/>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900</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Gospodarka komunalna i ochrona środowiska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2.073.607,00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156.387,00</w:t>
            </w: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1.917.220,00</w:t>
            </w:r>
          </w:p>
        </w:tc>
      </w:tr>
      <w:tr w:rsidR="00F47A5A" w:rsidTr="00F47A5A">
        <w:trPr>
          <w:trHeight w:val="390"/>
        </w:trPr>
        <w:tc>
          <w:tcPr>
            <w:tcW w:w="668" w:type="dxa"/>
            <w:tcBorders>
              <w:top w:val="nil"/>
              <w:left w:val="single" w:sz="8" w:space="0" w:color="000000"/>
              <w:bottom w:val="single" w:sz="8" w:space="0" w:color="000000"/>
              <w:right w:val="nil"/>
            </w:tcBorders>
            <w:vAlign w:val="center"/>
          </w:tcPr>
          <w:p w:rsidR="00F47A5A" w:rsidRDefault="00F47A5A" w:rsidP="00F47A5A">
            <w:pPr>
              <w:suppressAutoHyphens w:val="0"/>
              <w:jc w:val="center"/>
              <w:rPr>
                <w:color w:val="000000"/>
                <w:sz w:val="22"/>
                <w:szCs w:val="22"/>
              </w:rPr>
            </w:pPr>
            <w:r>
              <w:rPr>
                <w:color w:val="000000"/>
                <w:sz w:val="22"/>
                <w:szCs w:val="22"/>
              </w:rPr>
              <w:t>921</w:t>
            </w:r>
          </w:p>
        </w:tc>
        <w:tc>
          <w:tcPr>
            <w:tcW w:w="2452" w:type="dxa"/>
            <w:tcBorders>
              <w:top w:val="nil"/>
              <w:left w:val="single" w:sz="8" w:space="0" w:color="000000"/>
              <w:bottom w:val="single" w:sz="8" w:space="0" w:color="000000"/>
              <w:right w:val="nil"/>
            </w:tcBorders>
            <w:vAlign w:val="center"/>
          </w:tcPr>
          <w:p w:rsidR="00F47A5A" w:rsidRDefault="00F47A5A" w:rsidP="00F47A5A">
            <w:pPr>
              <w:suppressAutoHyphens w:val="0"/>
              <w:rPr>
                <w:color w:val="000000"/>
                <w:sz w:val="22"/>
                <w:szCs w:val="22"/>
              </w:rPr>
            </w:pPr>
            <w:r>
              <w:rPr>
                <w:color w:val="000000"/>
                <w:sz w:val="22"/>
                <w:szCs w:val="22"/>
              </w:rPr>
              <w:t>Kultura i ochrona dziedzictwa narodowego</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0,00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r>
              <w:rPr>
                <w:color w:val="000000"/>
                <w:sz w:val="22"/>
                <w:szCs w:val="22"/>
                <w:lang w:eastAsia="ar-SA"/>
              </w:rPr>
              <w:t>1.854,00</w:t>
            </w: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1.854,00</w:t>
            </w:r>
          </w:p>
        </w:tc>
      </w:tr>
      <w:tr w:rsidR="00F47A5A" w:rsidTr="00F47A5A">
        <w:trPr>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926</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Kultura fizyczna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0,00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r>
              <w:rPr>
                <w:color w:val="000000"/>
                <w:sz w:val="22"/>
                <w:szCs w:val="22"/>
                <w:lang w:eastAsia="ar-SA"/>
              </w:rPr>
              <w:t>662.314,00</w:t>
            </w: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662.314,00</w:t>
            </w:r>
          </w:p>
        </w:tc>
      </w:tr>
      <w:tr w:rsidR="00F47A5A" w:rsidTr="00F47A5A">
        <w:trPr>
          <w:trHeight w:val="300"/>
        </w:trPr>
        <w:tc>
          <w:tcPr>
            <w:tcW w:w="668" w:type="dxa"/>
            <w:tcBorders>
              <w:top w:val="nil"/>
              <w:left w:val="single" w:sz="8" w:space="0" w:color="000000"/>
              <w:bottom w:val="single" w:sz="8" w:space="0" w:color="000000"/>
              <w:right w:val="nil"/>
            </w:tcBorders>
            <w:vAlign w:val="bottom"/>
            <w:hideMark/>
          </w:tcPr>
          <w:p w:rsidR="00F47A5A" w:rsidRDefault="00F47A5A" w:rsidP="00F47A5A">
            <w:pPr>
              <w:suppressAutoHyphens w:val="0"/>
              <w:rPr>
                <w:b/>
                <w:color w:val="000000"/>
                <w:sz w:val="22"/>
                <w:szCs w:val="22"/>
                <w:lang w:eastAsia="ar-SA"/>
              </w:rPr>
            </w:pPr>
            <w:r>
              <w:rPr>
                <w:color w:val="000000"/>
                <w:sz w:val="22"/>
                <w:szCs w:val="22"/>
              </w:rPr>
              <w:t> </w:t>
            </w:r>
          </w:p>
        </w:tc>
        <w:tc>
          <w:tcPr>
            <w:tcW w:w="2452" w:type="dxa"/>
            <w:tcBorders>
              <w:top w:val="nil"/>
              <w:left w:val="single" w:sz="8" w:space="0" w:color="000000"/>
              <w:bottom w:val="single" w:sz="8" w:space="0" w:color="000000"/>
              <w:right w:val="nil"/>
            </w:tcBorders>
            <w:vAlign w:val="bottom"/>
            <w:hideMark/>
          </w:tcPr>
          <w:p w:rsidR="00F47A5A" w:rsidRDefault="00F47A5A" w:rsidP="00F47A5A">
            <w:pPr>
              <w:suppressAutoHyphens w:val="0"/>
              <w:rPr>
                <w:b/>
                <w:color w:val="000000"/>
                <w:sz w:val="22"/>
                <w:szCs w:val="22"/>
                <w:lang w:eastAsia="ar-SA"/>
              </w:rPr>
            </w:pPr>
            <w:r>
              <w:rPr>
                <w:b/>
                <w:color w:val="000000"/>
                <w:sz w:val="22"/>
                <w:szCs w:val="22"/>
              </w:rPr>
              <w:t>Ogółem</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b/>
                <w:color w:val="000000"/>
                <w:sz w:val="22"/>
                <w:szCs w:val="22"/>
                <w:lang w:eastAsia="ar-SA"/>
              </w:rPr>
            </w:pPr>
            <w:r>
              <w:rPr>
                <w:b/>
                <w:color w:val="000000"/>
                <w:sz w:val="22"/>
                <w:szCs w:val="22"/>
                <w:lang w:eastAsia="ar-SA"/>
              </w:rPr>
              <w:t>27.597.560,00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b/>
                <w:color w:val="000000"/>
                <w:sz w:val="22"/>
                <w:szCs w:val="22"/>
                <w:lang w:eastAsia="ar-SA"/>
              </w:rPr>
            </w:pPr>
            <w:r>
              <w:rPr>
                <w:b/>
                <w:color w:val="000000"/>
                <w:sz w:val="22"/>
                <w:szCs w:val="22"/>
                <w:lang w:eastAsia="ar-SA"/>
              </w:rPr>
              <w:t>2.754.460,00</w:t>
            </w: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b/>
                <w:color w:val="000000"/>
                <w:sz w:val="22"/>
                <w:szCs w:val="22"/>
                <w:lang w:eastAsia="ar-SA"/>
              </w:rPr>
            </w:pPr>
            <w:r>
              <w:rPr>
                <w:b/>
                <w:color w:val="000000"/>
                <w:sz w:val="22"/>
                <w:szCs w:val="22"/>
                <w:lang w:eastAsia="ar-SA"/>
              </w:rPr>
              <w:t>3.020.855,70</w:t>
            </w:r>
          </w:p>
        </w:tc>
        <w:tc>
          <w:tcPr>
            <w:tcW w:w="1702"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b/>
                <w:sz w:val="22"/>
                <w:szCs w:val="22"/>
                <w:lang w:eastAsia="ar-SA"/>
              </w:rPr>
            </w:pPr>
            <w:r>
              <w:rPr>
                <w:b/>
                <w:sz w:val="22"/>
                <w:szCs w:val="22"/>
                <w:lang w:eastAsia="ar-SA"/>
              </w:rPr>
              <w:t>27.863.955,70</w:t>
            </w:r>
          </w:p>
        </w:tc>
      </w:tr>
      <w:tr w:rsidR="00F47A5A" w:rsidTr="00F47A5A">
        <w:trPr>
          <w:gridAfter w:val="1"/>
          <w:wAfter w:w="20" w:type="dxa"/>
          <w:trHeight w:val="285"/>
        </w:trPr>
        <w:tc>
          <w:tcPr>
            <w:tcW w:w="668"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2452"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1526"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1580"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1417"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1512"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50" w:type="dxa"/>
            <w:tcMar>
              <w:top w:w="0" w:type="dxa"/>
              <w:left w:w="0" w:type="dxa"/>
              <w:bottom w:w="0" w:type="dxa"/>
              <w:right w:w="0" w:type="dxa"/>
            </w:tcMar>
          </w:tcPr>
          <w:p w:rsidR="00F47A5A" w:rsidRDefault="00F47A5A" w:rsidP="00F47A5A">
            <w:pPr>
              <w:snapToGrid w:val="0"/>
              <w:rPr>
                <w:lang w:eastAsia="ar-SA"/>
              </w:rPr>
            </w:pPr>
          </w:p>
        </w:tc>
        <w:tc>
          <w:tcPr>
            <w:tcW w:w="60" w:type="dxa"/>
            <w:tcMar>
              <w:top w:w="0" w:type="dxa"/>
              <w:left w:w="0" w:type="dxa"/>
              <w:bottom w:w="0" w:type="dxa"/>
              <w:right w:w="0" w:type="dxa"/>
            </w:tcMar>
          </w:tcPr>
          <w:p w:rsidR="00F47A5A" w:rsidRDefault="00F47A5A" w:rsidP="00F47A5A">
            <w:pPr>
              <w:snapToGrid w:val="0"/>
              <w:rPr>
                <w:lang w:eastAsia="ar-SA"/>
              </w:rPr>
            </w:pPr>
          </w:p>
        </w:tc>
        <w:tc>
          <w:tcPr>
            <w:tcW w:w="60" w:type="dxa"/>
            <w:tcMar>
              <w:top w:w="0" w:type="dxa"/>
              <w:left w:w="0" w:type="dxa"/>
              <w:bottom w:w="0" w:type="dxa"/>
              <w:right w:w="0" w:type="dxa"/>
            </w:tcMar>
          </w:tcPr>
          <w:p w:rsidR="00F47A5A" w:rsidRDefault="00F47A5A" w:rsidP="00F47A5A">
            <w:pPr>
              <w:snapToGrid w:val="0"/>
              <w:rPr>
                <w:lang w:eastAsia="ar-SA"/>
              </w:rPr>
            </w:pPr>
          </w:p>
        </w:tc>
      </w:tr>
    </w:tbl>
    <w:p w:rsidR="00F47A5A" w:rsidRDefault="00F47A5A" w:rsidP="00F47A5A">
      <w:pPr>
        <w:pStyle w:val="Tekstpodstawowy21"/>
        <w:jc w:val="both"/>
        <w:rPr>
          <w:bCs/>
          <w:lang w:eastAsia="ar-SA"/>
        </w:rPr>
      </w:pPr>
    </w:p>
    <w:p w:rsidR="00FD5A3E" w:rsidRDefault="00FD5A3E" w:rsidP="00F47A5A">
      <w:pPr>
        <w:pStyle w:val="Tekstpodstawowy21"/>
        <w:jc w:val="both"/>
        <w:rPr>
          <w:bCs/>
          <w:lang w:eastAsia="ar-SA"/>
        </w:rPr>
      </w:pPr>
    </w:p>
    <w:p w:rsidR="00F47A5A" w:rsidRDefault="00F47A5A" w:rsidP="00F47A5A">
      <w:pPr>
        <w:pStyle w:val="Tekstpodstawowy21"/>
        <w:jc w:val="both"/>
        <w:rPr>
          <w:b/>
          <w:bCs/>
        </w:rPr>
      </w:pPr>
    </w:p>
    <w:p w:rsidR="00F47A5A" w:rsidRDefault="00F47A5A" w:rsidP="00F47A5A">
      <w:pPr>
        <w:pStyle w:val="Tekstpodstawowy21"/>
        <w:jc w:val="both"/>
        <w:rPr>
          <w:rFonts w:ascii="Arial" w:hAnsi="Arial" w:cs="Arial"/>
          <w:b/>
          <w:bCs/>
          <w:color w:val="000000"/>
          <w:sz w:val="22"/>
          <w:szCs w:val="22"/>
        </w:rPr>
      </w:pPr>
      <w:r>
        <w:rPr>
          <w:b/>
          <w:bCs/>
        </w:rPr>
        <w:lastRenderedPageBreak/>
        <w:t>Tabela 3.</w:t>
      </w:r>
      <w:r>
        <w:rPr>
          <w:bCs/>
        </w:rPr>
        <w:t xml:space="preserve"> Zestawienie zmian w planie wydatków w 2016 roku</w:t>
      </w:r>
    </w:p>
    <w:tbl>
      <w:tblPr>
        <w:tblW w:w="9340" w:type="dxa"/>
        <w:tblInd w:w="-40" w:type="dxa"/>
        <w:tblLayout w:type="fixed"/>
        <w:tblCellMar>
          <w:left w:w="70" w:type="dxa"/>
          <w:right w:w="70" w:type="dxa"/>
        </w:tblCellMar>
        <w:tblLook w:val="04A0" w:firstRow="1" w:lastRow="0" w:firstColumn="1" w:lastColumn="0" w:noHBand="0" w:noVBand="1"/>
      </w:tblPr>
      <w:tblGrid>
        <w:gridCol w:w="666"/>
        <w:gridCol w:w="2443"/>
        <w:gridCol w:w="1586"/>
        <w:gridCol w:w="1652"/>
        <w:gridCol w:w="1418"/>
        <w:gridCol w:w="1385"/>
        <w:gridCol w:w="50"/>
        <w:gridCol w:w="60"/>
        <w:gridCol w:w="60"/>
        <w:gridCol w:w="20"/>
      </w:tblGrid>
      <w:tr w:rsidR="00F47A5A" w:rsidTr="00173F5E">
        <w:trPr>
          <w:trHeight w:val="1140"/>
        </w:trPr>
        <w:tc>
          <w:tcPr>
            <w:tcW w:w="666" w:type="dxa"/>
            <w:tcBorders>
              <w:top w:val="single" w:sz="8" w:space="0" w:color="000000"/>
              <w:left w:val="single" w:sz="8" w:space="0" w:color="000000"/>
              <w:bottom w:val="single" w:sz="8" w:space="0" w:color="000000"/>
              <w:right w:val="nil"/>
            </w:tcBorders>
            <w:vAlign w:val="center"/>
            <w:hideMark/>
          </w:tcPr>
          <w:p w:rsidR="00F47A5A" w:rsidRPr="00774CC8" w:rsidRDefault="00F47A5A" w:rsidP="00F47A5A">
            <w:pPr>
              <w:suppressAutoHyphens w:val="0"/>
              <w:jc w:val="center"/>
              <w:rPr>
                <w:b/>
                <w:bCs/>
                <w:color w:val="000000"/>
                <w:sz w:val="20"/>
                <w:szCs w:val="20"/>
                <w:lang w:eastAsia="ar-SA"/>
              </w:rPr>
            </w:pPr>
            <w:r w:rsidRPr="00774CC8">
              <w:rPr>
                <w:b/>
                <w:bCs/>
                <w:color w:val="000000"/>
                <w:sz w:val="20"/>
                <w:szCs w:val="20"/>
              </w:rPr>
              <w:t>Dział</w:t>
            </w:r>
          </w:p>
        </w:tc>
        <w:tc>
          <w:tcPr>
            <w:tcW w:w="2443" w:type="dxa"/>
            <w:tcBorders>
              <w:top w:val="single" w:sz="8" w:space="0" w:color="000000"/>
              <w:left w:val="single" w:sz="8" w:space="0" w:color="000000"/>
              <w:bottom w:val="single" w:sz="8" w:space="0" w:color="000000"/>
              <w:right w:val="nil"/>
            </w:tcBorders>
            <w:vAlign w:val="center"/>
            <w:hideMark/>
          </w:tcPr>
          <w:p w:rsidR="00F47A5A" w:rsidRPr="00774CC8" w:rsidRDefault="00F47A5A" w:rsidP="00F47A5A">
            <w:pPr>
              <w:suppressAutoHyphens w:val="0"/>
              <w:jc w:val="center"/>
              <w:rPr>
                <w:b/>
                <w:bCs/>
                <w:color w:val="000000"/>
                <w:sz w:val="20"/>
                <w:szCs w:val="20"/>
                <w:lang w:eastAsia="ar-SA"/>
              </w:rPr>
            </w:pPr>
            <w:r w:rsidRPr="00774CC8">
              <w:rPr>
                <w:b/>
                <w:bCs/>
                <w:color w:val="000000"/>
                <w:sz w:val="20"/>
                <w:szCs w:val="20"/>
              </w:rPr>
              <w:t>Nazwa działu</w:t>
            </w:r>
          </w:p>
        </w:tc>
        <w:tc>
          <w:tcPr>
            <w:tcW w:w="1586" w:type="dxa"/>
            <w:tcBorders>
              <w:top w:val="single" w:sz="8" w:space="0" w:color="000000"/>
              <w:left w:val="single" w:sz="8" w:space="0" w:color="000000"/>
              <w:bottom w:val="single" w:sz="8" w:space="0" w:color="000000"/>
              <w:right w:val="nil"/>
            </w:tcBorders>
            <w:vAlign w:val="center"/>
            <w:hideMark/>
          </w:tcPr>
          <w:p w:rsidR="00F47A5A" w:rsidRPr="00774CC8" w:rsidRDefault="00F47A5A" w:rsidP="00F47A5A">
            <w:pPr>
              <w:suppressAutoHyphens w:val="0"/>
              <w:jc w:val="center"/>
              <w:rPr>
                <w:b/>
                <w:bCs/>
                <w:color w:val="000000"/>
                <w:sz w:val="20"/>
                <w:szCs w:val="20"/>
                <w:lang w:eastAsia="ar-SA"/>
              </w:rPr>
            </w:pPr>
            <w:r w:rsidRPr="00774CC8">
              <w:rPr>
                <w:b/>
                <w:bCs/>
                <w:color w:val="000000"/>
                <w:sz w:val="20"/>
                <w:szCs w:val="20"/>
              </w:rPr>
              <w:t>Plan według uchwały na 2016 rok</w:t>
            </w:r>
          </w:p>
        </w:tc>
        <w:tc>
          <w:tcPr>
            <w:tcW w:w="1652" w:type="dxa"/>
            <w:tcBorders>
              <w:top w:val="single" w:sz="8" w:space="0" w:color="000000"/>
              <w:left w:val="single" w:sz="8" w:space="0" w:color="000000"/>
              <w:bottom w:val="single" w:sz="8" w:space="0" w:color="000000"/>
              <w:right w:val="nil"/>
            </w:tcBorders>
            <w:vAlign w:val="center"/>
            <w:hideMark/>
          </w:tcPr>
          <w:p w:rsidR="00F47A5A" w:rsidRPr="00774CC8" w:rsidRDefault="00F47A5A" w:rsidP="00F47A5A">
            <w:pPr>
              <w:suppressAutoHyphens w:val="0"/>
              <w:jc w:val="center"/>
              <w:rPr>
                <w:b/>
                <w:bCs/>
                <w:color w:val="000000"/>
                <w:sz w:val="20"/>
                <w:szCs w:val="20"/>
                <w:lang w:eastAsia="ar-SA"/>
              </w:rPr>
            </w:pPr>
            <w:r w:rsidRPr="00774CC8">
              <w:rPr>
                <w:b/>
                <w:bCs/>
                <w:color w:val="000000"/>
                <w:sz w:val="20"/>
                <w:szCs w:val="20"/>
              </w:rPr>
              <w:t>Zmniejszenia (-)</w:t>
            </w:r>
          </w:p>
        </w:tc>
        <w:tc>
          <w:tcPr>
            <w:tcW w:w="1418" w:type="dxa"/>
            <w:tcBorders>
              <w:top w:val="single" w:sz="8" w:space="0" w:color="000000"/>
              <w:left w:val="single" w:sz="8" w:space="0" w:color="000000"/>
              <w:bottom w:val="single" w:sz="8" w:space="0" w:color="000000"/>
              <w:right w:val="nil"/>
            </w:tcBorders>
            <w:vAlign w:val="center"/>
            <w:hideMark/>
          </w:tcPr>
          <w:p w:rsidR="00F47A5A" w:rsidRPr="00774CC8" w:rsidRDefault="00F47A5A" w:rsidP="00F47A5A">
            <w:pPr>
              <w:suppressAutoHyphens w:val="0"/>
              <w:jc w:val="center"/>
              <w:rPr>
                <w:b/>
                <w:bCs/>
                <w:color w:val="000000"/>
                <w:sz w:val="20"/>
                <w:szCs w:val="20"/>
                <w:lang w:eastAsia="ar-SA"/>
              </w:rPr>
            </w:pPr>
            <w:r w:rsidRPr="00774CC8">
              <w:rPr>
                <w:b/>
                <w:bCs/>
                <w:color w:val="000000"/>
                <w:sz w:val="20"/>
                <w:szCs w:val="20"/>
              </w:rPr>
              <w:t>Zwiększenia (+)</w:t>
            </w:r>
          </w:p>
        </w:tc>
        <w:tc>
          <w:tcPr>
            <w:tcW w:w="1575" w:type="dxa"/>
            <w:gridSpan w:val="5"/>
            <w:tcBorders>
              <w:top w:val="single" w:sz="8" w:space="0" w:color="000000"/>
              <w:left w:val="single" w:sz="8" w:space="0" w:color="000000"/>
              <w:bottom w:val="single" w:sz="8" w:space="0" w:color="000000"/>
              <w:right w:val="single" w:sz="8" w:space="0" w:color="000000"/>
            </w:tcBorders>
            <w:vAlign w:val="center"/>
            <w:hideMark/>
          </w:tcPr>
          <w:p w:rsidR="00F47A5A" w:rsidRPr="00774CC8" w:rsidRDefault="00F47A5A" w:rsidP="00F47A5A">
            <w:pPr>
              <w:suppressAutoHyphens w:val="0"/>
              <w:jc w:val="center"/>
              <w:rPr>
                <w:sz w:val="20"/>
                <w:szCs w:val="20"/>
                <w:lang w:eastAsia="ar-SA"/>
              </w:rPr>
            </w:pPr>
            <w:r w:rsidRPr="00774CC8">
              <w:rPr>
                <w:b/>
                <w:bCs/>
                <w:color w:val="000000"/>
                <w:sz w:val="20"/>
                <w:szCs w:val="20"/>
              </w:rPr>
              <w:t>Plan po zmianach na 2016 rok</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010</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Rolnictwo i łowiectwo</w:t>
            </w:r>
          </w:p>
        </w:tc>
        <w:tc>
          <w:tcPr>
            <w:tcW w:w="1586" w:type="dxa"/>
            <w:tcBorders>
              <w:top w:val="nil"/>
              <w:left w:val="single" w:sz="8" w:space="0" w:color="000000"/>
              <w:bottom w:val="single" w:sz="8" w:space="0" w:color="000000"/>
              <w:right w:val="nil"/>
            </w:tcBorders>
            <w:vAlign w:val="bottom"/>
          </w:tcPr>
          <w:p w:rsidR="00F47A5A" w:rsidRPr="007B5AF1" w:rsidRDefault="00F47A5A" w:rsidP="00F47A5A">
            <w:pPr>
              <w:suppressAutoHyphens w:val="0"/>
              <w:jc w:val="right"/>
              <w:rPr>
                <w:color w:val="000000"/>
                <w:lang w:eastAsia="ar-SA"/>
              </w:rPr>
            </w:pPr>
            <w:r w:rsidRPr="007B5AF1">
              <w:rPr>
                <w:color w:val="000000"/>
                <w:lang w:eastAsia="ar-SA"/>
              </w:rPr>
              <w:t>359,00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63.121,07</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63.480,07</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600</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Transport i łączność</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lang w:eastAsia="ar-SA"/>
              </w:rPr>
            </w:pPr>
            <w:r>
              <w:rPr>
                <w:color w:val="000000"/>
                <w:lang w:eastAsia="ar-SA"/>
              </w:rPr>
              <w:t>4.610.000,00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lang w:eastAsia="ar-SA"/>
              </w:rPr>
            </w:pPr>
            <w:r>
              <w:rPr>
                <w:color w:val="000000"/>
                <w:lang w:eastAsia="ar-SA"/>
              </w:rPr>
              <w:t>348.625,00</w:t>
            </w: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4.261.375,00</w:t>
            </w:r>
          </w:p>
        </w:tc>
      </w:tr>
      <w:tr w:rsidR="00F47A5A" w:rsidTr="00173F5E">
        <w:trPr>
          <w:trHeight w:val="390"/>
        </w:trPr>
        <w:tc>
          <w:tcPr>
            <w:tcW w:w="666" w:type="dxa"/>
            <w:tcBorders>
              <w:top w:val="nil"/>
              <w:left w:val="single" w:sz="8" w:space="0" w:color="000000"/>
              <w:bottom w:val="single" w:sz="8" w:space="0" w:color="000000"/>
              <w:right w:val="nil"/>
            </w:tcBorders>
            <w:vAlign w:val="center"/>
          </w:tcPr>
          <w:p w:rsidR="00F47A5A" w:rsidRDefault="00F47A5A" w:rsidP="00F47A5A">
            <w:pPr>
              <w:suppressAutoHyphens w:val="0"/>
              <w:jc w:val="center"/>
              <w:rPr>
                <w:color w:val="000000"/>
                <w:sz w:val="22"/>
                <w:szCs w:val="22"/>
              </w:rPr>
            </w:pPr>
            <w:r>
              <w:rPr>
                <w:color w:val="000000"/>
                <w:sz w:val="22"/>
                <w:szCs w:val="22"/>
              </w:rPr>
              <w:t>630</w:t>
            </w:r>
          </w:p>
        </w:tc>
        <w:tc>
          <w:tcPr>
            <w:tcW w:w="2443" w:type="dxa"/>
            <w:tcBorders>
              <w:top w:val="nil"/>
              <w:left w:val="single" w:sz="8" w:space="0" w:color="000000"/>
              <w:bottom w:val="single" w:sz="8" w:space="0" w:color="000000"/>
              <w:right w:val="nil"/>
            </w:tcBorders>
            <w:vAlign w:val="center"/>
          </w:tcPr>
          <w:p w:rsidR="00F47A5A" w:rsidRDefault="00F47A5A" w:rsidP="00F47A5A">
            <w:pPr>
              <w:suppressAutoHyphens w:val="0"/>
              <w:rPr>
                <w:color w:val="000000"/>
                <w:sz w:val="22"/>
                <w:szCs w:val="22"/>
              </w:rPr>
            </w:pPr>
            <w:r>
              <w:rPr>
                <w:color w:val="000000"/>
                <w:sz w:val="22"/>
                <w:szCs w:val="22"/>
              </w:rPr>
              <w:t>Turystyka</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lang w:eastAsia="ar-SA"/>
              </w:rPr>
            </w:pPr>
            <w:r>
              <w:rPr>
                <w:color w:val="000000"/>
                <w:lang w:eastAsia="ar-SA"/>
              </w:rPr>
              <w:t>0,00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13.000,00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13.000,00</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700</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Gospodarka mieszkaniowa</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lang w:eastAsia="ar-SA"/>
              </w:rPr>
            </w:pPr>
            <w:r>
              <w:rPr>
                <w:color w:val="000000"/>
                <w:lang w:eastAsia="ar-SA"/>
              </w:rPr>
              <w:t>1.840.911,00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96.777,00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1.937.688,00</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710</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Działalność usługowa</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65.000,00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28.500,00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93.500,00</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750</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Administracja publiczna</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lang w:eastAsia="ar-SA"/>
              </w:rPr>
            </w:pPr>
            <w:r>
              <w:rPr>
                <w:color w:val="000000"/>
                <w:lang w:eastAsia="ar-SA"/>
              </w:rPr>
              <w:t>4.366.999,44</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r>
              <w:rPr>
                <w:color w:val="000000"/>
                <w:sz w:val="22"/>
                <w:szCs w:val="22"/>
                <w:lang w:eastAsia="ar-SA"/>
              </w:rPr>
              <w:t>206.267,21</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4.573.266,65</w:t>
            </w:r>
          </w:p>
        </w:tc>
      </w:tr>
      <w:tr w:rsidR="00F47A5A" w:rsidTr="00173F5E">
        <w:trPr>
          <w:trHeight w:val="105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751</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Urzędy naczelnych organów władzy państwowej, kontroli i ochrony prawa oraz sądownictwa</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1.220,00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4.760,00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5.980,00</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752</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Obrona narodowa</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200,00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200,00</w:t>
            </w:r>
          </w:p>
        </w:tc>
      </w:tr>
      <w:tr w:rsidR="00F47A5A" w:rsidTr="00173F5E">
        <w:trPr>
          <w:trHeight w:val="72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754</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Bezpieczeństwo publiczne i ochrona przeciwpożarowa</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lang w:eastAsia="ar-SA"/>
              </w:rPr>
            </w:pPr>
            <w:r>
              <w:rPr>
                <w:color w:val="000000"/>
                <w:lang w:eastAsia="ar-SA"/>
              </w:rPr>
              <w:t>556.346,00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56.300,00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612.646,00</w:t>
            </w:r>
          </w:p>
        </w:tc>
      </w:tr>
      <w:tr w:rsidR="00F47A5A" w:rsidTr="00173F5E">
        <w:trPr>
          <w:trHeight w:val="585"/>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757</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Obsługa długu publicznego</w:t>
            </w:r>
          </w:p>
        </w:tc>
        <w:tc>
          <w:tcPr>
            <w:tcW w:w="1586" w:type="dxa"/>
            <w:tcBorders>
              <w:top w:val="nil"/>
              <w:left w:val="single" w:sz="8" w:space="0" w:color="000000"/>
              <w:bottom w:val="single" w:sz="8" w:space="0" w:color="000000"/>
              <w:right w:val="nil"/>
            </w:tcBorders>
            <w:vAlign w:val="bottom"/>
          </w:tcPr>
          <w:p w:rsidR="00F47A5A" w:rsidRPr="004A78CD" w:rsidRDefault="00F47A5A" w:rsidP="00F47A5A">
            <w:pPr>
              <w:suppressAutoHyphens w:val="0"/>
              <w:jc w:val="right"/>
              <w:rPr>
                <w:lang w:eastAsia="ar-SA"/>
              </w:rPr>
            </w:pPr>
            <w:r w:rsidRPr="004A78CD">
              <w:rPr>
                <w:lang w:eastAsia="ar-SA"/>
              </w:rPr>
              <w:t>200.000,00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rPr>
                <w:sz w:val="20"/>
                <w:szCs w:val="20"/>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lang w:eastAsia="ar-SA"/>
              </w:rPr>
            </w:pP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200.000,00</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758</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Różne rozliczenia</w:t>
            </w:r>
          </w:p>
        </w:tc>
        <w:tc>
          <w:tcPr>
            <w:tcW w:w="1586" w:type="dxa"/>
            <w:tcBorders>
              <w:top w:val="nil"/>
              <w:left w:val="single" w:sz="8" w:space="0" w:color="000000"/>
              <w:bottom w:val="single" w:sz="8" w:space="0" w:color="000000"/>
              <w:right w:val="nil"/>
            </w:tcBorders>
            <w:vAlign w:val="bottom"/>
          </w:tcPr>
          <w:p w:rsidR="00F47A5A" w:rsidRPr="004A78CD" w:rsidRDefault="00F47A5A" w:rsidP="00F47A5A">
            <w:pPr>
              <w:suppressAutoHyphens w:val="0"/>
              <w:jc w:val="right"/>
              <w:rPr>
                <w:color w:val="000000"/>
                <w:lang w:eastAsia="ar-SA"/>
              </w:rPr>
            </w:pPr>
            <w:r w:rsidRPr="004A78CD">
              <w:rPr>
                <w:color w:val="000000"/>
                <w:lang w:eastAsia="ar-SA"/>
              </w:rPr>
              <w:t>80.000,00</w:t>
            </w:r>
          </w:p>
        </w:tc>
        <w:tc>
          <w:tcPr>
            <w:tcW w:w="1652" w:type="dxa"/>
            <w:tcBorders>
              <w:top w:val="nil"/>
              <w:left w:val="single" w:sz="8" w:space="0" w:color="000000"/>
              <w:bottom w:val="single" w:sz="8" w:space="0" w:color="000000"/>
              <w:right w:val="nil"/>
            </w:tcBorders>
            <w:vAlign w:val="bottom"/>
          </w:tcPr>
          <w:p w:rsidR="00F47A5A" w:rsidRPr="007B5AF1" w:rsidRDefault="00F47A5A" w:rsidP="00F47A5A">
            <w:pPr>
              <w:suppressAutoHyphens w:val="0"/>
              <w:jc w:val="right"/>
              <w:rPr>
                <w:lang w:eastAsia="ar-SA"/>
              </w:rPr>
            </w:pPr>
            <w:r w:rsidRPr="007B5AF1">
              <w:rPr>
                <w:lang w:eastAsia="ar-SA"/>
              </w:rPr>
              <w:t>28.000,00</w:t>
            </w: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snapToGrid w:val="0"/>
              <w:rPr>
                <w:sz w:val="20"/>
                <w:szCs w:val="20"/>
                <w:lang w:eastAsia="ar-SA"/>
              </w:rPr>
            </w:pP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52.000,00</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801</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Oświata i wychowanie</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4.799.866,00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315.500,08</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5.115.366,08</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851</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Ochrona zdrowia</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lang w:eastAsia="ar-SA"/>
              </w:rPr>
            </w:pPr>
            <w:r>
              <w:rPr>
                <w:color w:val="000000"/>
                <w:lang w:eastAsia="ar-SA"/>
              </w:rPr>
              <w:t>435.000,00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10.000,00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445.000,00</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852</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Pomoc społeczna</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2.756.686,00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1.879.418,25</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4.636.104,25</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854</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Edukacyjna opieka wychowawcza</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134.809,00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62.351,00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197.160,00</w:t>
            </w:r>
          </w:p>
        </w:tc>
      </w:tr>
      <w:tr w:rsidR="00F47A5A" w:rsidTr="00173F5E">
        <w:trPr>
          <w:trHeight w:val="555"/>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900</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Gospodarka komunalna i ochrona środowiska</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5.737.748,08</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r>
              <w:rPr>
                <w:color w:val="000000"/>
                <w:sz w:val="22"/>
                <w:szCs w:val="22"/>
                <w:lang w:eastAsia="ar-SA"/>
              </w:rPr>
              <w:t>124.940,00</w:t>
            </w: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5.612.808,08</w:t>
            </w:r>
          </w:p>
        </w:tc>
      </w:tr>
      <w:tr w:rsidR="00F47A5A" w:rsidTr="00173F5E">
        <w:trPr>
          <w:trHeight w:val="585"/>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921</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Kultura i ochrona dziedzictwa narodowego</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858.000,00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88.054,00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946.054,00</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926</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Kultura fizyczna</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996.624,00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r>
              <w:rPr>
                <w:color w:val="000000"/>
                <w:sz w:val="22"/>
                <w:szCs w:val="22"/>
                <w:lang w:eastAsia="ar-SA"/>
              </w:rPr>
              <w:t>371.674,00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lang w:eastAsia="ar-SA"/>
              </w:rPr>
            </w:pPr>
            <w:r>
              <w:rPr>
                <w:lang w:eastAsia="ar-SA"/>
              </w:rPr>
              <w:t>1.368.298,00</w:t>
            </w:r>
          </w:p>
        </w:tc>
      </w:tr>
      <w:tr w:rsidR="00F47A5A" w:rsidTr="00173F5E">
        <w:trPr>
          <w:trHeight w:val="300"/>
        </w:trPr>
        <w:tc>
          <w:tcPr>
            <w:tcW w:w="666" w:type="dxa"/>
            <w:tcBorders>
              <w:top w:val="nil"/>
              <w:left w:val="single" w:sz="8" w:space="0" w:color="000000"/>
              <w:bottom w:val="single" w:sz="8" w:space="0" w:color="000000"/>
              <w:right w:val="nil"/>
            </w:tcBorders>
            <w:vAlign w:val="bottom"/>
            <w:hideMark/>
          </w:tcPr>
          <w:p w:rsidR="00F47A5A" w:rsidRDefault="00F47A5A" w:rsidP="00F47A5A">
            <w:pPr>
              <w:suppressAutoHyphens w:val="0"/>
              <w:rPr>
                <w:b/>
                <w:color w:val="000000"/>
                <w:sz w:val="22"/>
                <w:szCs w:val="22"/>
                <w:lang w:eastAsia="ar-SA"/>
              </w:rPr>
            </w:pPr>
            <w:r>
              <w:rPr>
                <w:color w:val="000000"/>
                <w:sz w:val="22"/>
                <w:szCs w:val="22"/>
              </w:rPr>
              <w:t> </w:t>
            </w:r>
          </w:p>
        </w:tc>
        <w:tc>
          <w:tcPr>
            <w:tcW w:w="2443" w:type="dxa"/>
            <w:tcBorders>
              <w:top w:val="nil"/>
              <w:left w:val="single" w:sz="8" w:space="0" w:color="000000"/>
              <w:bottom w:val="single" w:sz="8" w:space="0" w:color="000000"/>
              <w:right w:val="nil"/>
            </w:tcBorders>
            <w:vAlign w:val="bottom"/>
            <w:hideMark/>
          </w:tcPr>
          <w:p w:rsidR="00F47A5A" w:rsidRDefault="00F47A5A" w:rsidP="00F47A5A">
            <w:pPr>
              <w:suppressAutoHyphens w:val="0"/>
              <w:rPr>
                <w:b/>
                <w:color w:val="000000"/>
                <w:sz w:val="22"/>
                <w:szCs w:val="22"/>
                <w:lang w:eastAsia="ar-SA"/>
              </w:rPr>
            </w:pPr>
            <w:r>
              <w:rPr>
                <w:b/>
                <w:color w:val="000000"/>
                <w:sz w:val="22"/>
                <w:szCs w:val="22"/>
              </w:rPr>
              <w:t>Ogółem</w:t>
            </w:r>
          </w:p>
        </w:tc>
        <w:tc>
          <w:tcPr>
            <w:tcW w:w="1586" w:type="dxa"/>
            <w:tcBorders>
              <w:top w:val="nil"/>
              <w:left w:val="single" w:sz="8" w:space="0" w:color="000000"/>
              <w:bottom w:val="single" w:sz="8" w:space="0" w:color="000000"/>
              <w:right w:val="nil"/>
            </w:tcBorders>
            <w:vAlign w:val="bottom"/>
          </w:tcPr>
          <w:p w:rsidR="00F47A5A" w:rsidRPr="004A78CD" w:rsidRDefault="00F47A5A" w:rsidP="00F47A5A">
            <w:pPr>
              <w:suppressAutoHyphens w:val="0"/>
              <w:jc w:val="right"/>
              <w:rPr>
                <w:b/>
                <w:color w:val="000000"/>
                <w:sz w:val="22"/>
                <w:szCs w:val="22"/>
                <w:lang w:eastAsia="ar-SA"/>
              </w:rPr>
            </w:pPr>
            <w:r w:rsidRPr="004A78CD">
              <w:rPr>
                <w:b/>
                <w:color w:val="000000"/>
                <w:sz w:val="22"/>
                <w:szCs w:val="22"/>
                <w:lang w:eastAsia="ar-SA"/>
              </w:rPr>
              <w:t>27.439.768,52</w:t>
            </w:r>
          </w:p>
        </w:tc>
        <w:tc>
          <w:tcPr>
            <w:tcW w:w="1652" w:type="dxa"/>
            <w:tcBorders>
              <w:top w:val="nil"/>
              <w:left w:val="single" w:sz="8" w:space="0" w:color="000000"/>
              <w:bottom w:val="single" w:sz="8" w:space="0" w:color="000000"/>
              <w:right w:val="nil"/>
            </w:tcBorders>
            <w:vAlign w:val="bottom"/>
          </w:tcPr>
          <w:p w:rsidR="00F47A5A" w:rsidRPr="004A78CD" w:rsidRDefault="00F47A5A" w:rsidP="00F47A5A">
            <w:pPr>
              <w:suppressAutoHyphens w:val="0"/>
              <w:jc w:val="right"/>
              <w:rPr>
                <w:b/>
                <w:color w:val="000000"/>
                <w:sz w:val="22"/>
                <w:szCs w:val="22"/>
                <w:lang w:eastAsia="ar-SA"/>
              </w:rPr>
            </w:pPr>
            <w:r>
              <w:rPr>
                <w:b/>
                <w:color w:val="000000"/>
                <w:sz w:val="22"/>
                <w:szCs w:val="22"/>
                <w:lang w:eastAsia="ar-SA"/>
              </w:rPr>
              <w:t>501.565,00</w:t>
            </w:r>
          </w:p>
        </w:tc>
        <w:tc>
          <w:tcPr>
            <w:tcW w:w="1418" w:type="dxa"/>
            <w:tcBorders>
              <w:top w:val="nil"/>
              <w:left w:val="single" w:sz="8" w:space="0" w:color="000000"/>
              <w:bottom w:val="single" w:sz="8" w:space="0" w:color="000000"/>
              <w:right w:val="nil"/>
            </w:tcBorders>
            <w:vAlign w:val="bottom"/>
          </w:tcPr>
          <w:p w:rsidR="00F47A5A" w:rsidRPr="004A78CD" w:rsidRDefault="00F47A5A" w:rsidP="00F47A5A">
            <w:pPr>
              <w:suppressAutoHyphens w:val="0"/>
              <w:jc w:val="right"/>
              <w:rPr>
                <w:b/>
                <w:color w:val="000000"/>
                <w:sz w:val="22"/>
                <w:szCs w:val="22"/>
                <w:lang w:eastAsia="ar-SA"/>
              </w:rPr>
            </w:pPr>
            <w:r>
              <w:rPr>
                <w:b/>
                <w:color w:val="000000"/>
                <w:sz w:val="22"/>
                <w:szCs w:val="22"/>
                <w:lang w:eastAsia="ar-SA"/>
              </w:rPr>
              <w:t>3.195.722,61</w:t>
            </w:r>
          </w:p>
        </w:tc>
        <w:tc>
          <w:tcPr>
            <w:tcW w:w="1575" w:type="dxa"/>
            <w:gridSpan w:val="5"/>
            <w:tcBorders>
              <w:top w:val="nil"/>
              <w:left w:val="single" w:sz="8" w:space="0" w:color="000000"/>
              <w:bottom w:val="single" w:sz="8" w:space="0" w:color="000000"/>
              <w:right w:val="single" w:sz="8" w:space="0" w:color="000000"/>
            </w:tcBorders>
            <w:vAlign w:val="bottom"/>
          </w:tcPr>
          <w:p w:rsidR="00F47A5A" w:rsidRPr="004A78CD" w:rsidRDefault="00F47A5A" w:rsidP="00F47A5A">
            <w:pPr>
              <w:suppressAutoHyphens w:val="0"/>
              <w:jc w:val="right"/>
              <w:rPr>
                <w:b/>
                <w:sz w:val="22"/>
                <w:szCs w:val="22"/>
                <w:lang w:eastAsia="ar-SA"/>
              </w:rPr>
            </w:pPr>
            <w:r w:rsidRPr="004A78CD">
              <w:rPr>
                <w:b/>
                <w:sz w:val="22"/>
                <w:szCs w:val="22"/>
                <w:lang w:eastAsia="ar-SA"/>
              </w:rPr>
              <w:t>30.133.926,13</w:t>
            </w:r>
          </w:p>
        </w:tc>
      </w:tr>
      <w:tr w:rsidR="00F47A5A" w:rsidTr="00173F5E">
        <w:trPr>
          <w:gridAfter w:val="1"/>
          <w:wAfter w:w="20" w:type="dxa"/>
          <w:trHeight w:val="285"/>
        </w:trPr>
        <w:tc>
          <w:tcPr>
            <w:tcW w:w="666"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2443"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1586"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1652"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1418"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1385"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50" w:type="dxa"/>
            <w:tcMar>
              <w:top w:w="0" w:type="dxa"/>
              <w:left w:w="0" w:type="dxa"/>
              <w:bottom w:w="0" w:type="dxa"/>
              <w:right w:w="0" w:type="dxa"/>
            </w:tcMar>
          </w:tcPr>
          <w:p w:rsidR="00F47A5A" w:rsidRDefault="00F47A5A" w:rsidP="00F47A5A">
            <w:pPr>
              <w:snapToGrid w:val="0"/>
              <w:rPr>
                <w:lang w:eastAsia="ar-SA"/>
              </w:rPr>
            </w:pPr>
          </w:p>
        </w:tc>
        <w:tc>
          <w:tcPr>
            <w:tcW w:w="60" w:type="dxa"/>
            <w:tcMar>
              <w:top w:w="0" w:type="dxa"/>
              <w:left w:w="0" w:type="dxa"/>
              <w:bottom w:w="0" w:type="dxa"/>
              <w:right w:w="0" w:type="dxa"/>
            </w:tcMar>
          </w:tcPr>
          <w:p w:rsidR="00F47A5A" w:rsidRDefault="00F47A5A" w:rsidP="00F47A5A">
            <w:pPr>
              <w:snapToGrid w:val="0"/>
              <w:rPr>
                <w:lang w:eastAsia="ar-SA"/>
              </w:rPr>
            </w:pPr>
          </w:p>
        </w:tc>
        <w:tc>
          <w:tcPr>
            <w:tcW w:w="60" w:type="dxa"/>
            <w:tcMar>
              <w:top w:w="0" w:type="dxa"/>
              <w:left w:w="0" w:type="dxa"/>
              <w:bottom w:w="0" w:type="dxa"/>
              <w:right w:w="0" w:type="dxa"/>
            </w:tcMar>
          </w:tcPr>
          <w:p w:rsidR="00F47A5A" w:rsidRDefault="00F47A5A" w:rsidP="00F47A5A">
            <w:pPr>
              <w:snapToGrid w:val="0"/>
              <w:rPr>
                <w:lang w:eastAsia="ar-SA"/>
              </w:rPr>
            </w:pPr>
          </w:p>
        </w:tc>
      </w:tr>
    </w:tbl>
    <w:p w:rsidR="00F47A5A" w:rsidRDefault="00F47A5A" w:rsidP="00F47A5A">
      <w:pPr>
        <w:pStyle w:val="Tekstpodstawowy21"/>
        <w:jc w:val="both"/>
        <w:rPr>
          <w:bCs/>
          <w:color w:val="C5000B"/>
          <w:lang w:eastAsia="ar-SA"/>
        </w:rPr>
      </w:pPr>
    </w:p>
    <w:p w:rsidR="00F47A5A" w:rsidRDefault="00F47A5A" w:rsidP="00F47A5A">
      <w:pPr>
        <w:pStyle w:val="Tekstpodstawowy"/>
        <w:rPr>
          <w:szCs w:val="24"/>
        </w:rPr>
      </w:pPr>
    </w:p>
    <w:p w:rsidR="00F47A5A" w:rsidRDefault="00F47A5A" w:rsidP="00F47A5A">
      <w:pPr>
        <w:pStyle w:val="Tekstpodstawowy21"/>
        <w:spacing w:line="240" w:lineRule="auto"/>
        <w:jc w:val="both"/>
        <w:rPr>
          <w:b/>
          <w:bCs/>
          <w:szCs w:val="24"/>
        </w:rPr>
      </w:pPr>
    </w:p>
    <w:p w:rsidR="00FD5A3E" w:rsidRDefault="00FD5A3E" w:rsidP="00F47A5A">
      <w:pPr>
        <w:pStyle w:val="Tekstpodstawowy21"/>
        <w:spacing w:line="240" w:lineRule="auto"/>
        <w:jc w:val="both"/>
        <w:rPr>
          <w:b/>
          <w:bCs/>
          <w:szCs w:val="24"/>
        </w:rPr>
      </w:pPr>
    </w:p>
    <w:p w:rsidR="003A64E5" w:rsidRDefault="003A64E5" w:rsidP="00F47A5A">
      <w:pPr>
        <w:pStyle w:val="Tekstpodstawowy21"/>
        <w:spacing w:line="240" w:lineRule="auto"/>
        <w:jc w:val="both"/>
        <w:rPr>
          <w:b/>
          <w:bCs/>
          <w:szCs w:val="24"/>
        </w:rPr>
      </w:pPr>
    </w:p>
    <w:p w:rsidR="003A64E5" w:rsidRDefault="003A64E5" w:rsidP="00F47A5A">
      <w:pPr>
        <w:pStyle w:val="Tekstpodstawowy21"/>
        <w:spacing w:line="240" w:lineRule="auto"/>
        <w:jc w:val="both"/>
        <w:rPr>
          <w:b/>
          <w:bCs/>
          <w:szCs w:val="24"/>
        </w:rPr>
      </w:pPr>
    </w:p>
    <w:p w:rsidR="003A64E5" w:rsidRDefault="003A64E5" w:rsidP="00F47A5A">
      <w:pPr>
        <w:pStyle w:val="Tekstpodstawowy21"/>
        <w:spacing w:line="240" w:lineRule="auto"/>
        <w:jc w:val="both"/>
        <w:rPr>
          <w:b/>
          <w:bCs/>
          <w:szCs w:val="24"/>
        </w:rPr>
      </w:pPr>
    </w:p>
    <w:p w:rsidR="00F47A5A" w:rsidRDefault="00F47A5A" w:rsidP="00F47A5A">
      <w:pPr>
        <w:pStyle w:val="Tekstpodstawowy21"/>
        <w:spacing w:line="240" w:lineRule="auto"/>
        <w:jc w:val="both"/>
        <w:rPr>
          <w:b/>
          <w:bCs/>
          <w:szCs w:val="24"/>
        </w:rPr>
      </w:pPr>
      <w:r w:rsidRPr="00FD1679">
        <w:rPr>
          <w:b/>
          <w:bCs/>
          <w:szCs w:val="24"/>
        </w:rPr>
        <w:lastRenderedPageBreak/>
        <w:t xml:space="preserve">II. WYKONANIE </w:t>
      </w:r>
      <w:r>
        <w:rPr>
          <w:b/>
          <w:bCs/>
          <w:szCs w:val="24"/>
        </w:rPr>
        <w:t>DOCHODÓW</w:t>
      </w:r>
    </w:p>
    <w:p w:rsidR="00F47A5A" w:rsidRDefault="00F47A5A" w:rsidP="00F47A5A">
      <w:pPr>
        <w:pStyle w:val="Tekstpodstawowy21"/>
        <w:spacing w:line="240" w:lineRule="auto"/>
        <w:rPr>
          <w:b/>
          <w:bCs/>
          <w:szCs w:val="24"/>
        </w:rPr>
      </w:pPr>
    </w:p>
    <w:p w:rsidR="00E91B3B" w:rsidRDefault="00E91B3B" w:rsidP="00E91B3B">
      <w:pPr>
        <w:pStyle w:val="Tekstpodstawowy21"/>
        <w:spacing w:line="240" w:lineRule="auto"/>
        <w:jc w:val="both"/>
        <w:rPr>
          <w:bCs/>
        </w:rPr>
      </w:pPr>
      <w:r w:rsidRPr="00E91B3B">
        <w:rPr>
          <w:bCs/>
        </w:rPr>
        <w:t>Dochody</w:t>
      </w:r>
      <w:r>
        <w:rPr>
          <w:bCs/>
        </w:rPr>
        <w:t xml:space="preserve"> ogółem zrealizowano w 93,89% tj. na kwotę 26.162.457,66 zł. z czego  dochody bieżące  stanowiły kwotę  24.088.744,11 zł. a  dochody majątkowe - 2.073.713,55 zł. Poziom realizacji dochodów bieżących – 97,99% planu  jest zadawalający, natomiast realizacja dochodów majątkowych - 63,21% planu,  jest niższa niż zakładano, z uwagi na:</w:t>
      </w:r>
    </w:p>
    <w:p w:rsidR="00E91B3B" w:rsidRDefault="00E91B3B" w:rsidP="00E91B3B">
      <w:pPr>
        <w:pStyle w:val="Tekstpodstawowy21"/>
        <w:spacing w:line="240" w:lineRule="auto"/>
        <w:jc w:val="both"/>
        <w:rPr>
          <w:bCs/>
        </w:rPr>
      </w:pPr>
      <w:r>
        <w:rPr>
          <w:bCs/>
        </w:rPr>
        <w:t>-  niższą niż zakładano sprzedaż nieruchomości- kwota 755.058,11 zł. tj.  78,83% planu,</w:t>
      </w:r>
      <w:r w:rsidRPr="002E3EDD">
        <w:rPr>
          <w:bCs/>
        </w:rPr>
        <w:t xml:space="preserve"> </w:t>
      </w:r>
    </w:p>
    <w:p w:rsidR="00E91B3B" w:rsidRDefault="00E91B3B" w:rsidP="00E91B3B">
      <w:pPr>
        <w:pStyle w:val="Tekstpodstawowy21"/>
        <w:spacing w:line="240" w:lineRule="auto"/>
        <w:jc w:val="both"/>
        <w:rPr>
          <w:bCs/>
        </w:rPr>
      </w:pPr>
      <w:r>
        <w:rPr>
          <w:bCs/>
        </w:rPr>
        <w:t xml:space="preserve">- niższą wartość otrzymanej </w:t>
      </w:r>
      <w:r w:rsidRPr="002E3EDD">
        <w:rPr>
          <w:bCs/>
        </w:rPr>
        <w:t>dotacj</w:t>
      </w:r>
      <w:r>
        <w:rPr>
          <w:bCs/>
        </w:rPr>
        <w:t>i</w:t>
      </w:r>
      <w:r w:rsidRPr="002E3EDD">
        <w:rPr>
          <w:bCs/>
        </w:rPr>
        <w:t xml:space="preserve"> z </w:t>
      </w:r>
      <w:proofErr w:type="spellStart"/>
      <w:r w:rsidRPr="002E3EDD">
        <w:rPr>
          <w:bCs/>
        </w:rPr>
        <w:t>WFOŚiGW</w:t>
      </w:r>
      <w:proofErr w:type="spellEnd"/>
      <w:r w:rsidRPr="002E3EDD">
        <w:rPr>
          <w:bCs/>
        </w:rPr>
        <w:t xml:space="preserve"> oraz NFOŚiGW na program Kawka </w:t>
      </w:r>
      <w:r>
        <w:rPr>
          <w:bCs/>
        </w:rPr>
        <w:t>-</w:t>
      </w:r>
      <w:r w:rsidRPr="002E3EDD">
        <w:rPr>
          <w:bCs/>
        </w:rPr>
        <w:t xml:space="preserve"> </w:t>
      </w:r>
      <w:r>
        <w:rPr>
          <w:bCs/>
        </w:rPr>
        <w:t xml:space="preserve">190.059,60 zł. - </w:t>
      </w:r>
      <w:r w:rsidRPr="002E3EDD">
        <w:rPr>
          <w:bCs/>
        </w:rPr>
        <w:t xml:space="preserve">21% planu. </w:t>
      </w:r>
      <w:r>
        <w:rPr>
          <w:bCs/>
        </w:rPr>
        <w:t xml:space="preserve">Dotacja wpływa zgodnie </w:t>
      </w:r>
      <w:r w:rsidRPr="002E3EDD">
        <w:rPr>
          <w:bCs/>
        </w:rPr>
        <w:t xml:space="preserve"> z regulaminem </w:t>
      </w:r>
      <w:r>
        <w:rPr>
          <w:bCs/>
        </w:rPr>
        <w:t xml:space="preserve">w momencie rozliczania kolejnych etapów zadania. Wpływ za ostatni etap dotyczący 2016 r. stanowić będzie dochód 2017 r. </w:t>
      </w:r>
    </w:p>
    <w:p w:rsidR="00E91B3B" w:rsidRDefault="00E91B3B" w:rsidP="00E91B3B">
      <w:pPr>
        <w:jc w:val="both"/>
      </w:pPr>
      <w:r>
        <w:rPr>
          <w:bCs/>
        </w:rPr>
        <w:t xml:space="preserve">- nie zrealizowany dochód w wysokości 293.484,00 zł. </w:t>
      </w:r>
      <w:r>
        <w:t>z tytułu dotacji z Banku Gospodarstwa Krajowego ze środków Funduszu Dopłat. Rozliczenie zadania  pn. „Zmiana sposobu użytkowania budynku gospodarczego przy ul. Sienkiewicza 28A na budynek mieszkalny z siedmioma lokalami socjalnymi” oraz wpływ środków nastąpiło w styczniu 2017 r.</w:t>
      </w:r>
    </w:p>
    <w:p w:rsidR="00CD0C38" w:rsidRPr="006E0BE3" w:rsidRDefault="00CD0C38" w:rsidP="00CD0C38">
      <w:pPr>
        <w:pStyle w:val="NormalnyWeb"/>
        <w:spacing w:after="0" w:line="240" w:lineRule="auto"/>
        <w:rPr>
          <w:color w:val="auto"/>
        </w:rPr>
      </w:pPr>
      <w:r w:rsidRPr="006E0BE3">
        <w:rPr>
          <w:color w:val="auto"/>
        </w:rPr>
        <w:t xml:space="preserve">Największy udział w realizacji </w:t>
      </w:r>
      <w:r>
        <w:rPr>
          <w:color w:val="auto"/>
        </w:rPr>
        <w:t>dochodów</w:t>
      </w:r>
      <w:r w:rsidRPr="006E0BE3">
        <w:rPr>
          <w:color w:val="auto"/>
        </w:rPr>
        <w:t xml:space="preserve"> </w:t>
      </w:r>
      <w:r>
        <w:rPr>
          <w:color w:val="auto"/>
        </w:rPr>
        <w:t>w</w:t>
      </w:r>
      <w:r w:rsidRPr="006E0BE3">
        <w:rPr>
          <w:color w:val="auto"/>
        </w:rPr>
        <w:t xml:space="preserve"> 2016 r. miały następujące działy:</w:t>
      </w:r>
    </w:p>
    <w:p w:rsidR="00CD0C38" w:rsidRPr="006E0BE3" w:rsidRDefault="00CD0C38" w:rsidP="00CD0C38">
      <w:pPr>
        <w:pStyle w:val="NormalnyWeb"/>
        <w:numPr>
          <w:ilvl w:val="0"/>
          <w:numId w:val="23"/>
        </w:numPr>
        <w:suppressAutoHyphens/>
        <w:spacing w:before="0" w:beforeAutospacing="0" w:after="0" w:afterAutospacing="0" w:line="240" w:lineRule="auto"/>
        <w:ind w:left="714" w:hanging="357"/>
        <w:rPr>
          <w:color w:val="auto"/>
        </w:rPr>
      </w:pPr>
      <w:r>
        <w:rPr>
          <w:color w:val="auto"/>
        </w:rPr>
        <w:t>Dochody od osób prawnych, od osób fizycznych i od innych jednostek nieposiadających osobowości prawnej oraz wydatki związane z ich poborem</w:t>
      </w:r>
      <w:r>
        <w:rPr>
          <w:color w:val="auto"/>
        </w:rPr>
        <w:tab/>
      </w:r>
      <w:r>
        <w:rPr>
          <w:color w:val="auto"/>
        </w:rPr>
        <w:tab/>
      </w:r>
      <w:r>
        <w:rPr>
          <w:color w:val="auto"/>
        </w:rPr>
        <w:tab/>
      </w:r>
      <w:r>
        <w:rPr>
          <w:color w:val="auto"/>
        </w:rPr>
        <w:tab/>
      </w:r>
      <w:r>
        <w:rPr>
          <w:color w:val="auto"/>
        </w:rPr>
        <w:tab/>
        <w:t xml:space="preserve">                                             13.889.935,75</w:t>
      </w:r>
      <w:r w:rsidRPr="006E0BE3">
        <w:rPr>
          <w:color w:val="auto"/>
        </w:rPr>
        <w:t xml:space="preserve"> zł</w:t>
      </w:r>
      <w:r>
        <w:rPr>
          <w:color w:val="auto"/>
        </w:rPr>
        <w:t xml:space="preserve"> – 53,09%</w:t>
      </w:r>
    </w:p>
    <w:p w:rsidR="00CD0C38" w:rsidRDefault="00CD0C38" w:rsidP="00CD0C38">
      <w:pPr>
        <w:pStyle w:val="NormalnyWeb"/>
        <w:numPr>
          <w:ilvl w:val="0"/>
          <w:numId w:val="23"/>
        </w:numPr>
        <w:suppressAutoHyphens/>
        <w:spacing w:before="0" w:beforeAutospacing="0" w:after="0" w:afterAutospacing="0" w:line="240" w:lineRule="auto"/>
        <w:ind w:left="714" w:hanging="357"/>
        <w:rPr>
          <w:color w:val="auto"/>
        </w:rPr>
      </w:pPr>
      <w:r w:rsidRPr="006E0BE3">
        <w:rPr>
          <w:color w:val="auto"/>
        </w:rPr>
        <w:t>Pomoc społeczna</w:t>
      </w:r>
      <w:r>
        <w:rPr>
          <w:color w:val="auto"/>
        </w:rPr>
        <w:t xml:space="preserve">                                                                  3</w:t>
      </w:r>
      <w:r w:rsidRPr="006E0BE3">
        <w:rPr>
          <w:color w:val="auto"/>
        </w:rPr>
        <w:t>.</w:t>
      </w:r>
      <w:r>
        <w:rPr>
          <w:color w:val="auto"/>
        </w:rPr>
        <w:t>611</w:t>
      </w:r>
      <w:r w:rsidRPr="006E0BE3">
        <w:rPr>
          <w:color w:val="auto"/>
        </w:rPr>
        <w:t>.</w:t>
      </w:r>
      <w:r>
        <w:rPr>
          <w:color w:val="auto"/>
        </w:rPr>
        <w:t>537</w:t>
      </w:r>
      <w:r w:rsidRPr="006E0BE3">
        <w:rPr>
          <w:color w:val="auto"/>
        </w:rPr>
        <w:t>,</w:t>
      </w:r>
      <w:r>
        <w:rPr>
          <w:color w:val="auto"/>
        </w:rPr>
        <w:t>73</w:t>
      </w:r>
      <w:r w:rsidRPr="006E0BE3">
        <w:rPr>
          <w:color w:val="auto"/>
        </w:rPr>
        <w:t xml:space="preserve"> zł</w:t>
      </w:r>
      <w:r>
        <w:rPr>
          <w:color w:val="auto"/>
        </w:rPr>
        <w:t xml:space="preserve"> – 13,80%</w:t>
      </w:r>
    </w:p>
    <w:p w:rsidR="00CD0C38" w:rsidRPr="006E0BE3" w:rsidRDefault="00CD0C38" w:rsidP="00CD0C38">
      <w:pPr>
        <w:pStyle w:val="NormalnyWeb"/>
        <w:numPr>
          <w:ilvl w:val="0"/>
          <w:numId w:val="23"/>
        </w:numPr>
        <w:suppressAutoHyphens/>
        <w:spacing w:before="0" w:beforeAutospacing="0" w:after="0" w:afterAutospacing="0" w:line="240" w:lineRule="auto"/>
        <w:ind w:left="714" w:hanging="357"/>
        <w:rPr>
          <w:color w:val="auto"/>
        </w:rPr>
      </w:pPr>
      <w:r>
        <w:rPr>
          <w:color w:val="auto"/>
        </w:rPr>
        <w:t>Różne rozliczenia</w:t>
      </w:r>
      <w:r>
        <w:rPr>
          <w:color w:val="auto"/>
        </w:rPr>
        <w:tab/>
      </w:r>
      <w:r>
        <w:rPr>
          <w:color w:val="auto"/>
        </w:rPr>
        <w:tab/>
      </w:r>
      <w:r>
        <w:rPr>
          <w:color w:val="auto"/>
        </w:rPr>
        <w:tab/>
      </w:r>
      <w:r>
        <w:rPr>
          <w:color w:val="auto"/>
        </w:rPr>
        <w:tab/>
      </w:r>
      <w:r>
        <w:rPr>
          <w:color w:val="auto"/>
        </w:rPr>
        <w:tab/>
        <w:t xml:space="preserve">           3</w:t>
      </w:r>
      <w:r w:rsidRPr="006E0BE3">
        <w:rPr>
          <w:color w:val="auto"/>
        </w:rPr>
        <w:t>.</w:t>
      </w:r>
      <w:r>
        <w:rPr>
          <w:color w:val="auto"/>
        </w:rPr>
        <w:t>266</w:t>
      </w:r>
      <w:r w:rsidRPr="006E0BE3">
        <w:rPr>
          <w:color w:val="auto"/>
        </w:rPr>
        <w:t>.</w:t>
      </w:r>
      <w:r>
        <w:rPr>
          <w:color w:val="auto"/>
        </w:rPr>
        <w:t>851</w:t>
      </w:r>
      <w:r w:rsidRPr="006E0BE3">
        <w:rPr>
          <w:color w:val="auto"/>
        </w:rPr>
        <w:t>,</w:t>
      </w:r>
      <w:r>
        <w:rPr>
          <w:color w:val="auto"/>
        </w:rPr>
        <w:t>13</w:t>
      </w:r>
      <w:r w:rsidRPr="006E0BE3">
        <w:rPr>
          <w:color w:val="auto"/>
        </w:rPr>
        <w:t xml:space="preserve"> zł</w:t>
      </w:r>
      <w:r>
        <w:rPr>
          <w:color w:val="auto"/>
        </w:rPr>
        <w:t xml:space="preserve"> – 12,49%</w:t>
      </w:r>
    </w:p>
    <w:p w:rsidR="00CD0C38" w:rsidRPr="006E0BE3" w:rsidRDefault="00CD0C38" w:rsidP="00CD0C38">
      <w:pPr>
        <w:pStyle w:val="NormalnyWeb"/>
        <w:numPr>
          <w:ilvl w:val="0"/>
          <w:numId w:val="23"/>
        </w:numPr>
        <w:suppressAutoHyphens/>
        <w:spacing w:before="0" w:beforeAutospacing="0" w:after="0" w:afterAutospacing="0" w:line="240" w:lineRule="auto"/>
        <w:ind w:left="714" w:hanging="357"/>
        <w:rPr>
          <w:color w:val="auto"/>
        </w:rPr>
      </w:pPr>
      <w:r>
        <w:rPr>
          <w:color w:val="auto"/>
        </w:rPr>
        <w:t>Gospodarka mieszkaniowa</w:t>
      </w:r>
      <w:r>
        <w:rPr>
          <w:color w:val="auto"/>
        </w:rPr>
        <w:tab/>
      </w:r>
      <w:r>
        <w:rPr>
          <w:color w:val="auto"/>
        </w:rPr>
        <w:tab/>
        <w:t xml:space="preserve">                                   1</w:t>
      </w:r>
      <w:r w:rsidRPr="006E0BE3">
        <w:rPr>
          <w:color w:val="auto"/>
        </w:rPr>
        <w:t>.</w:t>
      </w:r>
      <w:r>
        <w:rPr>
          <w:color w:val="auto"/>
        </w:rPr>
        <w:t>995</w:t>
      </w:r>
      <w:r w:rsidRPr="006E0BE3">
        <w:rPr>
          <w:color w:val="auto"/>
        </w:rPr>
        <w:t>.</w:t>
      </w:r>
      <w:r>
        <w:rPr>
          <w:color w:val="auto"/>
        </w:rPr>
        <w:t>292</w:t>
      </w:r>
      <w:r w:rsidRPr="006E0BE3">
        <w:rPr>
          <w:color w:val="auto"/>
        </w:rPr>
        <w:t>,</w:t>
      </w:r>
      <w:r>
        <w:rPr>
          <w:color w:val="auto"/>
        </w:rPr>
        <w:t>50</w:t>
      </w:r>
      <w:r w:rsidRPr="006E0BE3">
        <w:rPr>
          <w:color w:val="auto"/>
        </w:rPr>
        <w:t xml:space="preserve"> zł</w:t>
      </w:r>
      <w:r>
        <w:rPr>
          <w:color w:val="auto"/>
        </w:rPr>
        <w:t xml:space="preserve"> –   7,63%</w:t>
      </w:r>
    </w:p>
    <w:p w:rsidR="00CD0C38" w:rsidRPr="00CD0C38" w:rsidRDefault="00CD0C38" w:rsidP="00CD0C38">
      <w:pPr>
        <w:pStyle w:val="NormalnyWeb"/>
        <w:numPr>
          <w:ilvl w:val="0"/>
          <w:numId w:val="23"/>
        </w:numPr>
        <w:suppressAutoHyphens/>
        <w:spacing w:before="0" w:beforeAutospacing="0" w:after="0" w:afterAutospacing="0" w:line="240" w:lineRule="auto"/>
        <w:ind w:left="714" w:hanging="357"/>
        <w:rPr>
          <w:color w:val="auto"/>
        </w:rPr>
      </w:pPr>
      <w:r>
        <w:rPr>
          <w:color w:val="auto"/>
        </w:rPr>
        <w:t>Gospodarka komunalna i ochrona środowiska</w:t>
      </w:r>
      <w:r>
        <w:rPr>
          <w:color w:val="auto"/>
        </w:rPr>
        <w:tab/>
      </w:r>
      <w:r>
        <w:rPr>
          <w:color w:val="auto"/>
        </w:rPr>
        <w:tab/>
        <w:t>1</w:t>
      </w:r>
      <w:r w:rsidRPr="006E0BE3">
        <w:rPr>
          <w:color w:val="auto"/>
        </w:rPr>
        <w:t>.</w:t>
      </w:r>
      <w:r>
        <w:rPr>
          <w:color w:val="auto"/>
        </w:rPr>
        <w:t>181</w:t>
      </w:r>
      <w:r w:rsidRPr="006E0BE3">
        <w:rPr>
          <w:color w:val="auto"/>
        </w:rPr>
        <w:t>.</w:t>
      </w:r>
      <w:r>
        <w:rPr>
          <w:color w:val="auto"/>
        </w:rPr>
        <w:t>244</w:t>
      </w:r>
      <w:r w:rsidRPr="006E0BE3">
        <w:rPr>
          <w:color w:val="auto"/>
        </w:rPr>
        <w:t>,</w:t>
      </w:r>
      <w:r>
        <w:rPr>
          <w:color w:val="auto"/>
        </w:rPr>
        <w:t>98</w:t>
      </w:r>
      <w:r w:rsidRPr="006E0BE3">
        <w:rPr>
          <w:color w:val="auto"/>
        </w:rPr>
        <w:t xml:space="preserve"> zł</w:t>
      </w:r>
      <w:r>
        <w:rPr>
          <w:color w:val="auto"/>
        </w:rPr>
        <w:t xml:space="preserve"> – </w:t>
      </w:r>
      <w:r w:rsidR="00FD6CF6">
        <w:rPr>
          <w:color w:val="auto"/>
        </w:rPr>
        <w:t xml:space="preserve">  4</w:t>
      </w:r>
      <w:r>
        <w:rPr>
          <w:color w:val="auto"/>
        </w:rPr>
        <w:t>,</w:t>
      </w:r>
      <w:r w:rsidR="00FD6CF6">
        <w:rPr>
          <w:color w:val="auto"/>
        </w:rPr>
        <w:t>52</w:t>
      </w:r>
      <w:r>
        <w:rPr>
          <w:color w:val="auto"/>
        </w:rPr>
        <w:t>%</w:t>
      </w:r>
    </w:p>
    <w:p w:rsidR="00D16774" w:rsidRPr="00CD0C38" w:rsidRDefault="00CD0C38" w:rsidP="00140E1F">
      <w:pPr>
        <w:pStyle w:val="Tekstpodstawowy21"/>
        <w:spacing w:before="240" w:line="240" w:lineRule="auto"/>
        <w:rPr>
          <w:szCs w:val="24"/>
        </w:rPr>
      </w:pPr>
      <w:r w:rsidRPr="00AD59D1">
        <w:rPr>
          <w:szCs w:val="24"/>
          <w:u w:val="single"/>
        </w:rPr>
        <w:t>Należności ogółem</w:t>
      </w:r>
      <w:r>
        <w:rPr>
          <w:szCs w:val="24"/>
        </w:rPr>
        <w:t xml:space="preserve"> gminy Szczawno –Zdrój na koniec 2016 r.</w:t>
      </w:r>
      <w:r w:rsidR="00140E1F">
        <w:rPr>
          <w:szCs w:val="24"/>
        </w:rPr>
        <w:t xml:space="preserve"> (wg sprawozdania Rb-27S)</w:t>
      </w:r>
      <w:r>
        <w:rPr>
          <w:szCs w:val="24"/>
        </w:rPr>
        <w:t xml:space="preserve"> wynoszą  2.470.547,85 zł., </w:t>
      </w:r>
      <w:r w:rsidR="00D16774">
        <w:rPr>
          <w:szCs w:val="24"/>
        </w:rPr>
        <w:t>z czego  zaległości</w:t>
      </w:r>
      <w:r w:rsidR="00140E1F">
        <w:rPr>
          <w:szCs w:val="24"/>
        </w:rPr>
        <w:t xml:space="preserve"> ( bez odsetek) </w:t>
      </w:r>
      <w:r w:rsidR="00D16774">
        <w:rPr>
          <w:szCs w:val="24"/>
        </w:rPr>
        <w:t xml:space="preserve"> na   koniec  roku  to  kwota </w:t>
      </w:r>
      <w:r w:rsidR="00140E1F">
        <w:rPr>
          <w:szCs w:val="24"/>
        </w:rPr>
        <w:t>1</w:t>
      </w:r>
      <w:r w:rsidR="00D16774">
        <w:rPr>
          <w:szCs w:val="24"/>
        </w:rPr>
        <w:t>.</w:t>
      </w:r>
      <w:r w:rsidR="00140E1F">
        <w:rPr>
          <w:szCs w:val="24"/>
        </w:rPr>
        <w:t>857</w:t>
      </w:r>
      <w:r w:rsidR="00D16774">
        <w:rPr>
          <w:szCs w:val="24"/>
        </w:rPr>
        <w:t>.</w:t>
      </w:r>
      <w:r w:rsidR="00140E1F">
        <w:rPr>
          <w:szCs w:val="24"/>
        </w:rPr>
        <w:t>836,</w:t>
      </w:r>
      <w:r w:rsidR="00D16774">
        <w:rPr>
          <w:szCs w:val="24"/>
        </w:rPr>
        <w:t>3</w:t>
      </w:r>
      <w:r w:rsidR="00140E1F">
        <w:rPr>
          <w:szCs w:val="24"/>
        </w:rPr>
        <w:t>3</w:t>
      </w:r>
      <w:r w:rsidR="00D16774">
        <w:rPr>
          <w:szCs w:val="24"/>
        </w:rPr>
        <w:t xml:space="preserve">zł.,  </w:t>
      </w:r>
      <w:r w:rsidR="00140E1F">
        <w:rPr>
          <w:szCs w:val="24"/>
        </w:rPr>
        <w:t xml:space="preserve">i są niższe </w:t>
      </w:r>
      <w:r w:rsidR="00D16774">
        <w:rPr>
          <w:szCs w:val="24"/>
        </w:rPr>
        <w:t>o kwotę 1</w:t>
      </w:r>
      <w:r w:rsidR="00140E1F">
        <w:rPr>
          <w:szCs w:val="24"/>
        </w:rPr>
        <w:t>15</w:t>
      </w:r>
      <w:r w:rsidR="00D16774" w:rsidRPr="00E87B79">
        <w:rPr>
          <w:szCs w:val="24"/>
        </w:rPr>
        <w:t>.</w:t>
      </w:r>
      <w:r w:rsidR="00140E1F">
        <w:rPr>
          <w:szCs w:val="24"/>
        </w:rPr>
        <w:t>647</w:t>
      </w:r>
      <w:r w:rsidR="00D16774" w:rsidRPr="00E87B79">
        <w:rPr>
          <w:szCs w:val="24"/>
        </w:rPr>
        <w:t>,</w:t>
      </w:r>
      <w:r w:rsidR="00140E1F">
        <w:rPr>
          <w:szCs w:val="24"/>
        </w:rPr>
        <w:t>53</w:t>
      </w:r>
      <w:r w:rsidR="00D16774">
        <w:rPr>
          <w:szCs w:val="24"/>
        </w:rPr>
        <w:t xml:space="preserve"> </w:t>
      </w:r>
      <w:r w:rsidR="00D16774" w:rsidRPr="00E87B79">
        <w:rPr>
          <w:szCs w:val="24"/>
        </w:rPr>
        <w:t>zł.</w:t>
      </w:r>
      <w:r w:rsidR="00D16774">
        <w:rPr>
          <w:szCs w:val="24"/>
        </w:rPr>
        <w:t xml:space="preserve"> niż </w:t>
      </w:r>
      <w:r w:rsidR="00140E1F">
        <w:rPr>
          <w:szCs w:val="24"/>
        </w:rPr>
        <w:t>na koniec roku 2015.</w:t>
      </w:r>
      <w:r w:rsidR="00D16774">
        <w:rPr>
          <w:szCs w:val="24"/>
        </w:rPr>
        <w:t xml:space="preserve"> </w:t>
      </w:r>
      <w:r w:rsidR="00D16774">
        <w:rPr>
          <w:szCs w:val="24"/>
        </w:rPr>
        <w:br/>
      </w:r>
      <w:r w:rsidR="00D16774" w:rsidRPr="006710CB">
        <w:rPr>
          <w:szCs w:val="24"/>
        </w:rPr>
        <w:t xml:space="preserve">Poniżej przedstawione zostały najistotniejsze pozycje </w:t>
      </w:r>
      <w:r w:rsidR="00D16774" w:rsidRPr="00140E1F">
        <w:rPr>
          <w:szCs w:val="24"/>
        </w:rPr>
        <w:t>zaległości</w:t>
      </w:r>
      <w:r w:rsidR="00140E1F">
        <w:rPr>
          <w:szCs w:val="24"/>
        </w:rPr>
        <w:t>:</w:t>
      </w:r>
      <w:r w:rsidR="00D16774">
        <w:rPr>
          <w:szCs w:val="24"/>
        </w:rPr>
        <w:t xml:space="preserve"> </w:t>
      </w:r>
    </w:p>
    <w:p w:rsidR="00D16774" w:rsidRDefault="00D16774" w:rsidP="0073509C">
      <w:pPr>
        <w:pStyle w:val="Tekstpodstawowy"/>
        <w:spacing w:line="240" w:lineRule="auto"/>
        <w:rPr>
          <w:szCs w:val="24"/>
        </w:rPr>
      </w:pPr>
      <w:r>
        <w:rPr>
          <w:szCs w:val="24"/>
        </w:rPr>
        <w:t xml:space="preserve">-  należne  gminie wpływy z tyt. funduszu </w:t>
      </w:r>
      <w:proofErr w:type="spellStart"/>
      <w:r>
        <w:rPr>
          <w:szCs w:val="24"/>
        </w:rPr>
        <w:t>aliment</w:t>
      </w:r>
      <w:proofErr w:type="spellEnd"/>
      <w:r>
        <w:rPr>
          <w:szCs w:val="24"/>
        </w:rPr>
        <w:t xml:space="preserve">.    </w:t>
      </w:r>
      <w:r w:rsidR="00140E1F">
        <w:rPr>
          <w:szCs w:val="24"/>
        </w:rPr>
        <w:t>-</w:t>
      </w:r>
      <w:r>
        <w:rPr>
          <w:szCs w:val="24"/>
        </w:rPr>
        <w:t xml:space="preserve">   802.103,87zł</w:t>
      </w:r>
    </w:p>
    <w:p w:rsidR="00D16774" w:rsidRDefault="00D16774" w:rsidP="0073509C">
      <w:pPr>
        <w:pStyle w:val="Tekstpodstawowy"/>
        <w:spacing w:line="240" w:lineRule="auto"/>
        <w:rPr>
          <w:szCs w:val="24"/>
        </w:rPr>
      </w:pPr>
      <w:r>
        <w:rPr>
          <w:szCs w:val="24"/>
        </w:rPr>
        <w:t xml:space="preserve">- dochody z majątku gminy (czynsz, najem)                </w:t>
      </w:r>
      <w:r w:rsidR="00140E1F">
        <w:rPr>
          <w:szCs w:val="24"/>
        </w:rPr>
        <w:t>-</w:t>
      </w:r>
      <w:r>
        <w:rPr>
          <w:szCs w:val="24"/>
        </w:rPr>
        <w:t xml:space="preserve">  353.750,62zł</w:t>
      </w:r>
    </w:p>
    <w:p w:rsidR="00D16774" w:rsidRDefault="00D16774" w:rsidP="0073509C">
      <w:pPr>
        <w:pStyle w:val="Tekstpodstawowy"/>
        <w:spacing w:line="240" w:lineRule="auto"/>
        <w:rPr>
          <w:szCs w:val="24"/>
        </w:rPr>
      </w:pPr>
      <w:r>
        <w:rPr>
          <w:szCs w:val="24"/>
        </w:rPr>
        <w:t>- dochody z tytułu sprzedaży mi</w:t>
      </w:r>
      <w:r w:rsidR="00140E1F">
        <w:rPr>
          <w:szCs w:val="24"/>
        </w:rPr>
        <w:t xml:space="preserve">enia                           </w:t>
      </w:r>
      <w:r>
        <w:rPr>
          <w:szCs w:val="24"/>
        </w:rPr>
        <w:t xml:space="preserve"> </w:t>
      </w:r>
      <w:r w:rsidR="00140E1F">
        <w:rPr>
          <w:szCs w:val="24"/>
        </w:rPr>
        <w:t>-</w:t>
      </w:r>
      <w:r>
        <w:rPr>
          <w:szCs w:val="24"/>
        </w:rPr>
        <w:t xml:space="preserve"> </w:t>
      </w:r>
      <w:r w:rsidR="00140E1F">
        <w:rPr>
          <w:szCs w:val="24"/>
        </w:rPr>
        <w:t xml:space="preserve"> </w:t>
      </w:r>
      <w:r>
        <w:rPr>
          <w:szCs w:val="24"/>
        </w:rPr>
        <w:t>126.050,20zł</w:t>
      </w:r>
    </w:p>
    <w:p w:rsidR="00140E1F" w:rsidRDefault="00D16774" w:rsidP="0073509C">
      <w:pPr>
        <w:pStyle w:val="Tekstpodstawowy"/>
        <w:spacing w:line="240" w:lineRule="auto"/>
        <w:rPr>
          <w:szCs w:val="24"/>
        </w:rPr>
      </w:pPr>
      <w:r>
        <w:rPr>
          <w:szCs w:val="24"/>
        </w:rPr>
        <w:t xml:space="preserve">- </w:t>
      </w:r>
      <w:r w:rsidR="00761AF5">
        <w:rPr>
          <w:szCs w:val="24"/>
        </w:rPr>
        <w:t xml:space="preserve">dochody  z </w:t>
      </w:r>
      <w:r>
        <w:rPr>
          <w:szCs w:val="24"/>
        </w:rPr>
        <w:t>podat</w:t>
      </w:r>
      <w:r w:rsidR="00761AF5">
        <w:rPr>
          <w:szCs w:val="24"/>
        </w:rPr>
        <w:t xml:space="preserve">ku </w:t>
      </w:r>
      <w:r>
        <w:rPr>
          <w:szCs w:val="24"/>
        </w:rPr>
        <w:t xml:space="preserve">od nieruchomości           </w:t>
      </w:r>
      <w:r w:rsidR="00761AF5">
        <w:rPr>
          <w:szCs w:val="24"/>
        </w:rPr>
        <w:t xml:space="preserve">           </w:t>
      </w:r>
      <w:r w:rsidR="00140E1F">
        <w:rPr>
          <w:szCs w:val="24"/>
        </w:rPr>
        <w:t xml:space="preserve"> -</w:t>
      </w:r>
      <w:r>
        <w:rPr>
          <w:szCs w:val="24"/>
        </w:rPr>
        <w:t xml:space="preserve"> </w:t>
      </w:r>
      <w:r w:rsidR="00140E1F">
        <w:rPr>
          <w:szCs w:val="24"/>
        </w:rPr>
        <w:t xml:space="preserve"> </w:t>
      </w:r>
      <w:r>
        <w:rPr>
          <w:szCs w:val="24"/>
        </w:rPr>
        <w:t>304.230,72zł</w:t>
      </w:r>
    </w:p>
    <w:p w:rsidR="00D16774" w:rsidRPr="006A684C" w:rsidRDefault="00D16774" w:rsidP="0073509C">
      <w:pPr>
        <w:pStyle w:val="Tekstpodstawowy"/>
        <w:spacing w:line="240" w:lineRule="auto"/>
        <w:rPr>
          <w:szCs w:val="24"/>
        </w:rPr>
      </w:pPr>
      <w:r w:rsidRPr="006A684C">
        <w:rPr>
          <w:szCs w:val="24"/>
        </w:rPr>
        <w:t xml:space="preserve">Odsetki  od zaległości to kwota  </w:t>
      </w:r>
      <w:r>
        <w:rPr>
          <w:szCs w:val="24"/>
        </w:rPr>
        <w:t>292</w:t>
      </w:r>
      <w:r w:rsidRPr="006A684C">
        <w:rPr>
          <w:szCs w:val="24"/>
        </w:rPr>
        <w:t>.</w:t>
      </w:r>
      <w:r>
        <w:rPr>
          <w:szCs w:val="24"/>
        </w:rPr>
        <w:t>856</w:t>
      </w:r>
      <w:r w:rsidRPr="006A684C">
        <w:rPr>
          <w:szCs w:val="24"/>
        </w:rPr>
        <w:t>,</w:t>
      </w:r>
      <w:r>
        <w:rPr>
          <w:szCs w:val="24"/>
        </w:rPr>
        <w:t>89</w:t>
      </w:r>
      <w:r w:rsidRPr="006A684C">
        <w:rPr>
          <w:szCs w:val="24"/>
        </w:rPr>
        <w:t xml:space="preserve"> zł.</w:t>
      </w:r>
    </w:p>
    <w:p w:rsidR="00D16774" w:rsidRDefault="00D16774" w:rsidP="0073509C">
      <w:pPr>
        <w:pStyle w:val="Tekstpodstawowy"/>
        <w:spacing w:line="240" w:lineRule="auto"/>
        <w:rPr>
          <w:szCs w:val="24"/>
        </w:rPr>
      </w:pPr>
      <w:r>
        <w:rPr>
          <w:szCs w:val="24"/>
        </w:rPr>
        <w:t xml:space="preserve">W ramach dochodzenia należnych gminie dochodów w trybie ciągłym prowadzona jest egzekucja, w myśl przepisów o postępowaniu egzekucyjnym w administracji. Z powodu braku źródła dochodów bądź majątku dłużników, z których mogłoby nastąpić skuteczne zajęcie, egzekucja niestety w wielu przypadkach jest bezskuteczna i nie daje oczekiwanego rezultatu.  Szczegółowe informacje  dot. prowadzonych działań egzekucyjnych zostały opisane przy omawianiu poszczególnych dochodów.          </w:t>
      </w:r>
    </w:p>
    <w:p w:rsidR="00447507" w:rsidRDefault="00447507" w:rsidP="00D16774">
      <w:pPr>
        <w:pStyle w:val="NormalnyWeb"/>
        <w:spacing w:before="0" w:beforeAutospacing="0" w:line="240" w:lineRule="auto"/>
        <w:rPr>
          <w:b/>
        </w:rPr>
      </w:pPr>
    </w:p>
    <w:p w:rsidR="008D1BDA" w:rsidRPr="008D1BDA" w:rsidRDefault="008D1BDA" w:rsidP="008D1BDA">
      <w:pPr>
        <w:pStyle w:val="Tekstpodstawowy"/>
        <w:spacing w:line="100" w:lineRule="atLeast"/>
      </w:pPr>
      <w:r w:rsidRPr="008D1BDA">
        <w:t>Wykonanie dochodów budżetowych według działów, rozdziałów i paragrafów klasyfikacji budżetowej przedstawia załącznik nr 2 do sprawozdania, natomiast realizację dochodów według źródeł – załącznik nr 3 do sprawozdania.</w:t>
      </w:r>
    </w:p>
    <w:p w:rsidR="008D1BDA" w:rsidRDefault="008D1BDA" w:rsidP="00D16774">
      <w:pPr>
        <w:pStyle w:val="NormalnyWeb"/>
        <w:spacing w:before="0" w:beforeAutospacing="0" w:line="240" w:lineRule="auto"/>
        <w:rPr>
          <w:b/>
        </w:rPr>
      </w:pPr>
    </w:p>
    <w:p w:rsidR="00F54F73" w:rsidRDefault="00F54F73" w:rsidP="00D16774">
      <w:pPr>
        <w:pStyle w:val="NormalnyWeb"/>
        <w:spacing w:before="0" w:beforeAutospacing="0" w:line="240" w:lineRule="auto"/>
        <w:rPr>
          <w:b/>
        </w:rPr>
      </w:pPr>
    </w:p>
    <w:p w:rsidR="00D16774" w:rsidRDefault="00D16774" w:rsidP="00D16774">
      <w:pPr>
        <w:pStyle w:val="NormalnyWeb"/>
        <w:spacing w:before="0" w:beforeAutospacing="0" w:line="240" w:lineRule="auto"/>
        <w:rPr>
          <w:b/>
        </w:rPr>
      </w:pPr>
      <w:r>
        <w:rPr>
          <w:b/>
        </w:rPr>
        <w:lastRenderedPageBreak/>
        <w:t xml:space="preserve">DZIAŁ 010 – ROLNICTWO I ŁOWIECTWO </w:t>
      </w:r>
    </w:p>
    <w:p w:rsidR="00F47A5A" w:rsidRPr="001B79D9" w:rsidRDefault="00F47A5A" w:rsidP="00F47A5A">
      <w:pPr>
        <w:pStyle w:val="NormalnyWeb"/>
        <w:shd w:val="clear" w:color="auto" w:fill="BFBFBF"/>
        <w:spacing w:before="0" w:beforeAutospacing="0" w:after="0" w:afterAutospacing="0" w:line="240" w:lineRule="auto"/>
        <w:ind w:right="-108"/>
        <w:jc w:val="left"/>
        <w:rPr>
          <w:b/>
          <w:i/>
        </w:rPr>
      </w:pPr>
      <w:r w:rsidRPr="001B79D9">
        <w:rPr>
          <w:b/>
          <w:i/>
        </w:rPr>
        <w:t xml:space="preserve">Plan po zmianach                                                                                                 </w:t>
      </w:r>
      <w:r>
        <w:rPr>
          <w:b/>
          <w:i/>
        </w:rPr>
        <w:t xml:space="preserve">      33.068,16 zł</w:t>
      </w:r>
    </w:p>
    <w:p w:rsidR="00F47A5A" w:rsidRPr="001B79D9" w:rsidRDefault="00F47A5A" w:rsidP="00F47A5A">
      <w:pPr>
        <w:pStyle w:val="NormalnyWeb"/>
        <w:shd w:val="clear" w:color="auto" w:fill="BFBFBF"/>
        <w:spacing w:before="0" w:beforeAutospacing="0" w:after="0" w:afterAutospacing="0" w:line="240" w:lineRule="auto"/>
        <w:ind w:right="-108"/>
        <w:jc w:val="left"/>
        <w:rPr>
          <w:b/>
          <w:i/>
        </w:rPr>
      </w:pPr>
      <w:r w:rsidRPr="001B79D9">
        <w:rPr>
          <w:b/>
          <w:i/>
        </w:rPr>
        <w:t xml:space="preserve">Wykonanie                                                                                                             </w:t>
      </w:r>
      <w:r>
        <w:rPr>
          <w:b/>
          <w:i/>
        </w:rPr>
        <w:t xml:space="preserve">     26.743,07 zł</w:t>
      </w:r>
    </w:p>
    <w:p w:rsidR="00F47A5A" w:rsidRPr="00D42618" w:rsidRDefault="00F47A5A" w:rsidP="00F47A5A">
      <w:pPr>
        <w:pStyle w:val="NormalnyWeb"/>
        <w:shd w:val="clear" w:color="auto" w:fill="BFBFBF"/>
        <w:spacing w:before="0" w:beforeAutospacing="0" w:after="0" w:afterAutospacing="0" w:line="240" w:lineRule="auto"/>
        <w:ind w:right="-108"/>
        <w:rPr>
          <w:b/>
          <w:i/>
        </w:rPr>
      </w:pPr>
      <w:r w:rsidRPr="001B79D9">
        <w:rPr>
          <w:b/>
          <w:i/>
        </w:rPr>
        <w:t>% wykonani</w:t>
      </w:r>
      <w:r>
        <w:rPr>
          <w:b/>
          <w:i/>
        </w:rPr>
        <w:t>a </w:t>
      </w:r>
      <w:r w:rsidRPr="001B79D9">
        <w:rPr>
          <w:b/>
          <w:i/>
        </w:rPr>
        <w:t xml:space="preserve">                                                                                               </w:t>
      </w:r>
      <w:r>
        <w:rPr>
          <w:b/>
          <w:i/>
        </w:rPr>
        <w:t xml:space="preserve">                    80,87</w:t>
      </w:r>
    </w:p>
    <w:p w:rsidR="00F47A5A" w:rsidRDefault="00F47A5A" w:rsidP="00D77A2B">
      <w:pPr>
        <w:jc w:val="both"/>
      </w:pPr>
    </w:p>
    <w:p w:rsidR="00202EA1" w:rsidRPr="006F1158" w:rsidRDefault="00202EA1" w:rsidP="00D77A2B">
      <w:pPr>
        <w:jc w:val="both"/>
      </w:pPr>
      <w:r w:rsidRPr="006F1158">
        <w:t xml:space="preserve">W tym </w:t>
      </w:r>
      <w:r w:rsidR="00AB5A93" w:rsidRPr="006F1158">
        <w:t xml:space="preserve">dziale </w:t>
      </w:r>
      <w:r w:rsidR="009377DF">
        <w:t>została</w:t>
      </w:r>
      <w:r w:rsidR="00AB5A93" w:rsidRPr="006F1158">
        <w:t xml:space="preserve"> zaplanowana i zrealizowana</w:t>
      </w:r>
      <w:r w:rsidRPr="006F1158">
        <w:t xml:space="preserve"> </w:t>
      </w:r>
      <w:r w:rsidR="00AB5A93" w:rsidRPr="006F1158">
        <w:t xml:space="preserve">dotacja celowa z budżetu państwa dotycząca  </w:t>
      </w:r>
      <w:r w:rsidRPr="006F1158">
        <w:t>zwrot</w:t>
      </w:r>
      <w:r w:rsidR="00426D99" w:rsidRPr="006F1158">
        <w:t>u</w:t>
      </w:r>
      <w:r w:rsidR="00E01ABE" w:rsidRPr="006F1158">
        <w:t xml:space="preserve"> podatku akcy</w:t>
      </w:r>
      <w:r w:rsidR="006F1158" w:rsidRPr="006F1158">
        <w:t xml:space="preserve">zowego – kwota </w:t>
      </w:r>
      <w:r w:rsidR="00F47A5A">
        <w:t>3</w:t>
      </w:r>
      <w:r w:rsidR="006F1158" w:rsidRPr="006F1158">
        <w:t>.</w:t>
      </w:r>
      <w:r w:rsidR="00F47A5A">
        <w:t>121</w:t>
      </w:r>
      <w:r w:rsidR="006F1158" w:rsidRPr="006F1158">
        <w:t>,</w:t>
      </w:r>
      <w:r w:rsidR="00F47A5A">
        <w:t>07</w:t>
      </w:r>
      <w:r w:rsidR="006F1158" w:rsidRPr="006F1158">
        <w:t xml:space="preserve"> zł. Ponadto</w:t>
      </w:r>
      <w:r w:rsidR="00F47A5A">
        <w:t>,</w:t>
      </w:r>
      <w:r w:rsidR="006F1158" w:rsidRPr="006F1158">
        <w:t xml:space="preserve"> </w:t>
      </w:r>
      <w:r w:rsidR="00F47A5A">
        <w:t xml:space="preserve">na </w:t>
      </w:r>
      <w:r w:rsidR="006F1158" w:rsidRPr="006F1158">
        <w:t>zaplanowan</w:t>
      </w:r>
      <w:r w:rsidR="00F47A5A">
        <w:t>e</w:t>
      </w:r>
      <w:r w:rsidR="006F1158" w:rsidRPr="006F1158">
        <w:t xml:space="preserve"> dofinansowanie w kwocie 29.947,09 zł. na bieżące utrzymanie urządzeń melioracji wodnych szczegółowych</w:t>
      </w:r>
      <w:r w:rsidR="00F47A5A">
        <w:t xml:space="preserve"> – rów RB </w:t>
      </w:r>
      <w:r w:rsidR="006F1158" w:rsidRPr="006F1158">
        <w:t xml:space="preserve"> gmina otrzyma</w:t>
      </w:r>
      <w:r w:rsidR="00F47A5A">
        <w:t>ła</w:t>
      </w:r>
      <w:r w:rsidR="006F1158" w:rsidRPr="006F1158">
        <w:t xml:space="preserve"> pomoc finansową z budżetu Województwa Dolnośląskie</w:t>
      </w:r>
      <w:r w:rsidR="00F47A5A">
        <w:t xml:space="preserve">go </w:t>
      </w:r>
      <w:r w:rsidR="006F1158" w:rsidRPr="006F1158">
        <w:t xml:space="preserve"> w </w:t>
      </w:r>
      <w:r w:rsidR="00F47A5A">
        <w:t>wysokości 23.622,00 zł.</w:t>
      </w:r>
      <w:r w:rsidR="00CE6AA5">
        <w:t xml:space="preserve"> </w:t>
      </w:r>
    </w:p>
    <w:p w:rsidR="00447507" w:rsidRDefault="00447507" w:rsidP="000938F2">
      <w:pPr>
        <w:pStyle w:val="NormalnyWeb"/>
        <w:spacing w:before="0" w:beforeAutospacing="0" w:line="240" w:lineRule="auto"/>
        <w:rPr>
          <w:b/>
          <w:color w:val="auto"/>
        </w:rPr>
      </w:pPr>
    </w:p>
    <w:p w:rsidR="000938F2" w:rsidRPr="006F1158" w:rsidRDefault="000938F2" w:rsidP="000938F2">
      <w:pPr>
        <w:pStyle w:val="NormalnyWeb"/>
        <w:spacing w:before="0" w:beforeAutospacing="0" w:line="240" w:lineRule="auto"/>
        <w:rPr>
          <w:b/>
          <w:color w:val="auto"/>
        </w:rPr>
      </w:pPr>
      <w:r w:rsidRPr="006F1158">
        <w:rPr>
          <w:b/>
          <w:color w:val="auto"/>
        </w:rPr>
        <w:t xml:space="preserve">DZIAŁ 600 – TRANSPORT I ŁĄCZNOŚĆ </w:t>
      </w:r>
    </w:p>
    <w:p w:rsidR="000938F2" w:rsidRPr="006F1158" w:rsidRDefault="000938F2" w:rsidP="000938F2">
      <w:pPr>
        <w:pStyle w:val="NormalnyWeb"/>
        <w:shd w:val="clear" w:color="auto" w:fill="BFBFBF"/>
        <w:spacing w:before="0" w:beforeAutospacing="0" w:after="0" w:afterAutospacing="0" w:line="240" w:lineRule="auto"/>
        <w:ind w:right="-108"/>
        <w:jc w:val="left"/>
        <w:rPr>
          <w:b/>
          <w:i/>
          <w:color w:val="auto"/>
        </w:rPr>
      </w:pPr>
      <w:r w:rsidRPr="006F1158">
        <w:rPr>
          <w:b/>
          <w:i/>
          <w:color w:val="auto"/>
        </w:rPr>
        <w:t xml:space="preserve">Plan po zmianach                                                                                                     </w:t>
      </w:r>
      <w:r w:rsidR="00F47A5A">
        <w:rPr>
          <w:b/>
          <w:i/>
          <w:color w:val="auto"/>
        </w:rPr>
        <w:t>503</w:t>
      </w:r>
      <w:r w:rsidRPr="006F1158">
        <w:rPr>
          <w:b/>
          <w:i/>
          <w:color w:val="auto"/>
        </w:rPr>
        <w:t>.</w:t>
      </w:r>
      <w:r w:rsidR="00F47A5A">
        <w:rPr>
          <w:b/>
          <w:i/>
          <w:color w:val="auto"/>
        </w:rPr>
        <w:t>936</w:t>
      </w:r>
      <w:r w:rsidRPr="006F1158">
        <w:rPr>
          <w:b/>
          <w:i/>
          <w:color w:val="auto"/>
        </w:rPr>
        <w:t>,00 zł</w:t>
      </w:r>
    </w:p>
    <w:p w:rsidR="000938F2" w:rsidRPr="006F1158" w:rsidRDefault="000938F2" w:rsidP="000938F2">
      <w:pPr>
        <w:pStyle w:val="NormalnyWeb"/>
        <w:shd w:val="clear" w:color="auto" w:fill="BFBFBF"/>
        <w:spacing w:before="0" w:beforeAutospacing="0" w:after="0" w:afterAutospacing="0" w:line="240" w:lineRule="auto"/>
        <w:ind w:right="-108"/>
        <w:rPr>
          <w:b/>
          <w:i/>
          <w:color w:val="auto"/>
        </w:rPr>
      </w:pPr>
      <w:r w:rsidRPr="006F1158">
        <w:rPr>
          <w:b/>
          <w:i/>
          <w:color w:val="auto"/>
        </w:rPr>
        <w:t xml:space="preserve">Wykonanie                                                                                                                </w:t>
      </w:r>
      <w:r w:rsidR="00F47A5A">
        <w:rPr>
          <w:b/>
          <w:i/>
          <w:color w:val="auto"/>
        </w:rPr>
        <w:t>505</w:t>
      </w:r>
      <w:r w:rsidR="006F1158">
        <w:rPr>
          <w:b/>
          <w:i/>
          <w:color w:val="auto"/>
        </w:rPr>
        <w:t>.</w:t>
      </w:r>
      <w:r w:rsidR="00F47A5A">
        <w:rPr>
          <w:b/>
          <w:i/>
          <w:color w:val="auto"/>
        </w:rPr>
        <w:t>535</w:t>
      </w:r>
      <w:r w:rsidR="00AB5A93" w:rsidRPr="006F1158">
        <w:rPr>
          <w:b/>
          <w:i/>
          <w:color w:val="auto"/>
        </w:rPr>
        <w:t>,00</w:t>
      </w:r>
      <w:r w:rsidR="00924E05">
        <w:rPr>
          <w:b/>
          <w:i/>
          <w:color w:val="auto"/>
        </w:rPr>
        <w:t xml:space="preserve"> </w:t>
      </w:r>
      <w:r w:rsidRPr="006F1158">
        <w:rPr>
          <w:b/>
          <w:i/>
          <w:color w:val="auto"/>
        </w:rPr>
        <w:t>zł</w:t>
      </w:r>
    </w:p>
    <w:p w:rsidR="000938F2" w:rsidRPr="006F1158" w:rsidRDefault="000938F2" w:rsidP="000938F2">
      <w:pPr>
        <w:pStyle w:val="NormalnyWeb"/>
        <w:shd w:val="clear" w:color="auto" w:fill="BFBFBF"/>
        <w:spacing w:before="0" w:beforeAutospacing="0" w:after="0" w:afterAutospacing="0" w:line="240" w:lineRule="auto"/>
        <w:ind w:right="-108"/>
        <w:rPr>
          <w:b/>
          <w:i/>
          <w:color w:val="auto"/>
        </w:rPr>
      </w:pPr>
      <w:r w:rsidRPr="006F1158">
        <w:rPr>
          <w:b/>
          <w:i/>
          <w:color w:val="auto"/>
        </w:rPr>
        <w:t xml:space="preserve">% wykonania                                                                                      </w:t>
      </w:r>
      <w:r w:rsidR="00AB5A93" w:rsidRPr="006F1158">
        <w:rPr>
          <w:b/>
          <w:i/>
          <w:color w:val="auto"/>
        </w:rPr>
        <w:t xml:space="preserve">                       </w:t>
      </w:r>
      <w:r w:rsidRPr="006F1158">
        <w:rPr>
          <w:b/>
          <w:i/>
          <w:color w:val="auto"/>
        </w:rPr>
        <w:t xml:space="preserve"> </w:t>
      </w:r>
      <w:r w:rsidR="00106EA1" w:rsidRPr="006F1158">
        <w:rPr>
          <w:b/>
          <w:i/>
          <w:color w:val="auto"/>
        </w:rPr>
        <w:t xml:space="preserve">      </w:t>
      </w:r>
      <w:r w:rsidR="00F47A5A">
        <w:rPr>
          <w:b/>
          <w:i/>
          <w:color w:val="auto"/>
        </w:rPr>
        <w:t>100</w:t>
      </w:r>
      <w:r w:rsidR="00AB5A93" w:rsidRPr="006F1158">
        <w:rPr>
          <w:b/>
          <w:i/>
          <w:color w:val="auto"/>
        </w:rPr>
        <w:t>,</w:t>
      </w:r>
      <w:r w:rsidR="00080B24">
        <w:rPr>
          <w:b/>
          <w:i/>
          <w:color w:val="auto"/>
        </w:rPr>
        <w:t>3</w:t>
      </w:r>
      <w:r w:rsidR="00EC5363">
        <w:rPr>
          <w:b/>
          <w:i/>
          <w:color w:val="auto"/>
        </w:rPr>
        <w:t>2</w:t>
      </w:r>
    </w:p>
    <w:p w:rsidR="00426D99" w:rsidRDefault="00426D99" w:rsidP="00106EA1">
      <w:pPr>
        <w:pStyle w:val="Tekstpodstawowy"/>
        <w:spacing w:line="240" w:lineRule="auto"/>
      </w:pPr>
    </w:p>
    <w:p w:rsidR="004E41AC" w:rsidRDefault="00F47A5A" w:rsidP="00106EA1">
      <w:pPr>
        <w:pStyle w:val="Tekstpodstawowy"/>
        <w:spacing w:line="240" w:lineRule="auto"/>
      </w:pPr>
      <w:r>
        <w:t>Wykonanie dochodów bieżących w tym dziale dotyczy kar</w:t>
      </w:r>
      <w:r w:rsidR="004866D6">
        <w:t>y</w:t>
      </w:r>
      <w:r>
        <w:t xml:space="preserve"> umown</w:t>
      </w:r>
      <w:r w:rsidR="004866D6">
        <w:t>ej</w:t>
      </w:r>
      <w:r>
        <w:t xml:space="preserve"> z</w:t>
      </w:r>
      <w:r w:rsidR="00FF7FBE">
        <w:t>a nieterminową realizację umowy</w:t>
      </w:r>
      <w:r w:rsidR="004866D6">
        <w:t xml:space="preserve"> - kwota 1.599,00 zł.</w:t>
      </w:r>
      <w:r w:rsidR="00FF7FBE">
        <w:t xml:space="preserve">, natomiast </w:t>
      </w:r>
      <w:r>
        <w:t xml:space="preserve"> </w:t>
      </w:r>
      <w:r w:rsidR="00FF7FBE">
        <w:t xml:space="preserve">na </w:t>
      </w:r>
      <w:r>
        <w:t>w</w:t>
      </w:r>
      <w:r w:rsidR="004E41AC">
        <w:t xml:space="preserve">ykonanie </w:t>
      </w:r>
      <w:r w:rsidR="009377DF" w:rsidRPr="008E50D7">
        <w:rPr>
          <w:u w:val="single"/>
        </w:rPr>
        <w:t>dochodów majątkowych</w:t>
      </w:r>
      <w:r>
        <w:rPr>
          <w:u w:val="single"/>
        </w:rPr>
        <w:t xml:space="preserve"> </w:t>
      </w:r>
      <w:r w:rsidR="00FF7FBE">
        <w:rPr>
          <w:u w:val="single"/>
        </w:rPr>
        <w:t>składają się</w:t>
      </w:r>
      <w:r>
        <w:rPr>
          <w:u w:val="single"/>
        </w:rPr>
        <w:t xml:space="preserve"> </w:t>
      </w:r>
      <w:r w:rsidR="004E41AC">
        <w:t>:</w:t>
      </w:r>
    </w:p>
    <w:p w:rsidR="004E41AC" w:rsidRDefault="00FF7FBE" w:rsidP="00106EA1">
      <w:pPr>
        <w:pStyle w:val="Tekstpodstawowy"/>
        <w:spacing w:line="240" w:lineRule="auto"/>
      </w:pPr>
      <w:r>
        <w:t>- dotacja</w:t>
      </w:r>
      <w:r w:rsidR="00106EA1" w:rsidRPr="006F1158">
        <w:t xml:space="preserve">  celow</w:t>
      </w:r>
      <w:r w:rsidR="004E41AC">
        <w:t xml:space="preserve">ej </w:t>
      </w:r>
      <w:r w:rsidR="004E41AC" w:rsidRPr="006F1158">
        <w:t xml:space="preserve">w wysokości </w:t>
      </w:r>
      <w:r>
        <w:t>3</w:t>
      </w:r>
      <w:r w:rsidR="004E41AC" w:rsidRPr="006F1158">
        <w:t>.</w:t>
      </w:r>
      <w:r>
        <w:t xml:space="preserve">936 </w:t>
      </w:r>
      <w:r w:rsidR="004E41AC" w:rsidRPr="006F1158">
        <w:t>zł.</w:t>
      </w:r>
      <w:r w:rsidR="00106EA1" w:rsidRPr="006F1158">
        <w:t xml:space="preserve">, </w:t>
      </w:r>
      <w:r w:rsidR="00593A85">
        <w:t xml:space="preserve"> na realizację zadania pn. „Montaż sygnalizacji świetlnej w m. Szczawno- Zdrój w ciągu drogi wojewódzkiej nr 375 – przy ul. </w:t>
      </w:r>
      <w:proofErr w:type="spellStart"/>
      <w:r w:rsidR="00593A85">
        <w:t>Solickiej</w:t>
      </w:r>
      <w:proofErr w:type="spellEnd"/>
      <w:r w:rsidR="00593A85">
        <w:t xml:space="preserve">”, </w:t>
      </w:r>
      <w:r w:rsidR="008F0F24">
        <w:br/>
      </w:r>
      <w:r w:rsidR="00593A85">
        <w:t>w ramach VII edycji „Pr</w:t>
      </w:r>
      <w:r w:rsidR="007E04CF">
        <w:t>ogramu infrastruktury drogowej”,</w:t>
      </w:r>
      <w:r w:rsidR="00593A85">
        <w:t xml:space="preserve"> </w:t>
      </w:r>
    </w:p>
    <w:p w:rsidR="004E41AC" w:rsidRDefault="00EC5363" w:rsidP="00106EA1">
      <w:pPr>
        <w:pStyle w:val="Tekstpodstawowy"/>
        <w:spacing w:line="240" w:lineRule="auto"/>
      </w:pPr>
      <w:r>
        <w:t>- dotacja celowa</w:t>
      </w:r>
      <w:r w:rsidR="004E41AC">
        <w:t xml:space="preserve"> w wysokości 500.000,00 zł. z</w:t>
      </w:r>
      <w:r w:rsidR="000334D2">
        <w:t xml:space="preserve"> </w:t>
      </w:r>
      <w:r w:rsidR="004E41AC">
        <w:t>Województwa</w:t>
      </w:r>
      <w:r w:rsidR="000334D2">
        <w:t xml:space="preserve"> Dolnośląskie</w:t>
      </w:r>
      <w:r w:rsidR="004E41AC">
        <w:t xml:space="preserve">go </w:t>
      </w:r>
      <w:r w:rsidR="000334D2">
        <w:t xml:space="preserve"> na remont ulicy Mickiewicza w obrębie m. Szczawno-Zdrój. </w:t>
      </w:r>
    </w:p>
    <w:p w:rsidR="00447507" w:rsidRDefault="00447507" w:rsidP="00106EA1">
      <w:pPr>
        <w:pStyle w:val="Tekstpodstawowy"/>
        <w:spacing w:line="240" w:lineRule="auto"/>
        <w:rPr>
          <w:b/>
        </w:rPr>
      </w:pPr>
    </w:p>
    <w:p w:rsidR="00447507" w:rsidRDefault="00447507" w:rsidP="00106EA1">
      <w:pPr>
        <w:pStyle w:val="Tekstpodstawowy"/>
        <w:spacing w:line="240" w:lineRule="auto"/>
        <w:rPr>
          <w:b/>
        </w:rPr>
      </w:pPr>
    </w:p>
    <w:p w:rsidR="000938F2" w:rsidRPr="004E41AC" w:rsidRDefault="000938F2" w:rsidP="00106EA1">
      <w:pPr>
        <w:pStyle w:val="Tekstpodstawowy"/>
        <w:spacing w:line="240" w:lineRule="auto"/>
        <w:rPr>
          <w:b/>
        </w:rPr>
      </w:pPr>
      <w:r w:rsidRPr="004E41AC">
        <w:rPr>
          <w:b/>
        </w:rPr>
        <w:t>DZIAŁ 700 –  GOSPODARKA MIESZKANIOWA </w:t>
      </w:r>
    </w:p>
    <w:p w:rsidR="00E1635A" w:rsidRPr="004E41AC" w:rsidRDefault="00E1635A" w:rsidP="00106EA1">
      <w:pPr>
        <w:pStyle w:val="Tekstpodstawowy"/>
        <w:spacing w:line="240" w:lineRule="auto"/>
      </w:pPr>
    </w:p>
    <w:p w:rsidR="000938F2" w:rsidRPr="004E41AC" w:rsidRDefault="000938F2" w:rsidP="000938F2">
      <w:pPr>
        <w:pStyle w:val="NormalnyWeb"/>
        <w:shd w:val="clear" w:color="auto" w:fill="BFBFBF"/>
        <w:spacing w:before="0" w:beforeAutospacing="0" w:after="0" w:afterAutospacing="0" w:line="240" w:lineRule="auto"/>
        <w:ind w:right="-108"/>
        <w:jc w:val="left"/>
        <w:rPr>
          <w:b/>
          <w:i/>
          <w:color w:val="auto"/>
        </w:rPr>
      </w:pPr>
      <w:r w:rsidRPr="004E41AC">
        <w:rPr>
          <w:b/>
          <w:i/>
          <w:color w:val="auto"/>
        </w:rPr>
        <w:t xml:space="preserve">Plan po zmianach                                                                                               </w:t>
      </w:r>
      <w:r w:rsidR="004E41AC">
        <w:rPr>
          <w:b/>
          <w:i/>
          <w:color w:val="auto"/>
        </w:rPr>
        <w:t xml:space="preserve">   </w:t>
      </w:r>
      <w:r w:rsidR="00EC5363">
        <w:rPr>
          <w:b/>
          <w:i/>
          <w:color w:val="auto"/>
        </w:rPr>
        <w:t>2</w:t>
      </w:r>
      <w:r w:rsidRPr="004E41AC">
        <w:rPr>
          <w:b/>
          <w:i/>
          <w:color w:val="auto"/>
        </w:rPr>
        <w:t>.</w:t>
      </w:r>
      <w:r w:rsidR="00EC5363">
        <w:rPr>
          <w:b/>
          <w:i/>
          <w:color w:val="auto"/>
        </w:rPr>
        <w:t>667</w:t>
      </w:r>
      <w:r w:rsidRPr="004E41AC">
        <w:rPr>
          <w:b/>
          <w:i/>
          <w:color w:val="auto"/>
        </w:rPr>
        <w:t>.</w:t>
      </w:r>
      <w:r w:rsidR="00EC5363">
        <w:rPr>
          <w:b/>
          <w:i/>
          <w:color w:val="auto"/>
        </w:rPr>
        <w:t>275</w:t>
      </w:r>
      <w:r w:rsidR="00106EA1" w:rsidRPr="004E41AC">
        <w:rPr>
          <w:b/>
          <w:i/>
          <w:color w:val="auto"/>
        </w:rPr>
        <w:t>,</w:t>
      </w:r>
      <w:r w:rsidR="004E41AC">
        <w:rPr>
          <w:b/>
          <w:i/>
          <w:color w:val="auto"/>
        </w:rPr>
        <w:t>00</w:t>
      </w:r>
      <w:r w:rsidRPr="004E41AC">
        <w:rPr>
          <w:b/>
          <w:i/>
          <w:color w:val="auto"/>
        </w:rPr>
        <w:t> zł</w:t>
      </w:r>
    </w:p>
    <w:p w:rsidR="000938F2" w:rsidRPr="004E41AC" w:rsidRDefault="000938F2" w:rsidP="000938F2">
      <w:pPr>
        <w:pStyle w:val="NormalnyWeb"/>
        <w:shd w:val="clear" w:color="auto" w:fill="BFBFBF"/>
        <w:spacing w:before="0" w:beforeAutospacing="0" w:after="0" w:afterAutospacing="0" w:line="240" w:lineRule="auto"/>
        <w:ind w:right="-108"/>
        <w:rPr>
          <w:b/>
          <w:i/>
          <w:color w:val="auto"/>
        </w:rPr>
      </w:pPr>
      <w:r w:rsidRPr="004E41AC">
        <w:rPr>
          <w:b/>
          <w:i/>
          <w:color w:val="auto"/>
        </w:rPr>
        <w:t xml:space="preserve">Wykonanie                                                                                       </w:t>
      </w:r>
      <w:r w:rsidR="004E41AC">
        <w:rPr>
          <w:b/>
          <w:i/>
          <w:color w:val="auto"/>
        </w:rPr>
        <w:t xml:space="preserve">                   </w:t>
      </w:r>
      <w:r w:rsidR="00106EA1" w:rsidRPr="004E41AC">
        <w:rPr>
          <w:b/>
          <w:i/>
          <w:color w:val="auto"/>
        </w:rPr>
        <w:t xml:space="preserve"> </w:t>
      </w:r>
      <w:r w:rsidR="004E41AC">
        <w:rPr>
          <w:b/>
          <w:i/>
          <w:color w:val="auto"/>
        </w:rPr>
        <w:t xml:space="preserve">  1.</w:t>
      </w:r>
      <w:r w:rsidR="00EC5363">
        <w:rPr>
          <w:b/>
          <w:i/>
          <w:color w:val="auto"/>
        </w:rPr>
        <w:t>995</w:t>
      </w:r>
      <w:r w:rsidRPr="004E41AC">
        <w:rPr>
          <w:b/>
          <w:i/>
          <w:color w:val="auto"/>
        </w:rPr>
        <w:t>.</w:t>
      </w:r>
      <w:r w:rsidR="00EC5363">
        <w:rPr>
          <w:b/>
          <w:i/>
          <w:color w:val="auto"/>
        </w:rPr>
        <w:t>292</w:t>
      </w:r>
      <w:r w:rsidRPr="004E41AC">
        <w:rPr>
          <w:b/>
          <w:i/>
          <w:color w:val="auto"/>
        </w:rPr>
        <w:t>,</w:t>
      </w:r>
      <w:r w:rsidR="00EC5363">
        <w:rPr>
          <w:b/>
          <w:i/>
          <w:color w:val="auto"/>
        </w:rPr>
        <w:t>50</w:t>
      </w:r>
      <w:r w:rsidRPr="004E41AC">
        <w:rPr>
          <w:b/>
          <w:i/>
          <w:color w:val="auto"/>
        </w:rPr>
        <w:t> zł</w:t>
      </w:r>
    </w:p>
    <w:p w:rsidR="000938F2" w:rsidRPr="004E41AC" w:rsidRDefault="000938F2" w:rsidP="000938F2">
      <w:pPr>
        <w:pStyle w:val="NormalnyWeb"/>
        <w:shd w:val="clear" w:color="auto" w:fill="BFBFBF"/>
        <w:spacing w:before="0" w:beforeAutospacing="0" w:after="0" w:afterAutospacing="0" w:line="240" w:lineRule="auto"/>
        <w:ind w:right="-108"/>
        <w:rPr>
          <w:b/>
          <w:i/>
          <w:color w:val="auto"/>
        </w:rPr>
      </w:pPr>
      <w:r w:rsidRPr="004E41AC">
        <w:rPr>
          <w:b/>
          <w:i/>
          <w:color w:val="auto"/>
        </w:rPr>
        <w:t xml:space="preserve">% wykonania                                                                                                                        </w:t>
      </w:r>
      <w:r w:rsidR="00EC5363">
        <w:rPr>
          <w:b/>
          <w:i/>
          <w:color w:val="auto"/>
        </w:rPr>
        <w:t>74</w:t>
      </w:r>
      <w:r w:rsidRPr="004E41AC">
        <w:rPr>
          <w:b/>
          <w:i/>
          <w:color w:val="auto"/>
        </w:rPr>
        <w:t>,</w:t>
      </w:r>
      <w:r w:rsidR="00EC5363">
        <w:rPr>
          <w:b/>
          <w:i/>
          <w:color w:val="auto"/>
        </w:rPr>
        <w:t>81</w:t>
      </w:r>
    </w:p>
    <w:p w:rsidR="00202EA1" w:rsidRPr="009C50CA" w:rsidRDefault="00202EA1" w:rsidP="00202EA1">
      <w:pPr>
        <w:rPr>
          <w:color w:val="FF0000"/>
        </w:rPr>
      </w:pPr>
    </w:p>
    <w:p w:rsidR="00363A05" w:rsidRPr="00381FC7" w:rsidRDefault="00363A05" w:rsidP="00325006">
      <w:pPr>
        <w:jc w:val="both"/>
      </w:pPr>
      <w:r w:rsidRPr="00381FC7">
        <w:t xml:space="preserve">Dochody tego działu pochodzą z gospodarki mieszkaniowej prowadzonej przez gminę oraz </w:t>
      </w:r>
      <w:r w:rsidR="009F67AE" w:rsidRPr="00381FC7">
        <w:br/>
      </w:r>
      <w:r w:rsidRPr="00381FC7">
        <w:t>z zarządu nieruchomościami, między innymi</w:t>
      </w:r>
      <w:r w:rsidR="00C96400">
        <w:t xml:space="preserve"> z </w:t>
      </w:r>
      <w:r w:rsidRPr="00381FC7">
        <w:t xml:space="preserve"> :</w:t>
      </w:r>
    </w:p>
    <w:p w:rsidR="00594A47" w:rsidRDefault="00C96400" w:rsidP="00325006">
      <w:pPr>
        <w:pStyle w:val="Akapitzlist"/>
        <w:numPr>
          <w:ilvl w:val="0"/>
          <w:numId w:val="3"/>
        </w:numPr>
        <w:jc w:val="both"/>
      </w:pPr>
      <w:r>
        <w:t>opłat</w:t>
      </w:r>
      <w:r w:rsidR="00594A47" w:rsidRPr="00381FC7">
        <w:t xml:space="preserve"> za </w:t>
      </w:r>
      <w:r w:rsidR="00381FC7">
        <w:t xml:space="preserve">trwały </w:t>
      </w:r>
      <w:r w:rsidR="00594A47" w:rsidRPr="00381FC7">
        <w:t>zarząd</w:t>
      </w:r>
      <w:r w:rsidR="00EC5363">
        <w:t>, użytkowanie i służebności</w:t>
      </w:r>
      <w:r w:rsidR="00381FC7">
        <w:t xml:space="preserve">                      </w:t>
      </w:r>
      <w:r w:rsidR="00594A47" w:rsidRPr="00381FC7">
        <w:t xml:space="preserve"> </w:t>
      </w:r>
      <w:r w:rsidR="008F0F24">
        <w:t xml:space="preserve">      -</w:t>
      </w:r>
      <w:r w:rsidR="00594A47" w:rsidRPr="00381FC7">
        <w:t xml:space="preserve">   </w:t>
      </w:r>
      <w:r w:rsidR="00D46A40" w:rsidRPr="00381FC7">
        <w:t xml:space="preserve">  </w:t>
      </w:r>
      <w:r w:rsidR="00594A47" w:rsidRPr="00381FC7">
        <w:t xml:space="preserve"> </w:t>
      </w:r>
      <w:r w:rsidR="008F0F24">
        <w:t xml:space="preserve">    </w:t>
      </w:r>
      <w:r w:rsidR="00EC5363">
        <w:t xml:space="preserve"> 8</w:t>
      </w:r>
      <w:r w:rsidR="00381FC7">
        <w:t>00</w:t>
      </w:r>
      <w:r w:rsidR="003E00CD" w:rsidRPr="00381FC7">
        <w:t>,</w:t>
      </w:r>
      <w:r w:rsidR="00381FC7">
        <w:t>00</w:t>
      </w:r>
      <w:r w:rsidR="00594A47" w:rsidRPr="00381FC7">
        <w:t xml:space="preserve"> zł</w:t>
      </w:r>
    </w:p>
    <w:p w:rsidR="00381FC7" w:rsidRPr="00381FC7" w:rsidRDefault="00381FC7" w:rsidP="00325006">
      <w:pPr>
        <w:pStyle w:val="Akapitzlist"/>
        <w:numPr>
          <w:ilvl w:val="0"/>
          <w:numId w:val="3"/>
        </w:numPr>
        <w:jc w:val="both"/>
      </w:pPr>
      <w:r w:rsidRPr="00381FC7">
        <w:t>wpływ</w:t>
      </w:r>
      <w:r w:rsidR="00C96400">
        <w:t>ów</w:t>
      </w:r>
      <w:r w:rsidRPr="00381FC7">
        <w:t xml:space="preserve"> z opłat </w:t>
      </w:r>
      <w:r>
        <w:t xml:space="preserve"> z tytułu użytkowania wieczystego</w:t>
      </w:r>
      <w:r w:rsidR="00EC5363">
        <w:t xml:space="preserve"> nieruchomości</w:t>
      </w:r>
      <w:r>
        <w:t xml:space="preserve"> </w:t>
      </w:r>
      <w:r w:rsidR="00EC5363">
        <w:t xml:space="preserve">- </w:t>
      </w:r>
      <w:r w:rsidRPr="00381FC7">
        <w:t xml:space="preserve">  </w:t>
      </w:r>
      <w:r w:rsidR="00EC5363">
        <w:t>103.312,73 zł.</w:t>
      </w:r>
      <w:r w:rsidR="00EC5363" w:rsidRPr="00381FC7">
        <w:t xml:space="preserve">                                      </w:t>
      </w:r>
      <w:r w:rsidRPr="00381FC7">
        <w:t xml:space="preserve">                    </w:t>
      </w:r>
      <w:r>
        <w:t xml:space="preserve"> </w:t>
      </w:r>
      <w:r w:rsidR="00EC5363">
        <w:t xml:space="preserve">        </w:t>
      </w:r>
    </w:p>
    <w:p w:rsidR="00594A47" w:rsidRPr="00381FC7" w:rsidRDefault="00C96400" w:rsidP="00325006">
      <w:pPr>
        <w:pStyle w:val="Akapitzlist"/>
        <w:numPr>
          <w:ilvl w:val="0"/>
          <w:numId w:val="3"/>
        </w:numPr>
        <w:jc w:val="both"/>
      </w:pPr>
      <w:r>
        <w:t>dochodów</w:t>
      </w:r>
      <w:r w:rsidR="00D46A40" w:rsidRPr="00381FC7">
        <w:t xml:space="preserve"> z dzierżaw i najmu  </w:t>
      </w:r>
      <w:r w:rsidR="00434FCF">
        <w:t xml:space="preserve">składników majątkowych gminy   </w:t>
      </w:r>
      <w:r w:rsidR="008F0F24">
        <w:t xml:space="preserve"> -    </w:t>
      </w:r>
      <w:r w:rsidR="00EC5363">
        <w:t xml:space="preserve">  781</w:t>
      </w:r>
      <w:r w:rsidR="00D46A40" w:rsidRPr="00381FC7">
        <w:t>.</w:t>
      </w:r>
      <w:r w:rsidR="00EC5363">
        <w:t>908</w:t>
      </w:r>
      <w:r w:rsidR="003E00CD" w:rsidRPr="00381FC7">
        <w:t>,</w:t>
      </w:r>
      <w:r w:rsidR="00EC5363">
        <w:t>72</w:t>
      </w:r>
      <w:r w:rsidR="00D46A40" w:rsidRPr="00381FC7">
        <w:t xml:space="preserve"> zł</w:t>
      </w:r>
    </w:p>
    <w:p w:rsidR="00D46A40" w:rsidRPr="00381FC7" w:rsidRDefault="00D46A40" w:rsidP="00325006">
      <w:pPr>
        <w:pStyle w:val="Akapitzlist"/>
        <w:numPr>
          <w:ilvl w:val="0"/>
          <w:numId w:val="3"/>
        </w:numPr>
      </w:pPr>
      <w:r w:rsidRPr="00381FC7">
        <w:t xml:space="preserve">przekształcenia prawa użytkowania wieczystego w prawo własności </w:t>
      </w:r>
    </w:p>
    <w:p w:rsidR="00D46A40" w:rsidRPr="00381FC7" w:rsidRDefault="00D46A40" w:rsidP="00325006">
      <w:pPr>
        <w:pStyle w:val="Akapitzlist"/>
        <w:jc w:val="both"/>
      </w:pPr>
      <w:r w:rsidRPr="00381FC7">
        <w:t xml:space="preserve">                                                                                                     </w:t>
      </w:r>
      <w:r w:rsidR="008F0F24">
        <w:t xml:space="preserve">   </w:t>
      </w:r>
      <w:r w:rsidRPr="00381FC7">
        <w:t xml:space="preserve">  </w:t>
      </w:r>
      <w:r w:rsidR="008F0F24">
        <w:t xml:space="preserve"> -</w:t>
      </w:r>
      <w:r w:rsidRPr="00381FC7">
        <w:t xml:space="preserve">    </w:t>
      </w:r>
      <w:r w:rsidR="00363A05" w:rsidRPr="00381FC7">
        <w:t xml:space="preserve">   </w:t>
      </w:r>
      <w:r w:rsidR="00EC5363">
        <w:t>19</w:t>
      </w:r>
      <w:r w:rsidR="00363A05" w:rsidRPr="00381FC7">
        <w:t>.</w:t>
      </w:r>
      <w:r w:rsidR="00EC5363">
        <w:t>079</w:t>
      </w:r>
      <w:r w:rsidRPr="00381FC7">
        <w:t>,</w:t>
      </w:r>
      <w:r w:rsidR="00EC5363">
        <w:t>23</w:t>
      </w:r>
      <w:r w:rsidRPr="00381FC7">
        <w:t xml:space="preserve"> zł</w:t>
      </w:r>
    </w:p>
    <w:p w:rsidR="00C96400" w:rsidRDefault="00C96400" w:rsidP="00325006">
      <w:pPr>
        <w:pStyle w:val="Akapitzlist"/>
        <w:numPr>
          <w:ilvl w:val="0"/>
          <w:numId w:val="4"/>
        </w:numPr>
        <w:jc w:val="both"/>
      </w:pPr>
      <w:r>
        <w:t xml:space="preserve">odpłatnego  nabycie prawa własności oraz prawa użytkowania </w:t>
      </w:r>
    </w:p>
    <w:p w:rsidR="00D46A40" w:rsidRPr="00381FC7" w:rsidRDefault="00C96400" w:rsidP="00C96400">
      <w:pPr>
        <w:pStyle w:val="Akapitzlist"/>
        <w:jc w:val="both"/>
      </w:pPr>
      <w:r>
        <w:t>wieczystego</w:t>
      </w:r>
      <w:r w:rsidR="00D46A40" w:rsidRPr="00381FC7">
        <w:t xml:space="preserve">  </w:t>
      </w:r>
      <w:r>
        <w:t xml:space="preserve">nieruchomości                   </w:t>
      </w:r>
      <w:r w:rsidR="00D46A40" w:rsidRPr="00381FC7">
        <w:t xml:space="preserve">           </w:t>
      </w:r>
      <w:r>
        <w:t xml:space="preserve">                            </w:t>
      </w:r>
      <w:r w:rsidR="008F0F24">
        <w:t xml:space="preserve">    -  </w:t>
      </w:r>
      <w:r w:rsidR="00D46A40" w:rsidRPr="00381FC7">
        <w:t xml:space="preserve"> </w:t>
      </w:r>
      <w:r w:rsidR="008F0F24">
        <w:t xml:space="preserve"> </w:t>
      </w:r>
      <w:r w:rsidR="00EC5363">
        <w:t>755</w:t>
      </w:r>
      <w:r w:rsidR="00D46A40" w:rsidRPr="00381FC7">
        <w:t>.</w:t>
      </w:r>
      <w:r w:rsidR="00EC5363">
        <w:t>058</w:t>
      </w:r>
      <w:r w:rsidR="00363A05" w:rsidRPr="00381FC7">
        <w:t>,</w:t>
      </w:r>
      <w:r w:rsidR="00EC5363">
        <w:t>11</w:t>
      </w:r>
      <w:r w:rsidR="00D46A40" w:rsidRPr="00381FC7">
        <w:t xml:space="preserve"> zł</w:t>
      </w:r>
    </w:p>
    <w:p w:rsidR="00363A05" w:rsidRPr="00381FC7" w:rsidRDefault="00C96400" w:rsidP="00325006">
      <w:pPr>
        <w:pStyle w:val="Akapitzlist"/>
        <w:numPr>
          <w:ilvl w:val="0"/>
          <w:numId w:val="4"/>
        </w:numPr>
        <w:jc w:val="both"/>
      </w:pPr>
      <w:r>
        <w:t>wpływów</w:t>
      </w:r>
      <w:r w:rsidR="00363A05" w:rsidRPr="00381FC7">
        <w:t xml:space="preserve"> z usług                                                   </w:t>
      </w:r>
      <w:r w:rsidR="008F0F24">
        <w:t xml:space="preserve">                            -     </w:t>
      </w:r>
      <w:r w:rsidR="00EC5363">
        <w:t>278</w:t>
      </w:r>
      <w:r w:rsidR="00363A05" w:rsidRPr="00381FC7">
        <w:t>.</w:t>
      </w:r>
      <w:r w:rsidR="00EC5363">
        <w:t>260</w:t>
      </w:r>
      <w:r w:rsidR="00363A05" w:rsidRPr="00381FC7">
        <w:t>,</w:t>
      </w:r>
      <w:r w:rsidR="00EC5363">
        <w:t>24</w:t>
      </w:r>
      <w:r w:rsidR="00363A05" w:rsidRPr="00381FC7">
        <w:t xml:space="preserve"> zł.</w:t>
      </w:r>
    </w:p>
    <w:p w:rsidR="00363A05" w:rsidRDefault="00C96400" w:rsidP="00325006">
      <w:pPr>
        <w:pStyle w:val="Akapitzlist"/>
        <w:numPr>
          <w:ilvl w:val="0"/>
          <w:numId w:val="4"/>
        </w:numPr>
        <w:jc w:val="both"/>
      </w:pPr>
      <w:r>
        <w:t>pozostałych  odsetek</w:t>
      </w:r>
      <w:r w:rsidR="00363A05" w:rsidRPr="00381FC7">
        <w:t xml:space="preserve">                                          </w:t>
      </w:r>
      <w:r>
        <w:t xml:space="preserve">                            </w:t>
      </w:r>
      <w:r w:rsidR="00363A05" w:rsidRPr="00381FC7">
        <w:t xml:space="preserve"> </w:t>
      </w:r>
      <w:r w:rsidR="008F0F24">
        <w:t xml:space="preserve">   -</w:t>
      </w:r>
      <w:r w:rsidR="00363A05" w:rsidRPr="00381FC7">
        <w:t xml:space="preserve"> </w:t>
      </w:r>
      <w:r w:rsidR="008F0F24">
        <w:t xml:space="preserve">      </w:t>
      </w:r>
      <w:r w:rsidR="00EC5363">
        <w:t>47</w:t>
      </w:r>
      <w:r w:rsidR="00363A05" w:rsidRPr="00381FC7">
        <w:t>.</w:t>
      </w:r>
      <w:r w:rsidR="00EC5363">
        <w:t>018</w:t>
      </w:r>
      <w:r w:rsidR="00363A05" w:rsidRPr="00381FC7">
        <w:t>,</w:t>
      </w:r>
      <w:r w:rsidR="00EC5363">
        <w:t>13</w:t>
      </w:r>
      <w:r w:rsidR="00363A05" w:rsidRPr="00381FC7">
        <w:t xml:space="preserve"> zł.</w:t>
      </w:r>
    </w:p>
    <w:p w:rsidR="00363A05" w:rsidRPr="00381FC7" w:rsidRDefault="00C96400" w:rsidP="00FD5A3E">
      <w:pPr>
        <w:pStyle w:val="Akapitzlist"/>
        <w:numPr>
          <w:ilvl w:val="0"/>
          <w:numId w:val="4"/>
        </w:numPr>
        <w:jc w:val="both"/>
      </w:pPr>
      <w:r>
        <w:t>wpływów</w:t>
      </w:r>
      <w:r w:rsidR="00381FC7">
        <w:t xml:space="preserve"> z różnych dochodów                        </w:t>
      </w:r>
      <w:r w:rsidR="008F0F24">
        <w:t xml:space="preserve">                                 -</w:t>
      </w:r>
      <w:r w:rsidR="00381FC7">
        <w:t xml:space="preserve"> </w:t>
      </w:r>
      <w:r w:rsidR="008F0F24">
        <w:t xml:space="preserve">       </w:t>
      </w:r>
      <w:r w:rsidR="00EC5363">
        <w:t>9</w:t>
      </w:r>
      <w:r w:rsidR="00611ECB">
        <w:t>.</w:t>
      </w:r>
      <w:r w:rsidR="00EC5363">
        <w:t>855</w:t>
      </w:r>
      <w:r w:rsidR="00611ECB">
        <w:t>,</w:t>
      </w:r>
      <w:r w:rsidR="00EC5363">
        <w:t>34</w:t>
      </w:r>
      <w:r w:rsidR="00611ECB">
        <w:t xml:space="preserve"> zł.</w:t>
      </w:r>
    </w:p>
    <w:p w:rsidR="00024882" w:rsidRPr="00592FE1" w:rsidRDefault="00024882" w:rsidP="00FD5A3E">
      <w:pPr>
        <w:jc w:val="both"/>
      </w:pPr>
      <w:r>
        <w:t xml:space="preserve">Na wskaźnik realizacji dochodów bieżących w tym dziale – 87,17% ma wpływ zadawalająca realizacja dochodów w zakresie gospodarki gruntami i nieruchomościami – 91,46% oraz brak realizacji zaplanowanych dochodów </w:t>
      </w:r>
      <w:r w:rsidR="00A9521F">
        <w:t xml:space="preserve">w </w:t>
      </w:r>
      <w:r w:rsidRPr="008E3894">
        <w:t>kwocie 65</w:t>
      </w:r>
      <w:r>
        <w:t>.700,00 zł.</w:t>
      </w:r>
      <w:r w:rsidRPr="008E3894">
        <w:t>, które</w:t>
      </w:r>
      <w:r w:rsidR="00A9521F">
        <w:t xml:space="preserve"> </w:t>
      </w:r>
      <w:r w:rsidRPr="008E3894">
        <w:t>stanowi</w:t>
      </w:r>
      <w:r w:rsidR="00A9521F">
        <w:t xml:space="preserve">ć miała </w:t>
      </w:r>
      <w:r w:rsidRPr="008E3894">
        <w:t xml:space="preserve"> dotacja </w:t>
      </w:r>
      <w:r w:rsidRPr="008E3894">
        <w:lastRenderedPageBreak/>
        <w:t>celowa na opracowanie programu rewitalizacji w ramach projektu pn. „</w:t>
      </w:r>
      <w:r w:rsidRPr="00592FE1">
        <w:t>Przygotowanie programów rewitalizacji na terenie Województwa Dolnośląskiego”</w:t>
      </w:r>
      <w:r w:rsidR="00A9521F" w:rsidRPr="00592FE1">
        <w:t>.</w:t>
      </w:r>
      <w:r w:rsidRPr="00592FE1">
        <w:t xml:space="preserve"> </w:t>
      </w:r>
    </w:p>
    <w:p w:rsidR="00592FE1" w:rsidRDefault="00B609BC" w:rsidP="00FD5A3E">
      <w:pPr>
        <w:jc w:val="both"/>
      </w:pPr>
      <w:r>
        <w:t>Dotacja</w:t>
      </w:r>
      <w:r w:rsidRPr="00270AC6">
        <w:t xml:space="preserve"> przyznan</w:t>
      </w:r>
      <w:r>
        <w:t>a</w:t>
      </w:r>
      <w:r w:rsidRPr="00270AC6">
        <w:t xml:space="preserve"> Umową Nr DG-P/54/2016 z dnia 02.03.2016 r. </w:t>
      </w:r>
      <w:r>
        <w:t>nie została  przekazana</w:t>
      </w:r>
      <w:r w:rsidR="00592FE1" w:rsidRPr="00270AC6">
        <w:t xml:space="preserve"> </w:t>
      </w:r>
      <w:r w:rsidR="00FD5A3E">
        <w:br/>
      </w:r>
      <w:r w:rsidR="00592FE1" w:rsidRPr="00270AC6">
        <w:t>w 2016 roku  z uwagi na przesunięcie terminu zakończenia realizacji zadania z listopada na grudzień 2016 roku</w:t>
      </w:r>
      <w:r w:rsidR="004866D6">
        <w:t>.</w:t>
      </w:r>
      <w:r w:rsidR="00592FE1" w:rsidRPr="00270AC6">
        <w:t xml:space="preserve"> </w:t>
      </w:r>
      <w:r w:rsidR="004866D6">
        <w:t>Przekazanie środków nastąpiło w 2017 r.</w:t>
      </w:r>
    </w:p>
    <w:p w:rsidR="00274D90" w:rsidRPr="008E3894" w:rsidRDefault="00A9521F" w:rsidP="00FD5A3E">
      <w:pPr>
        <w:jc w:val="both"/>
      </w:pPr>
      <w:r w:rsidRPr="003703BB">
        <w:rPr>
          <w:u w:val="single"/>
        </w:rPr>
        <w:t>Dochody majątkowe</w:t>
      </w:r>
      <w:r w:rsidRPr="003703BB">
        <w:t xml:space="preserve"> </w:t>
      </w:r>
      <w:r w:rsidR="003703BB">
        <w:t>z tytułu odpłatnego przekształcenia prawa użytkowania wieczystego oraz z tytułu odpłatnego nabycia prawa własności zostały zrealizowane w</w:t>
      </w:r>
      <w:r w:rsidR="00274D90">
        <w:t xml:space="preserve"> kwocie 774.137,34 zł. tj. w </w:t>
      </w:r>
      <w:r w:rsidR="003703BB">
        <w:t xml:space="preserve"> 79,</w:t>
      </w:r>
      <w:r w:rsidR="00274D90">
        <w:t>57%. W 2016 r.  sprzedano</w:t>
      </w:r>
      <w:r w:rsidR="00274D90" w:rsidRPr="008E3894">
        <w:t xml:space="preserve"> </w:t>
      </w:r>
      <w:r w:rsidR="00274D90">
        <w:t>11</w:t>
      </w:r>
      <w:r w:rsidR="00274D90" w:rsidRPr="008E3894">
        <w:t xml:space="preserve"> lokali mieszkalnych oraz  </w:t>
      </w:r>
      <w:r w:rsidR="00274D90">
        <w:t xml:space="preserve">11 </w:t>
      </w:r>
      <w:r w:rsidR="00274D90" w:rsidRPr="008E3894">
        <w:t>działek gruntu</w:t>
      </w:r>
      <w:r w:rsidR="00274D90">
        <w:t>, wydano 36 decyzji przekształcających prawo użytkowania wieczystego w prawo własności.</w:t>
      </w:r>
      <w:r w:rsidR="00274D90" w:rsidRPr="008E3894">
        <w:t xml:space="preserve"> </w:t>
      </w:r>
    </w:p>
    <w:p w:rsidR="00A9521F" w:rsidRDefault="00274D90" w:rsidP="00FD5A3E">
      <w:pPr>
        <w:jc w:val="both"/>
      </w:pPr>
      <w:r>
        <w:t>Z</w:t>
      </w:r>
      <w:r w:rsidR="003703BB">
        <w:t xml:space="preserve">aplanowany dochód w kwocie 293.484,00 zł. z tytułu dotacji z Banku Gospodarstwa Krajowego na podstawie podpisanej umowy o udzielenie wsparcia ze środków Funduszu Dopłat zrealizowany </w:t>
      </w:r>
      <w:r w:rsidR="00041D45">
        <w:t>w styczniu 2017 r.</w:t>
      </w:r>
      <w:r w:rsidR="003703BB">
        <w:t xml:space="preserve"> </w:t>
      </w:r>
      <w:r w:rsidR="00041D45">
        <w:t>po</w:t>
      </w:r>
      <w:r w:rsidR="003703BB">
        <w:t xml:space="preserve"> </w:t>
      </w:r>
      <w:r w:rsidR="00041D45">
        <w:t>rozliczeniu</w:t>
      </w:r>
      <w:r w:rsidR="003703BB">
        <w:t xml:space="preserve"> zadania  pn. „Zmiana sposobu użytkowania budynku gospodarczego przy ul. Sienkiewicza 28A na budynek mieszkalny </w:t>
      </w:r>
      <w:r w:rsidR="00FD5A3E">
        <w:br/>
      </w:r>
      <w:r w:rsidR="003703BB">
        <w:t>z siedmioma lokalami socjalnymi”</w:t>
      </w:r>
      <w:r w:rsidR="00041D45">
        <w:t>.</w:t>
      </w:r>
      <w:r w:rsidR="003703BB">
        <w:t xml:space="preserve"> </w:t>
      </w:r>
    </w:p>
    <w:p w:rsidR="00274D90" w:rsidRPr="003703BB" w:rsidRDefault="00274D90" w:rsidP="00FD5A3E">
      <w:pPr>
        <w:jc w:val="both"/>
      </w:pPr>
    </w:p>
    <w:p w:rsidR="00D469A7" w:rsidRPr="00EA6695" w:rsidRDefault="00DA7F78" w:rsidP="00FD5A3E">
      <w:pPr>
        <w:jc w:val="both"/>
      </w:pPr>
      <w:r w:rsidRPr="00EA6695">
        <w:t xml:space="preserve">Zaległości dotyczące </w:t>
      </w:r>
      <w:r w:rsidR="00B107C6" w:rsidRPr="00EA6695">
        <w:t>gospodarki gruntami i nieruchomościami</w:t>
      </w:r>
      <w:r w:rsidRPr="00EA6695">
        <w:t xml:space="preserve"> wynoszą </w:t>
      </w:r>
      <w:r w:rsidR="00882653">
        <w:t xml:space="preserve">(bez odsetek od zaległości) </w:t>
      </w:r>
      <w:r w:rsidRPr="00EA6695">
        <w:t xml:space="preserve"> </w:t>
      </w:r>
      <w:r w:rsidR="007775BE">
        <w:t>506</w:t>
      </w:r>
      <w:r w:rsidRPr="00EA6695">
        <w:t>.</w:t>
      </w:r>
      <w:r w:rsidR="007775BE">
        <w:t>565</w:t>
      </w:r>
      <w:r w:rsidRPr="00EA6695">
        <w:t>,</w:t>
      </w:r>
      <w:r w:rsidR="007775BE">
        <w:t>60</w:t>
      </w:r>
      <w:r w:rsidRPr="00EA6695">
        <w:t xml:space="preserve"> zł. </w:t>
      </w:r>
      <w:r w:rsidR="00D469A7" w:rsidRPr="00EA6695">
        <w:t>i</w:t>
      </w:r>
      <w:r w:rsidR="008E3894" w:rsidRPr="00EA6695">
        <w:t xml:space="preserve"> s</w:t>
      </w:r>
      <w:r w:rsidR="00EA6695">
        <w:t>ą</w:t>
      </w:r>
      <w:r w:rsidR="008E3894" w:rsidRPr="00EA6695">
        <w:t xml:space="preserve"> niż</w:t>
      </w:r>
      <w:r w:rsidR="00EA6695">
        <w:t>sz</w:t>
      </w:r>
      <w:r w:rsidR="008E3894" w:rsidRPr="00EA6695">
        <w:t xml:space="preserve">e o kwotę </w:t>
      </w:r>
      <w:r w:rsidR="007775BE">
        <w:t>248</w:t>
      </w:r>
      <w:r w:rsidR="008E3894" w:rsidRPr="00EA6695">
        <w:t>.</w:t>
      </w:r>
      <w:r w:rsidR="007775BE">
        <w:t>241</w:t>
      </w:r>
      <w:r w:rsidR="008E3894" w:rsidRPr="00EA6695">
        <w:t>,</w:t>
      </w:r>
      <w:r w:rsidR="007775BE">
        <w:t>73</w:t>
      </w:r>
      <w:r w:rsidR="008E3894" w:rsidRPr="00EA6695">
        <w:t xml:space="preserve"> zł. </w:t>
      </w:r>
      <w:r w:rsidR="00EA6695">
        <w:t xml:space="preserve">niż </w:t>
      </w:r>
      <w:r w:rsidR="008E3894" w:rsidRPr="00EA6695">
        <w:t>w analogicznym okresie roku ubiegłego. Składają się na nie</w:t>
      </w:r>
      <w:r w:rsidR="00800C68">
        <w:t xml:space="preserve"> głównie</w:t>
      </w:r>
      <w:r w:rsidR="00D469A7" w:rsidRPr="00EA6695">
        <w:t>:</w:t>
      </w:r>
    </w:p>
    <w:p w:rsidR="00DA7F78" w:rsidRPr="00EA6695" w:rsidRDefault="00730054" w:rsidP="009F67AE">
      <w:pPr>
        <w:jc w:val="both"/>
      </w:pPr>
      <w:r w:rsidRPr="00EA6695">
        <w:t>1.  Z</w:t>
      </w:r>
      <w:r w:rsidR="00D469A7" w:rsidRPr="00EA6695">
        <w:t>aległości z tytułu najmu lo</w:t>
      </w:r>
      <w:r w:rsidR="00EA6695" w:rsidRPr="00EA6695">
        <w:t xml:space="preserve">kali użytkowych, mieszkalnych, </w:t>
      </w:r>
      <w:r w:rsidR="00D469A7" w:rsidRPr="00EA6695">
        <w:t>garaży</w:t>
      </w:r>
      <w:r w:rsidR="00EA6695" w:rsidRPr="00EA6695">
        <w:t>, dzierżawy terenu</w:t>
      </w:r>
      <w:r w:rsidR="00D469A7" w:rsidRPr="00EA6695">
        <w:t xml:space="preserve"> – </w:t>
      </w:r>
      <w:r w:rsidR="008E3894" w:rsidRPr="00EA6695">
        <w:t>3</w:t>
      </w:r>
      <w:r w:rsidR="00B60F1B">
        <w:t>53</w:t>
      </w:r>
      <w:r w:rsidR="00D469A7" w:rsidRPr="00EA6695">
        <w:t>.</w:t>
      </w:r>
      <w:r w:rsidR="00B60F1B">
        <w:t>750</w:t>
      </w:r>
      <w:r w:rsidR="00D469A7" w:rsidRPr="00EA6695">
        <w:t>,</w:t>
      </w:r>
      <w:r w:rsidR="00B60F1B">
        <w:t>62</w:t>
      </w:r>
      <w:r w:rsidR="00D469A7" w:rsidRPr="00EA6695">
        <w:t xml:space="preserve"> zł.</w:t>
      </w:r>
      <w:r w:rsidR="00DA7F78" w:rsidRPr="00EA6695">
        <w:t xml:space="preserve"> </w:t>
      </w:r>
      <w:r w:rsidR="00D469A7" w:rsidRPr="00EA6695">
        <w:t xml:space="preserve">Do wszystkich osób zalegających </w:t>
      </w:r>
      <w:r w:rsidR="00B066E3" w:rsidRPr="00EA6695">
        <w:t>na bieżąco wys</w:t>
      </w:r>
      <w:r w:rsidR="005F67E1" w:rsidRPr="00EA6695">
        <w:t>y</w:t>
      </w:r>
      <w:r w:rsidR="00B066E3" w:rsidRPr="00EA6695">
        <w:t xml:space="preserve">łane są </w:t>
      </w:r>
      <w:r w:rsidR="00D469A7" w:rsidRPr="00EA6695">
        <w:t xml:space="preserve"> wezwania do zapłaty</w:t>
      </w:r>
      <w:r w:rsidR="00B066E3" w:rsidRPr="00EA6695">
        <w:t xml:space="preserve"> oraz  </w:t>
      </w:r>
      <w:r w:rsidR="005F67E1" w:rsidRPr="00EA6695">
        <w:t xml:space="preserve">składane </w:t>
      </w:r>
      <w:r w:rsidR="00B066E3" w:rsidRPr="00EA6695">
        <w:t xml:space="preserve">są </w:t>
      </w:r>
      <w:r w:rsidR="005F67E1" w:rsidRPr="00EA6695">
        <w:t>do Sądu pozwy o zapłatę</w:t>
      </w:r>
      <w:r w:rsidR="00B066E3" w:rsidRPr="00EA6695">
        <w:t>. S</w:t>
      </w:r>
      <w:r w:rsidR="00D469A7" w:rsidRPr="00EA6695">
        <w:t>ądowym nakazem zapłaty objęte są zaległości dotyczące  4 lokali użytkowych</w:t>
      </w:r>
      <w:r w:rsidR="005F67E1" w:rsidRPr="00EA6695">
        <w:t xml:space="preserve"> i </w:t>
      </w:r>
      <w:r w:rsidR="00EA6695" w:rsidRPr="00EA6695">
        <w:t>5</w:t>
      </w:r>
      <w:r w:rsidR="00800C68">
        <w:t>9</w:t>
      </w:r>
      <w:r w:rsidR="00D469A7" w:rsidRPr="00EA6695">
        <w:t xml:space="preserve">  lokali mieszkalnych</w:t>
      </w:r>
      <w:r w:rsidR="00B066E3" w:rsidRPr="00EA6695">
        <w:t>.</w:t>
      </w:r>
      <w:r w:rsidR="00EA6695" w:rsidRPr="00EA6695">
        <w:t xml:space="preserve"> 1</w:t>
      </w:r>
      <w:r w:rsidR="00800C68">
        <w:t>8</w:t>
      </w:r>
      <w:r w:rsidR="00EA6695" w:rsidRPr="00EA6695">
        <w:t xml:space="preserve"> osób spłaca należności dotyczące lokalu mieszkalnego w ratach.</w:t>
      </w:r>
    </w:p>
    <w:p w:rsidR="008F0E47" w:rsidRDefault="00B066E3" w:rsidP="009F67AE">
      <w:pPr>
        <w:jc w:val="both"/>
      </w:pPr>
      <w:r w:rsidRPr="00EA6695">
        <w:t>W celu ułatwienia dłużnikom</w:t>
      </w:r>
      <w:r w:rsidR="00730054" w:rsidRPr="00EA6695">
        <w:t xml:space="preserve"> znajdującym się w trudnej sytuacji materialnej</w:t>
      </w:r>
      <w:r w:rsidRPr="00EA6695">
        <w:t xml:space="preserve"> </w:t>
      </w:r>
      <w:r w:rsidR="00730054" w:rsidRPr="00EA6695">
        <w:t>uregulowania</w:t>
      </w:r>
      <w:r w:rsidRPr="00EA6695">
        <w:t xml:space="preserve"> zadłużenia z tytułu najmu lokalu gminnego</w:t>
      </w:r>
      <w:r w:rsidR="00730054" w:rsidRPr="00EA6695">
        <w:t>,</w:t>
      </w:r>
      <w:r w:rsidRPr="00EA6695">
        <w:t xml:space="preserve"> Zarządzeniem Burmistrza Szczawna-</w:t>
      </w:r>
      <w:r w:rsidR="00E56B87">
        <w:t xml:space="preserve"> </w:t>
      </w:r>
      <w:r w:rsidRPr="00EA6695">
        <w:t xml:space="preserve">Zdroju </w:t>
      </w:r>
      <w:r w:rsidR="00E1621D" w:rsidRPr="00EA6695">
        <w:br/>
      </w:r>
      <w:r w:rsidRPr="00EA6695">
        <w:t xml:space="preserve">Nr 55/2015 z dnia 1 czerwca 2015 r. wprowadzono możliwość uregulowania należności </w:t>
      </w:r>
      <w:r w:rsidR="00924E05">
        <w:br/>
      </w:r>
      <w:r w:rsidRPr="00EA6695">
        <w:t>w formie świadczenia rzeczowego (pracy) na rzecz Uzdrowiskowej Gminy Miejskiej Szczawno-Zdrój</w:t>
      </w:r>
      <w:r w:rsidR="00E1621D" w:rsidRPr="00EA6695">
        <w:t>.</w:t>
      </w:r>
      <w:r w:rsidR="00EA6695">
        <w:t xml:space="preserve"> </w:t>
      </w:r>
      <w:r w:rsidR="00EA6695" w:rsidRPr="00EA6695">
        <w:t xml:space="preserve">Z tej formy spłaty zadłużenia w 2016 r. skorzystało </w:t>
      </w:r>
      <w:r w:rsidR="002502E9">
        <w:t>7</w:t>
      </w:r>
      <w:r w:rsidR="00EA6695" w:rsidRPr="00EA6695">
        <w:t xml:space="preserve"> osób.</w:t>
      </w:r>
    </w:p>
    <w:p w:rsidR="00EA6695" w:rsidRPr="00EA6695" w:rsidRDefault="00EA6695" w:rsidP="009F67AE">
      <w:pPr>
        <w:jc w:val="both"/>
      </w:pPr>
      <w:r>
        <w:t>2. Zaległości z tytułu wieczysteg</w:t>
      </w:r>
      <w:r w:rsidR="007775BE">
        <w:t>o użytkowania nieruchomości – 16</w:t>
      </w:r>
      <w:r>
        <w:t>.</w:t>
      </w:r>
      <w:r w:rsidR="007775BE">
        <w:t>042</w:t>
      </w:r>
      <w:r>
        <w:t>,</w:t>
      </w:r>
      <w:r w:rsidR="007775BE">
        <w:t>51 zł.</w:t>
      </w:r>
      <w:r>
        <w:t xml:space="preserve"> </w:t>
      </w:r>
      <w:r w:rsidR="007775BE">
        <w:t xml:space="preserve">Na zaległości wystawiono 348 wezwań do zapłaty, skierowano wnioski do Sądu z tytułu zaległości na kwotę 4.518,81 zł., zabezpieczono zaległości wpisem hipoteki przymusowej  na kwotę </w:t>
      </w:r>
      <w:r w:rsidR="00310021">
        <w:t>574,89</w:t>
      </w:r>
      <w:r w:rsidR="007775BE">
        <w:t xml:space="preserve"> zł.</w:t>
      </w:r>
    </w:p>
    <w:p w:rsidR="00882653" w:rsidRDefault="00B943F6" w:rsidP="009F67AE">
      <w:pPr>
        <w:jc w:val="both"/>
      </w:pPr>
      <w:r w:rsidRPr="008E1FE9">
        <w:t>3</w:t>
      </w:r>
      <w:r w:rsidR="008F0F24">
        <w:t xml:space="preserve">. </w:t>
      </w:r>
      <w:r w:rsidR="00730054" w:rsidRPr="008E1FE9">
        <w:t xml:space="preserve">Zaległości z tytułu  nabycia prawa własności do lokali mieszkalnych – </w:t>
      </w:r>
      <w:r w:rsidR="002502E9">
        <w:t>126</w:t>
      </w:r>
      <w:r w:rsidR="00730054" w:rsidRPr="008E1FE9">
        <w:t>.</w:t>
      </w:r>
      <w:r w:rsidR="002502E9">
        <w:t>050</w:t>
      </w:r>
      <w:r w:rsidR="00730054" w:rsidRPr="008E1FE9">
        <w:t>,</w:t>
      </w:r>
      <w:r w:rsidR="002502E9">
        <w:t>20</w:t>
      </w:r>
      <w:r w:rsidR="00730054" w:rsidRPr="008E1FE9">
        <w:t xml:space="preserve"> zł., </w:t>
      </w:r>
      <w:r w:rsidR="009F67AE" w:rsidRPr="008E1FE9">
        <w:br/>
      </w:r>
      <w:r w:rsidR="00730054" w:rsidRPr="008E1FE9">
        <w:t xml:space="preserve">z czego kwota </w:t>
      </w:r>
      <w:r w:rsidR="002502E9">
        <w:t>110</w:t>
      </w:r>
      <w:r w:rsidR="00730054" w:rsidRPr="008E1FE9">
        <w:t>.</w:t>
      </w:r>
      <w:r w:rsidR="002502E9">
        <w:t>970</w:t>
      </w:r>
      <w:r w:rsidR="00730054" w:rsidRPr="008E1FE9">
        <w:t>,</w:t>
      </w:r>
      <w:r w:rsidR="002502E9">
        <w:t>71</w:t>
      </w:r>
      <w:r w:rsidR="00730054" w:rsidRPr="008E1FE9">
        <w:t xml:space="preserve"> zł. </w:t>
      </w:r>
      <w:r w:rsidR="00C96400" w:rsidRPr="008E1FE9">
        <w:t xml:space="preserve">to zaległość </w:t>
      </w:r>
      <w:r w:rsidR="002502E9">
        <w:t>jednej</w:t>
      </w:r>
      <w:r w:rsidR="00C96400" w:rsidRPr="008E1FE9">
        <w:t xml:space="preserve"> os</w:t>
      </w:r>
      <w:r w:rsidR="002502E9">
        <w:t>oby</w:t>
      </w:r>
      <w:r w:rsidR="00C96400" w:rsidRPr="008E1FE9">
        <w:t xml:space="preserve"> </w:t>
      </w:r>
      <w:r w:rsidR="008E1FE9" w:rsidRPr="008E1FE9">
        <w:t xml:space="preserve">i </w:t>
      </w:r>
      <w:r w:rsidR="00730054" w:rsidRPr="008E1FE9">
        <w:t xml:space="preserve">dotyczy </w:t>
      </w:r>
      <w:r w:rsidR="00B107C6" w:rsidRPr="008E1FE9">
        <w:t>zwrotu udzielonej bonifikaty z tytułu sprzedaży  lokal</w:t>
      </w:r>
      <w:r w:rsidR="002502E9">
        <w:t>u</w:t>
      </w:r>
      <w:r w:rsidR="00B107C6" w:rsidRPr="008E1FE9">
        <w:t xml:space="preserve"> przed upływem 5 lat</w:t>
      </w:r>
      <w:r w:rsidR="008E1FE9" w:rsidRPr="008E1FE9">
        <w:t xml:space="preserve"> oraz kwota 4.400,00 zł. to zaległość  jednej osoby z tytułu sprzedaży ratalnej nieruchomości. </w:t>
      </w:r>
      <w:r w:rsidR="002502E9">
        <w:t>Powyższe s</w:t>
      </w:r>
      <w:r w:rsidR="008E1FE9" w:rsidRPr="008E1FE9">
        <w:t>prawy zostały skierowane na drogę postępowania sądowego.</w:t>
      </w:r>
      <w:r w:rsidR="002502E9">
        <w:t xml:space="preserve"> Na pozostałą zaległość wystawiono</w:t>
      </w:r>
      <w:r w:rsidR="00B60F1B">
        <w:t xml:space="preserve"> 11 wezwań do zapłaty.</w:t>
      </w:r>
    </w:p>
    <w:p w:rsidR="00924E05" w:rsidRDefault="00CC4600" w:rsidP="00FD5A3E">
      <w:pPr>
        <w:jc w:val="both"/>
      </w:pPr>
      <w:r w:rsidRPr="00B943F6">
        <w:t xml:space="preserve">Odsetki  należne od zaległości  w rozdziale 70005  </w:t>
      </w:r>
      <w:r w:rsidR="00B943F6" w:rsidRPr="00B943F6">
        <w:t xml:space="preserve">to </w:t>
      </w:r>
      <w:r w:rsidRPr="00B943F6">
        <w:t xml:space="preserve"> kwota </w:t>
      </w:r>
      <w:r w:rsidR="002502E9">
        <w:t>288</w:t>
      </w:r>
      <w:r w:rsidRPr="00B943F6">
        <w:t>.</w:t>
      </w:r>
      <w:r w:rsidR="002502E9">
        <w:t>617</w:t>
      </w:r>
      <w:r w:rsidRPr="00B943F6">
        <w:t>,</w:t>
      </w:r>
      <w:r w:rsidR="002502E9">
        <w:t>67</w:t>
      </w:r>
      <w:r w:rsidR="00FD5A3E">
        <w:t xml:space="preserve"> zł.</w:t>
      </w:r>
    </w:p>
    <w:p w:rsidR="00447507" w:rsidRDefault="00447507" w:rsidP="008F0E47">
      <w:pPr>
        <w:pStyle w:val="NormalnyWeb"/>
        <w:spacing w:before="0" w:beforeAutospacing="0" w:line="240" w:lineRule="auto"/>
        <w:rPr>
          <w:b/>
          <w:color w:val="auto"/>
        </w:rPr>
      </w:pPr>
    </w:p>
    <w:p w:rsidR="008F0E47" w:rsidRPr="00902E7C" w:rsidRDefault="008F0E47" w:rsidP="008F0E47">
      <w:pPr>
        <w:pStyle w:val="NormalnyWeb"/>
        <w:spacing w:before="0" w:beforeAutospacing="0" w:line="240" w:lineRule="auto"/>
        <w:rPr>
          <w:b/>
          <w:color w:val="auto"/>
        </w:rPr>
      </w:pPr>
      <w:r w:rsidRPr="00902E7C">
        <w:rPr>
          <w:b/>
          <w:color w:val="auto"/>
        </w:rPr>
        <w:t>DZIAŁ 710 –  DZIAŁALNOŚĆ USŁUGOWA </w:t>
      </w:r>
      <w:r w:rsidR="0072127C" w:rsidRPr="00902E7C">
        <w:rPr>
          <w:b/>
          <w:color w:val="auto"/>
        </w:rPr>
        <w:t xml:space="preserve"> </w:t>
      </w:r>
    </w:p>
    <w:p w:rsidR="008F0E47" w:rsidRPr="00902E7C" w:rsidRDefault="008F0E47" w:rsidP="008F0E47">
      <w:pPr>
        <w:pStyle w:val="NormalnyWeb"/>
        <w:shd w:val="clear" w:color="auto" w:fill="BFBFBF"/>
        <w:spacing w:before="0" w:beforeAutospacing="0" w:after="0" w:afterAutospacing="0" w:line="240" w:lineRule="auto"/>
        <w:ind w:right="-108"/>
        <w:jc w:val="left"/>
        <w:rPr>
          <w:b/>
          <w:i/>
          <w:color w:val="auto"/>
        </w:rPr>
      </w:pPr>
      <w:r w:rsidRPr="00902E7C">
        <w:rPr>
          <w:b/>
          <w:i/>
          <w:color w:val="auto"/>
        </w:rPr>
        <w:t xml:space="preserve">Plan po zmianach                                                                                                     </w:t>
      </w:r>
      <w:r w:rsidR="00A7785C" w:rsidRPr="00902E7C">
        <w:rPr>
          <w:b/>
          <w:i/>
          <w:color w:val="auto"/>
        </w:rPr>
        <w:t>160.0</w:t>
      </w:r>
      <w:r w:rsidRPr="00902E7C">
        <w:rPr>
          <w:b/>
          <w:i/>
          <w:color w:val="auto"/>
        </w:rPr>
        <w:t>00,00 zł</w:t>
      </w:r>
    </w:p>
    <w:p w:rsidR="008F0E47" w:rsidRPr="00902E7C" w:rsidRDefault="008F0E47" w:rsidP="008F0E47">
      <w:pPr>
        <w:pStyle w:val="NormalnyWeb"/>
        <w:shd w:val="clear" w:color="auto" w:fill="BFBFBF"/>
        <w:spacing w:before="0" w:beforeAutospacing="0" w:after="0" w:afterAutospacing="0" w:line="240" w:lineRule="auto"/>
        <w:ind w:right="-108"/>
        <w:rPr>
          <w:b/>
          <w:i/>
          <w:color w:val="auto"/>
        </w:rPr>
      </w:pPr>
      <w:r w:rsidRPr="00902E7C">
        <w:rPr>
          <w:b/>
          <w:i/>
          <w:color w:val="auto"/>
        </w:rPr>
        <w:t xml:space="preserve">Wykonanie                                                                                                               </w:t>
      </w:r>
      <w:r w:rsidR="00E1621D" w:rsidRPr="00902E7C">
        <w:rPr>
          <w:b/>
          <w:i/>
          <w:color w:val="auto"/>
        </w:rPr>
        <w:t xml:space="preserve"> </w:t>
      </w:r>
      <w:r w:rsidR="00800C68">
        <w:rPr>
          <w:b/>
          <w:i/>
          <w:color w:val="auto"/>
        </w:rPr>
        <w:t>145</w:t>
      </w:r>
      <w:r w:rsidRPr="00902E7C">
        <w:rPr>
          <w:b/>
          <w:i/>
          <w:color w:val="auto"/>
        </w:rPr>
        <w:t>.</w:t>
      </w:r>
      <w:r w:rsidR="00800C68">
        <w:rPr>
          <w:b/>
          <w:i/>
          <w:color w:val="auto"/>
        </w:rPr>
        <w:t>311</w:t>
      </w:r>
      <w:r w:rsidRPr="00902E7C">
        <w:rPr>
          <w:b/>
          <w:i/>
          <w:color w:val="auto"/>
        </w:rPr>
        <w:t>,</w:t>
      </w:r>
      <w:r w:rsidR="00800C68">
        <w:rPr>
          <w:b/>
          <w:i/>
          <w:color w:val="auto"/>
        </w:rPr>
        <w:t>40</w:t>
      </w:r>
      <w:r w:rsidRPr="00902E7C">
        <w:rPr>
          <w:b/>
          <w:i/>
          <w:color w:val="auto"/>
        </w:rPr>
        <w:t> zł</w:t>
      </w:r>
    </w:p>
    <w:p w:rsidR="008F0E47" w:rsidRPr="00902E7C" w:rsidRDefault="008F0E47" w:rsidP="008F0E47">
      <w:pPr>
        <w:pStyle w:val="NormalnyWeb"/>
        <w:shd w:val="clear" w:color="auto" w:fill="BFBFBF"/>
        <w:spacing w:before="0" w:beforeAutospacing="0" w:after="0" w:afterAutospacing="0" w:line="240" w:lineRule="auto"/>
        <w:ind w:right="-108"/>
        <w:rPr>
          <w:b/>
          <w:i/>
          <w:color w:val="auto"/>
        </w:rPr>
      </w:pPr>
      <w:r w:rsidRPr="00902E7C">
        <w:rPr>
          <w:b/>
          <w:i/>
          <w:color w:val="auto"/>
        </w:rPr>
        <w:t xml:space="preserve">% wykonania                                                                                                                      </w:t>
      </w:r>
      <w:r w:rsidR="00800C68">
        <w:rPr>
          <w:b/>
          <w:i/>
          <w:color w:val="auto"/>
        </w:rPr>
        <w:t>90</w:t>
      </w:r>
      <w:r w:rsidRPr="00902E7C">
        <w:rPr>
          <w:b/>
          <w:i/>
          <w:color w:val="auto"/>
        </w:rPr>
        <w:t>,</w:t>
      </w:r>
      <w:r w:rsidR="00800C68">
        <w:rPr>
          <w:b/>
          <w:i/>
          <w:color w:val="auto"/>
        </w:rPr>
        <w:t>82</w:t>
      </w:r>
    </w:p>
    <w:p w:rsidR="008F0E47" w:rsidRPr="00902E7C" w:rsidRDefault="008F0E47" w:rsidP="008F0E47"/>
    <w:p w:rsidR="00B37EE0" w:rsidRPr="00902E7C" w:rsidRDefault="008F0E47" w:rsidP="00A7785C">
      <w:pPr>
        <w:jc w:val="both"/>
      </w:pPr>
      <w:r w:rsidRPr="00902E7C">
        <w:t>Na wyko</w:t>
      </w:r>
      <w:r w:rsidR="00A7785C" w:rsidRPr="00902E7C">
        <w:t>nanie dochodów w 201</w:t>
      </w:r>
      <w:r w:rsidR="000010F3" w:rsidRPr="00902E7C">
        <w:t>6</w:t>
      </w:r>
      <w:r w:rsidR="0045470A">
        <w:t xml:space="preserve"> roku w tym </w:t>
      </w:r>
      <w:r w:rsidRPr="00902E7C">
        <w:t xml:space="preserve">dziale </w:t>
      </w:r>
      <w:r w:rsidR="00A7785C" w:rsidRPr="00902E7C">
        <w:t xml:space="preserve">składają się </w:t>
      </w:r>
      <w:r w:rsidR="00B37EE0" w:rsidRPr="00902E7C">
        <w:t xml:space="preserve">wpływy </w:t>
      </w:r>
      <w:r w:rsidR="009F67AE" w:rsidRPr="00902E7C">
        <w:br/>
      </w:r>
      <w:r w:rsidR="00B37EE0" w:rsidRPr="00902E7C">
        <w:t>z tytułu opłat cmentarnych</w:t>
      </w:r>
      <w:r w:rsidR="00A7785C" w:rsidRPr="00902E7C">
        <w:t xml:space="preserve"> za usługi cmentarza komunalnego.</w:t>
      </w:r>
      <w:r w:rsidR="00894E6A" w:rsidRPr="00902E7C">
        <w:t xml:space="preserve">                   </w:t>
      </w:r>
    </w:p>
    <w:p w:rsidR="00447507" w:rsidRDefault="00447507" w:rsidP="00B37EE0">
      <w:pPr>
        <w:pStyle w:val="NormalnyWeb"/>
        <w:spacing w:before="0" w:beforeAutospacing="0" w:line="240" w:lineRule="auto"/>
        <w:rPr>
          <w:b/>
          <w:color w:val="FF0000"/>
        </w:rPr>
      </w:pPr>
    </w:p>
    <w:p w:rsidR="00B37EE0" w:rsidRPr="00902E7C" w:rsidRDefault="00B37EE0" w:rsidP="00B37EE0">
      <w:pPr>
        <w:pStyle w:val="NormalnyWeb"/>
        <w:spacing w:before="0" w:beforeAutospacing="0" w:line="240" w:lineRule="auto"/>
        <w:rPr>
          <w:b/>
          <w:color w:val="auto"/>
        </w:rPr>
      </w:pPr>
      <w:r w:rsidRPr="00902E7C">
        <w:rPr>
          <w:b/>
          <w:color w:val="auto"/>
        </w:rPr>
        <w:lastRenderedPageBreak/>
        <w:t>DZIAŁ 750 –  ADMINISTRACJA PUBLICZNA </w:t>
      </w:r>
    </w:p>
    <w:p w:rsidR="00B37EE0" w:rsidRPr="00902E7C" w:rsidRDefault="00B37EE0" w:rsidP="00B37EE0">
      <w:pPr>
        <w:pStyle w:val="NormalnyWeb"/>
        <w:shd w:val="clear" w:color="auto" w:fill="BFBFBF"/>
        <w:spacing w:before="0" w:beforeAutospacing="0" w:after="0" w:afterAutospacing="0" w:line="240" w:lineRule="auto"/>
        <w:ind w:right="-108"/>
        <w:jc w:val="left"/>
        <w:rPr>
          <w:b/>
          <w:i/>
          <w:color w:val="auto"/>
        </w:rPr>
      </w:pPr>
      <w:r w:rsidRPr="00902E7C">
        <w:rPr>
          <w:b/>
          <w:i/>
          <w:color w:val="auto"/>
        </w:rPr>
        <w:t xml:space="preserve">Plan po zmianach                                                                                                    </w:t>
      </w:r>
      <w:r w:rsidR="00800C68">
        <w:rPr>
          <w:b/>
          <w:i/>
          <w:color w:val="auto"/>
        </w:rPr>
        <w:t>209</w:t>
      </w:r>
      <w:r w:rsidRPr="00902E7C">
        <w:rPr>
          <w:b/>
          <w:i/>
          <w:color w:val="auto"/>
        </w:rPr>
        <w:t>.</w:t>
      </w:r>
      <w:r w:rsidR="00800C68">
        <w:rPr>
          <w:b/>
          <w:i/>
          <w:color w:val="auto"/>
        </w:rPr>
        <w:t>893</w:t>
      </w:r>
      <w:r w:rsidRPr="00902E7C">
        <w:rPr>
          <w:b/>
          <w:i/>
          <w:color w:val="auto"/>
        </w:rPr>
        <w:t>,</w:t>
      </w:r>
      <w:r w:rsidR="00902E7C">
        <w:rPr>
          <w:b/>
          <w:i/>
          <w:color w:val="auto"/>
        </w:rPr>
        <w:t>00</w:t>
      </w:r>
      <w:r w:rsidRPr="00902E7C">
        <w:rPr>
          <w:b/>
          <w:i/>
          <w:color w:val="auto"/>
        </w:rPr>
        <w:t> zł</w:t>
      </w:r>
    </w:p>
    <w:p w:rsidR="00B37EE0" w:rsidRPr="00902E7C" w:rsidRDefault="00B37EE0" w:rsidP="00B37EE0">
      <w:pPr>
        <w:pStyle w:val="NormalnyWeb"/>
        <w:shd w:val="clear" w:color="auto" w:fill="BFBFBF"/>
        <w:spacing w:before="0" w:beforeAutospacing="0" w:after="0" w:afterAutospacing="0" w:line="240" w:lineRule="auto"/>
        <w:ind w:right="-108"/>
        <w:rPr>
          <w:b/>
          <w:i/>
          <w:color w:val="auto"/>
        </w:rPr>
      </w:pPr>
      <w:r w:rsidRPr="00902E7C">
        <w:rPr>
          <w:b/>
          <w:i/>
          <w:color w:val="auto"/>
        </w:rPr>
        <w:t xml:space="preserve">Wykonanie                                                                                        </w:t>
      </w:r>
      <w:r w:rsidR="00E1621D" w:rsidRPr="00902E7C">
        <w:rPr>
          <w:b/>
          <w:i/>
          <w:color w:val="auto"/>
        </w:rPr>
        <w:t xml:space="preserve">                       </w:t>
      </w:r>
      <w:r w:rsidR="00800C68">
        <w:rPr>
          <w:b/>
          <w:i/>
          <w:color w:val="auto"/>
        </w:rPr>
        <w:t>209</w:t>
      </w:r>
      <w:r w:rsidRPr="00902E7C">
        <w:rPr>
          <w:b/>
          <w:i/>
          <w:color w:val="auto"/>
        </w:rPr>
        <w:t>.</w:t>
      </w:r>
      <w:r w:rsidR="00800C68">
        <w:rPr>
          <w:b/>
          <w:i/>
          <w:color w:val="auto"/>
        </w:rPr>
        <w:t>370</w:t>
      </w:r>
      <w:r w:rsidRPr="00902E7C">
        <w:rPr>
          <w:b/>
          <w:i/>
          <w:color w:val="auto"/>
        </w:rPr>
        <w:t>,</w:t>
      </w:r>
      <w:r w:rsidR="00800C68">
        <w:rPr>
          <w:b/>
          <w:i/>
          <w:color w:val="auto"/>
        </w:rPr>
        <w:t>50</w:t>
      </w:r>
      <w:r w:rsidRPr="00902E7C">
        <w:rPr>
          <w:b/>
          <w:i/>
          <w:color w:val="auto"/>
        </w:rPr>
        <w:t> zł</w:t>
      </w:r>
    </w:p>
    <w:p w:rsidR="00B37EE0" w:rsidRPr="00902E7C" w:rsidRDefault="00B37EE0" w:rsidP="00B37EE0">
      <w:pPr>
        <w:pStyle w:val="NormalnyWeb"/>
        <w:shd w:val="clear" w:color="auto" w:fill="BFBFBF"/>
        <w:spacing w:before="0" w:beforeAutospacing="0" w:after="0" w:afterAutospacing="0" w:line="240" w:lineRule="auto"/>
        <w:ind w:right="-108"/>
        <w:rPr>
          <w:b/>
          <w:i/>
          <w:color w:val="auto"/>
        </w:rPr>
      </w:pPr>
      <w:r w:rsidRPr="00902E7C">
        <w:rPr>
          <w:b/>
          <w:i/>
          <w:color w:val="auto"/>
        </w:rPr>
        <w:t xml:space="preserve">% wykonania                                                                                                                        </w:t>
      </w:r>
      <w:r w:rsidR="00800C68">
        <w:rPr>
          <w:b/>
          <w:i/>
          <w:color w:val="auto"/>
        </w:rPr>
        <w:t>9</w:t>
      </w:r>
      <w:r w:rsidR="00821982">
        <w:rPr>
          <w:b/>
          <w:i/>
          <w:color w:val="auto"/>
        </w:rPr>
        <w:t>9</w:t>
      </w:r>
      <w:r w:rsidRPr="00902E7C">
        <w:rPr>
          <w:b/>
          <w:i/>
          <w:color w:val="auto"/>
        </w:rPr>
        <w:t>,</w:t>
      </w:r>
      <w:r w:rsidR="00800C68">
        <w:rPr>
          <w:b/>
          <w:i/>
          <w:color w:val="auto"/>
        </w:rPr>
        <w:t>7</w:t>
      </w:r>
      <w:r w:rsidR="00821982">
        <w:rPr>
          <w:b/>
          <w:i/>
          <w:color w:val="auto"/>
        </w:rPr>
        <w:t>5</w:t>
      </w:r>
    </w:p>
    <w:p w:rsidR="00B37EE0" w:rsidRPr="00902E7C" w:rsidRDefault="00B37EE0" w:rsidP="00B37EE0">
      <w:pPr>
        <w:pStyle w:val="Akapitzlist"/>
        <w:spacing w:line="360" w:lineRule="auto"/>
        <w:jc w:val="both"/>
        <w:rPr>
          <w:b/>
        </w:rPr>
      </w:pPr>
    </w:p>
    <w:p w:rsidR="008F0E47" w:rsidRPr="00C41B64" w:rsidRDefault="00821982" w:rsidP="009F67AE">
      <w:pPr>
        <w:pStyle w:val="Akapitzlist"/>
        <w:ind w:left="0"/>
        <w:jc w:val="both"/>
      </w:pPr>
      <w:r w:rsidRPr="00C41B64">
        <w:t>Realizacja dochodów</w:t>
      </w:r>
      <w:r w:rsidR="008E50D7">
        <w:t xml:space="preserve"> bieżących</w:t>
      </w:r>
      <w:r w:rsidRPr="00C41B64">
        <w:t xml:space="preserve"> </w:t>
      </w:r>
      <w:r w:rsidR="00B37EE0" w:rsidRPr="00C41B64">
        <w:t xml:space="preserve"> </w:t>
      </w:r>
      <w:r w:rsidRPr="00C41B64">
        <w:t xml:space="preserve">w 2016 roku </w:t>
      </w:r>
      <w:r w:rsidR="00B37EE0" w:rsidRPr="00C41B64">
        <w:t xml:space="preserve">w ramach </w:t>
      </w:r>
      <w:r w:rsidR="00DA329F" w:rsidRPr="00C41B64">
        <w:t xml:space="preserve">tego działu </w:t>
      </w:r>
      <w:r w:rsidR="00B37EE0" w:rsidRPr="00C41B64">
        <w:t xml:space="preserve"> </w:t>
      </w:r>
      <w:r w:rsidRPr="00C41B64">
        <w:t>przebiega</w:t>
      </w:r>
      <w:r w:rsidR="009377DF">
        <w:t>ła</w:t>
      </w:r>
      <w:r w:rsidRPr="00C41B64">
        <w:t xml:space="preserve"> planowo</w:t>
      </w:r>
      <w:r w:rsidR="001B7E86">
        <w:br/>
      </w:r>
      <w:r w:rsidRPr="00C41B64">
        <w:t xml:space="preserve"> i dotyczy</w:t>
      </w:r>
      <w:r w:rsidR="009377DF">
        <w:t>ła</w:t>
      </w:r>
      <w:r w:rsidR="00B37EE0" w:rsidRPr="00C41B64">
        <w:t>:</w:t>
      </w:r>
    </w:p>
    <w:p w:rsidR="00B37EE0" w:rsidRPr="00C41B64" w:rsidRDefault="00DA329F" w:rsidP="009F67AE">
      <w:pPr>
        <w:jc w:val="both"/>
        <w:rPr>
          <w:b/>
        </w:rPr>
      </w:pPr>
      <w:r w:rsidRPr="00C41B64">
        <w:t xml:space="preserve">- </w:t>
      </w:r>
      <w:r w:rsidR="00B37EE0" w:rsidRPr="00C41B64">
        <w:t>dotacji na realizację przez gminę zadań bieżących z zakresu administracji rządowej przekazanej przez Dolnośląski Urząd Wojewódzki</w:t>
      </w:r>
      <w:r w:rsidRPr="00C41B64">
        <w:t xml:space="preserve">    </w:t>
      </w:r>
      <w:r w:rsidR="00B37EE0" w:rsidRPr="00C41B64">
        <w:t xml:space="preserve"> -     </w:t>
      </w:r>
      <w:r w:rsidR="00800C68">
        <w:t>86</w:t>
      </w:r>
      <w:r w:rsidR="00B37EE0" w:rsidRPr="00C41B64">
        <w:t>.</w:t>
      </w:r>
      <w:r w:rsidR="00800C68">
        <w:t>003</w:t>
      </w:r>
      <w:r w:rsidR="00B37EE0" w:rsidRPr="00C41B64">
        <w:t>,00 zł,</w:t>
      </w:r>
    </w:p>
    <w:p w:rsidR="002F135B" w:rsidRPr="00C41B64" w:rsidRDefault="00DA329F" w:rsidP="009F67AE">
      <w:pPr>
        <w:pStyle w:val="Tekstpodstawowy"/>
        <w:spacing w:line="240" w:lineRule="auto"/>
        <w:rPr>
          <w:b/>
        </w:rPr>
      </w:pPr>
      <w:r w:rsidRPr="00C41B64">
        <w:t xml:space="preserve">- </w:t>
      </w:r>
      <w:r w:rsidR="002F135B" w:rsidRPr="00C41B64">
        <w:t xml:space="preserve">dochodów za udostępnianie danych osobowych, które w wysokości 5 % należne są gminie </w:t>
      </w:r>
      <w:r w:rsidR="008F0F24">
        <w:t xml:space="preserve">  </w:t>
      </w:r>
      <w:r w:rsidR="00800C68">
        <w:t>37</w:t>
      </w:r>
      <w:r w:rsidRPr="00C41B64">
        <w:t>,</w:t>
      </w:r>
      <w:r w:rsidR="00800C68">
        <w:t>20</w:t>
      </w:r>
      <w:r w:rsidRPr="00C41B64">
        <w:t xml:space="preserve"> zł.</w:t>
      </w:r>
      <w:r w:rsidR="002F135B" w:rsidRPr="00C41B64">
        <w:t xml:space="preserve">          </w:t>
      </w:r>
    </w:p>
    <w:p w:rsidR="00DE019C" w:rsidRDefault="00DA329F" w:rsidP="009F67AE">
      <w:pPr>
        <w:pStyle w:val="Akapitzlist"/>
        <w:ind w:left="0"/>
        <w:jc w:val="both"/>
      </w:pPr>
      <w:r w:rsidRPr="00C41B64">
        <w:rPr>
          <w:b/>
        </w:rPr>
        <w:t xml:space="preserve">- </w:t>
      </w:r>
      <w:r w:rsidRPr="00C41B64">
        <w:t>dochodów bieżących,</w:t>
      </w:r>
      <w:r w:rsidR="002F135B" w:rsidRPr="00C41B64">
        <w:t xml:space="preserve"> </w:t>
      </w:r>
      <w:r w:rsidR="00DE019C" w:rsidRPr="00C41B64">
        <w:t xml:space="preserve">które obejmowały: </w:t>
      </w:r>
      <w:r w:rsidR="00317A3E" w:rsidRPr="00C41B64">
        <w:t>opłaty za zezwolenia na reklamy, za usługi ceremonialne USC</w:t>
      </w:r>
      <w:r w:rsidR="00985FA9">
        <w:t xml:space="preserve"> oraz uzyskane odszkodowania od firm ubezpieczeniowych </w:t>
      </w:r>
      <w:r w:rsidR="00821982" w:rsidRPr="00C41B64">
        <w:t xml:space="preserve"> – </w:t>
      </w:r>
      <w:r w:rsidR="00173F5E">
        <w:t>94</w:t>
      </w:r>
      <w:r w:rsidR="00821982" w:rsidRPr="00C41B64">
        <w:t>.</w:t>
      </w:r>
      <w:r w:rsidR="00173F5E">
        <w:t>246</w:t>
      </w:r>
      <w:r w:rsidR="00821982" w:rsidRPr="00C41B64">
        <w:t>,</w:t>
      </w:r>
      <w:r w:rsidR="00173F5E">
        <w:t>44</w:t>
      </w:r>
      <w:r w:rsidR="00821982" w:rsidRPr="00C41B64">
        <w:t>zł.</w:t>
      </w:r>
    </w:p>
    <w:p w:rsidR="00ED4D39" w:rsidRPr="00C41B64" w:rsidRDefault="00ED4D39" w:rsidP="009F67AE">
      <w:pPr>
        <w:pStyle w:val="Akapitzlist"/>
        <w:ind w:left="0"/>
        <w:jc w:val="both"/>
      </w:pPr>
      <w:r>
        <w:t>- dochodów z tytułu odsetek z rachunków bankowych – 28.985,76 zł.</w:t>
      </w:r>
    </w:p>
    <w:p w:rsidR="00447507" w:rsidRDefault="00C41B64" w:rsidP="00FD6CF6">
      <w:pPr>
        <w:suppressAutoHyphens w:val="0"/>
        <w:spacing w:after="200" w:line="276" w:lineRule="auto"/>
        <w:jc w:val="both"/>
      </w:pPr>
      <w:r>
        <w:t>Zaległości w tym dziale t</w:t>
      </w:r>
      <w:r w:rsidR="00C94D15">
        <w:t xml:space="preserve">o kwota  </w:t>
      </w:r>
      <w:r w:rsidR="00ED4D39">
        <w:t>32</w:t>
      </w:r>
      <w:r w:rsidR="00C94D15">
        <w:t>.</w:t>
      </w:r>
      <w:r w:rsidR="00ED4D39">
        <w:t>736</w:t>
      </w:r>
      <w:r w:rsidR="00C94D15">
        <w:t>,</w:t>
      </w:r>
      <w:r w:rsidR="00ED4D39">
        <w:t>07</w:t>
      </w:r>
      <w:r w:rsidR="00C94D15">
        <w:t xml:space="preserve"> zł. i dotycz</w:t>
      </w:r>
      <w:r w:rsidR="0045470A">
        <w:t>ą</w:t>
      </w:r>
      <w:r>
        <w:t xml:space="preserve"> grzywien od rodziców za nie posyłanie dzieci do szkoły – 5.100,00 zł., oraz zaległości z tytułu opłaty za reklamę</w:t>
      </w:r>
      <w:r w:rsidR="00ED4D39">
        <w:t xml:space="preserve"> </w:t>
      </w:r>
      <w:r w:rsidR="001B7E86">
        <w:br/>
      </w:r>
      <w:r w:rsidR="00ED4D39">
        <w:t>i rozliczenia zużycia wody</w:t>
      </w:r>
      <w:r>
        <w:t xml:space="preserve">  - </w:t>
      </w:r>
      <w:r w:rsidR="00ED4D39">
        <w:t>2</w:t>
      </w:r>
      <w:r w:rsidR="00173F5E">
        <w:t>3</w:t>
      </w:r>
      <w:r>
        <w:t>.</w:t>
      </w:r>
      <w:r w:rsidR="00173F5E">
        <w:t>702</w:t>
      </w:r>
      <w:r>
        <w:t>,</w:t>
      </w:r>
      <w:r w:rsidR="00173F5E">
        <w:t>95</w:t>
      </w:r>
      <w:r>
        <w:t xml:space="preserve"> zł. </w:t>
      </w:r>
      <w:r w:rsidR="00ED4D39">
        <w:t xml:space="preserve">Odsetki należne od zaległości to kwota 3.933,12 zł. </w:t>
      </w:r>
      <w:r>
        <w:t>Na zaległość z tytułu opłaty za reklamę wys</w:t>
      </w:r>
      <w:r w:rsidR="00ED4D39">
        <w:t>łano</w:t>
      </w:r>
      <w:r>
        <w:t xml:space="preserve"> </w:t>
      </w:r>
      <w:r w:rsidR="00ED4D39">
        <w:t>24</w:t>
      </w:r>
      <w:r>
        <w:t xml:space="preserve"> wezwania do zapłaty, zaległość </w:t>
      </w:r>
      <w:r w:rsidR="001B7E86">
        <w:br/>
      </w:r>
      <w:r>
        <w:t xml:space="preserve">w kwocie 3.542,40 zł. skierowano do Sądu w latach poprzednich, natomiast na zaległość </w:t>
      </w:r>
      <w:r w:rsidR="001B7E86">
        <w:br/>
      </w:r>
      <w:r>
        <w:t>z tytułu nieposyłania dzieci do szko</w:t>
      </w:r>
      <w:r w:rsidR="00C94D15">
        <w:t>ły wystawiono tytuły wykonawcze w latach poprzednich,</w:t>
      </w:r>
      <w:r>
        <w:t xml:space="preserve"> </w:t>
      </w:r>
      <w:r w:rsidR="00985FA9">
        <w:t xml:space="preserve">i były one </w:t>
      </w:r>
      <w:r>
        <w:t xml:space="preserve">skierowano do Urzędu Skarbowego w celu wszczęcia egzekucji administracyjnych. </w:t>
      </w:r>
    </w:p>
    <w:p w:rsidR="00FD6CF6" w:rsidRPr="00FD6CF6" w:rsidRDefault="00FD6CF6" w:rsidP="00FD6CF6">
      <w:pPr>
        <w:suppressAutoHyphens w:val="0"/>
        <w:spacing w:after="200" w:line="276" w:lineRule="auto"/>
        <w:jc w:val="both"/>
      </w:pPr>
    </w:p>
    <w:p w:rsidR="00DE019C" w:rsidRPr="00C41B64" w:rsidRDefault="00DE019C" w:rsidP="00BA5302">
      <w:pPr>
        <w:suppressAutoHyphens w:val="0"/>
        <w:spacing w:after="200" w:line="276" w:lineRule="auto"/>
        <w:rPr>
          <w:b/>
          <w:kern w:val="0"/>
          <w:lang w:eastAsia="pl-PL"/>
        </w:rPr>
      </w:pPr>
      <w:r w:rsidRPr="00C41B64">
        <w:rPr>
          <w:b/>
        </w:rPr>
        <w:t>DZIAŁ 751 –  URZĘDY NACZELNYCH ORGANÓW WŁADZY PAŃSTWOWEJ, KONTROLI I OCHRONY PRAWA</w:t>
      </w:r>
    </w:p>
    <w:p w:rsidR="00DE019C" w:rsidRPr="00C41B64" w:rsidRDefault="00DE019C" w:rsidP="00DE019C">
      <w:pPr>
        <w:pStyle w:val="NormalnyWeb"/>
        <w:shd w:val="clear" w:color="auto" w:fill="BFBFBF"/>
        <w:spacing w:before="0" w:beforeAutospacing="0" w:after="0" w:afterAutospacing="0" w:line="240" w:lineRule="auto"/>
        <w:ind w:right="-108"/>
        <w:jc w:val="left"/>
        <w:rPr>
          <w:b/>
          <w:i/>
          <w:color w:val="auto"/>
        </w:rPr>
      </w:pPr>
      <w:r w:rsidRPr="00C41B64">
        <w:rPr>
          <w:b/>
          <w:i/>
          <w:color w:val="auto"/>
        </w:rPr>
        <w:t xml:space="preserve">Plan po zmianach                                                                                                     </w:t>
      </w:r>
      <w:r w:rsidR="00C41B64">
        <w:rPr>
          <w:b/>
          <w:i/>
          <w:color w:val="auto"/>
        </w:rPr>
        <w:t>5</w:t>
      </w:r>
      <w:r w:rsidRPr="00C41B64">
        <w:rPr>
          <w:b/>
          <w:i/>
          <w:color w:val="auto"/>
        </w:rPr>
        <w:t>.</w:t>
      </w:r>
      <w:r w:rsidR="00C41B64">
        <w:rPr>
          <w:b/>
          <w:i/>
          <w:color w:val="auto"/>
        </w:rPr>
        <w:t>980</w:t>
      </w:r>
      <w:r w:rsidRPr="00C41B64">
        <w:rPr>
          <w:b/>
          <w:i/>
          <w:color w:val="auto"/>
        </w:rPr>
        <w:t>,00 zł</w:t>
      </w:r>
    </w:p>
    <w:p w:rsidR="00DE019C" w:rsidRPr="00C41B64" w:rsidRDefault="00DE019C" w:rsidP="00DE019C">
      <w:pPr>
        <w:pStyle w:val="NormalnyWeb"/>
        <w:shd w:val="clear" w:color="auto" w:fill="BFBFBF"/>
        <w:spacing w:before="0" w:beforeAutospacing="0" w:after="0" w:afterAutospacing="0" w:line="240" w:lineRule="auto"/>
        <w:ind w:right="-108"/>
        <w:rPr>
          <w:b/>
          <w:i/>
          <w:color w:val="auto"/>
        </w:rPr>
      </w:pPr>
      <w:r w:rsidRPr="00C41B64">
        <w:rPr>
          <w:b/>
          <w:i/>
          <w:color w:val="auto"/>
        </w:rPr>
        <w:t xml:space="preserve">Wykonanie                                                                                        </w:t>
      </w:r>
      <w:r w:rsidR="00E1621D" w:rsidRPr="00C41B64">
        <w:rPr>
          <w:b/>
          <w:i/>
          <w:color w:val="auto"/>
        </w:rPr>
        <w:t xml:space="preserve">                        </w:t>
      </w:r>
      <w:r w:rsidR="008E7E53">
        <w:rPr>
          <w:b/>
          <w:i/>
          <w:color w:val="auto"/>
        </w:rPr>
        <w:t>5</w:t>
      </w:r>
      <w:r w:rsidR="008E7E53" w:rsidRPr="00C41B64">
        <w:rPr>
          <w:b/>
          <w:i/>
          <w:color w:val="auto"/>
        </w:rPr>
        <w:t>.</w:t>
      </w:r>
      <w:r w:rsidR="008E7E53">
        <w:rPr>
          <w:b/>
          <w:i/>
          <w:color w:val="auto"/>
        </w:rPr>
        <w:t>980</w:t>
      </w:r>
      <w:r w:rsidR="008E7E53" w:rsidRPr="00C41B64">
        <w:rPr>
          <w:b/>
          <w:i/>
          <w:color w:val="auto"/>
        </w:rPr>
        <w:t>,00 zł</w:t>
      </w:r>
    </w:p>
    <w:p w:rsidR="00DE019C" w:rsidRPr="00C41B64" w:rsidRDefault="00DE019C" w:rsidP="00DE019C">
      <w:pPr>
        <w:pStyle w:val="NormalnyWeb"/>
        <w:shd w:val="clear" w:color="auto" w:fill="BFBFBF"/>
        <w:spacing w:before="0" w:beforeAutospacing="0" w:after="0" w:afterAutospacing="0" w:line="240" w:lineRule="auto"/>
        <w:ind w:right="-108"/>
        <w:rPr>
          <w:b/>
          <w:i/>
          <w:color w:val="auto"/>
        </w:rPr>
      </w:pPr>
      <w:r w:rsidRPr="00C41B64">
        <w:rPr>
          <w:b/>
          <w:i/>
          <w:color w:val="auto"/>
        </w:rPr>
        <w:t xml:space="preserve">% wykonania                                                                                              </w:t>
      </w:r>
      <w:r w:rsidR="00096685">
        <w:rPr>
          <w:b/>
          <w:i/>
          <w:color w:val="auto"/>
        </w:rPr>
        <w:t xml:space="preserve">                      </w:t>
      </w:r>
      <w:r w:rsidR="008E7E53">
        <w:rPr>
          <w:b/>
          <w:i/>
          <w:color w:val="auto"/>
        </w:rPr>
        <w:t>100</w:t>
      </w:r>
      <w:r w:rsidR="00A10AED" w:rsidRPr="00C41B64">
        <w:rPr>
          <w:b/>
          <w:i/>
          <w:color w:val="auto"/>
        </w:rPr>
        <w:t>,</w:t>
      </w:r>
      <w:r w:rsidR="008E7E53">
        <w:rPr>
          <w:b/>
          <w:i/>
          <w:color w:val="auto"/>
        </w:rPr>
        <w:t>00</w:t>
      </w:r>
    </w:p>
    <w:p w:rsidR="00DE019C" w:rsidRPr="00C41B64" w:rsidRDefault="00DE019C" w:rsidP="002F135B">
      <w:pPr>
        <w:pStyle w:val="Akapitzlist"/>
        <w:spacing w:line="360" w:lineRule="auto"/>
        <w:ind w:left="0"/>
        <w:jc w:val="both"/>
      </w:pPr>
    </w:p>
    <w:p w:rsidR="00924E05" w:rsidRDefault="00A039F5" w:rsidP="00FD5A3E">
      <w:pPr>
        <w:pStyle w:val="Akapitzlist"/>
        <w:ind w:left="0"/>
        <w:jc w:val="both"/>
      </w:pPr>
      <w:r w:rsidRPr="00C41B64">
        <w:t xml:space="preserve">Dochody tego działu to dotacje celowe z budżetu państwa na </w:t>
      </w:r>
      <w:r w:rsidR="002A6CE5" w:rsidRPr="00C41B64">
        <w:t>wydatki związane z </w:t>
      </w:r>
      <w:r w:rsidR="00202EA1" w:rsidRPr="00C41B64">
        <w:t>prowadzeniem i a</w:t>
      </w:r>
      <w:r w:rsidRPr="00C41B64">
        <w:t>ktualizacją rejestru  wyborców</w:t>
      </w:r>
      <w:r w:rsidR="00C41B64">
        <w:t>.</w:t>
      </w:r>
      <w:r w:rsidRPr="00C41B64">
        <w:t xml:space="preserve"> Dotacje przekazywane były zgodnie </w:t>
      </w:r>
      <w:r w:rsidR="00C94D15">
        <w:br/>
      </w:r>
      <w:r w:rsidRPr="00C41B64">
        <w:t>z planem.</w:t>
      </w:r>
    </w:p>
    <w:p w:rsidR="00FD6CF6" w:rsidRPr="00FD5A3E" w:rsidRDefault="00FD6CF6" w:rsidP="00FD5A3E">
      <w:pPr>
        <w:pStyle w:val="Akapitzlist"/>
        <w:ind w:left="0"/>
        <w:jc w:val="both"/>
      </w:pPr>
    </w:p>
    <w:p w:rsidR="00E129E9" w:rsidRPr="00C41B64" w:rsidRDefault="00A10AED" w:rsidP="00A10AED">
      <w:pPr>
        <w:pStyle w:val="NormalnyWeb"/>
        <w:spacing w:after="0" w:afterAutospacing="0" w:line="240" w:lineRule="auto"/>
        <w:rPr>
          <w:b/>
          <w:color w:val="auto"/>
        </w:rPr>
      </w:pPr>
      <w:r w:rsidRPr="00C41B64">
        <w:rPr>
          <w:b/>
          <w:color w:val="auto"/>
        </w:rPr>
        <w:t>DZIAŁ 752 –  OBRONA NARODOWA</w:t>
      </w:r>
    </w:p>
    <w:p w:rsidR="00A10AED" w:rsidRPr="00C41B64" w:rsidRDefault="00A10AED" w:rsidP="00447507">
      <w:pPr>
        <w:pStyle w:val="NormalnyWeb"/>
        <w:shd w:val="clear" w:color="auto" w:fill="BFBFBF"/>
        <w:spacing w:after="0" w:afterAutospacing="0" w:line="240" w:lineRule="auto"/>
        <w:ind w:right="-108"/>
        <w:jc w:val="left"/>
        <w:rPr>
          <w:b/>
          <w:i/>
          <w:color w:val="auto"/>
        </w:rPr>
      </w:pPr>
      <w:r w:rsidRPr="00C41B64">
        <w:rPr>
          <w:b/>
          <w:i/>
          <w:color w:val="auto"/>
        </w:rPr>
        <w:t>Plan po zmianach                                                                                                           200,00 zł</w:t>
      </w:r>
    </w:p>
    <w:p w:rsidR="00A10AED" w:rsidRPr="00C41B64" w:rsidRDefault="00A10AED" w:rsidP="00A10AED">
      <w:pPr>
        <w:pStyle w:val="NormalnyWeb"/>
        <w:shd w:val="clear" w:color="auto" w:fill="BFBFBF"/>
        <w:spacing w:before="0" w:beforeAutospacing="0" w:after="0" w:afterAutospacing="0" w:line="240" w:lineRule="auto"/>
        <w:ind w:right="-108"/>
        <w:rPr>
          <w:b/>
          <w:i/>
          <w:color w:val="auto"/>
        </w:rPr>
      </w:pPr>
      <w:r w:rsidRPr="00C41B64">
        <w:rPr>
          <w:b/>
          <w:i/>
          <w:color w:val="auto"/>
        </w:rPr>
        <w:t>Wykonanie                                                                                                                      200,00 zł</w:t>
      </w:r>
    </w:p>
    <w:p w:rsidR="00A039F5" w:rsidRPr="00FD5A3E" w:rsidRDefault="00A10AED" w:rsidP="00FD5A3E">
      <w:pPr>
        <w:pStyle w:val="NormalnyWeb"/>
        <w:shd w:val="clear" w:color="auto" w:fill="BFBFBF"/>
        <w:spacing w:before="0" w:beforeAutospacing="0" w:after="0" w:afterAutospacing="0" w:line="240" w:lineRule="auto"/>
        <w:ind w:right="-108"/>
        <w:rPr>
          <w:b/>
          <w:i/>
          <w:color w:val="auto"/>
        </w:rPr>
      </w:pPr>
      <w:r w:rsidRPr="00C41B64">
        <w:rPr>
          <w:b/>
          <w:i/>
          <w:color w:val="auto"/>
        </w:rPr>
        <w:t xml:space="preserve">% wykonania                                                                                                    </w:t>
      </w:r>
      <w:r w:rsidR="00325006" w:rsidRPr="00C41B64">
        <w:rPr>
          <w:b/>
          <w:i/>
          <w:color w:val="auto"/>
        </w:rPr>
        <w:t xml:space="preserve">          </w:t>
      </w:r>
      <w:r w:rsidR="00E1621D" w:rsidRPr="00C41B64">
        <w:rPr>
          <w:b/>
          <w:i/>
          <w:color w:val="auto"/>
        </w:rPr>
        <w:t xml:space="preserve">      </w:t>
      </w:r>
      <w:r w:rsidRPr="00C41B64">
        <w:rPr>
          <w:b/>
          <w:i/>
          <w:color w:val="auto"/>
        </w:rPr>
        <w:t>100,0</w:t>
      </w:r>
      <w:r w:rsidR="00325006" w:rsidRPr="00C41B64">
        <w:rPr>
          <w:b/>
          <w:i/>
          <w:color w:val="auto"/>
        </w:rPr>
        <w:t>0</w:t>
      </w:r>
    </w:p>
    <w:p w:rsidR="00202EA1" w:rsidRPr="00C41B64" w:rsidRDefault="00A039F5" w:rsidP="002A6CE5">
      <w:pPr>
        <w:pStyle w:val="Tekstpodstawowy"/>
        <w:spacing w:line="240" w:lineRule="auto"/>
      </w:pPr>
      <w:r w:rsidRPr="00C41B64">
        <w:t>Dochod</w:t>
      </w:r>
      <w:r w:rsidR="008E50D7">
        <w:t>em</w:t>
      </w:r>
      <w:r w:rsidRPr="00C41B64">
        <w:t xml:space="preserve"> </w:t>
      </w:r>
      <w:r w:rsidR="008E50D7">
        <w:t>tego</w:t>
      </w:r>
      <w:r w:rsidRPr="00C41B64">
        <w:t xml:space="preserve"> </w:t>
      </w:r>
      <w:r w:rsidR="008E50D7">
        <w:t>działu</w:t>
      </w:r>
      <w:r w:rsidR="00A75AEC" w:rsidRPr="00C41B64">
        <w:t xml:space="preserve"> </w:t>
      </w:r>
      <w:r w:rsidR="008E50D7">
        <w:t>jest</w:t>
      </w:r>
      <w:r w:rsidR="009377DF">
        <w:t xml:space="preserve"> dotacja</w:t>
      </w:r>
      <w:r w:rsidR="00A75AEC" w:rsidRPr="00C41B64">
        <w:t xml:space="preserve"> z </w:t>
      </w:r>
      <w:r w:rsidR="00202EA1" w:rsidRPr="00C41B64">
        <w:t>Dolnośląski</w:t>
      </w:r>
      <w:r w:rsidR="00A75AEC" w:rsidRPr="00C41B64">
        <w:t>ego Urzędu</w:t>
      </w:r>
      <w:r w:rsidR="00202EA1" w:rsidRPr="00C41B64">
        <w:t xml:space="preserve"> Wojewódzki</w:t>
      </w:r>
      <w:r w:rsidR="00A75AEC" w:rsidRPr="00C41B64">
        <w:t>ego</w:t>
      </w:r>
      <w:r w:rsidR="00202EA1" w:rsidRPr="00C41B64">
        <w:t xml:space="preserve"> na zadania </w:t>
      </w:r>
      <w:r w:rsidR="009F67AE" w:rsidRPr="00C41B64">
        <w:br/>
      </w:r>
      <w:r w:rsidR="00202EA1" w:rsidRPr="00C41B64">
        <w:t>z zakresu obrony narodowej</w:t>
      </w:r>
      <w:r w:rsidR="00C916F4" w:rsidRPr="00C41B64">
        <w:t xml:space="preserve">, którą </w:t>
      </w:r>
      <w:r w:rsidR="00A75AEC" w:rsidRPr="00C41B64">
        <w:t xml:space="preserve"> Gmina</w:t>
      </w:r>
      <w:r w:rsidR="00202EA1" w:rsidRPr="00C41B64">
        <w:t xml:space="preserve"> </w:t>
      </w:r>
      <w:r w:rsidRPr="00C41B64">
        <w:t>Szczawno-Z</w:t>
      </w:r>
      <w:r w:rsidR="000010F3" w:rsidRPr="00C41B64">
        <w:t>drój otrzymała w I półroczu 2016</w:t>
      </w:r>
      <w:r w:rsidR="00C916F4" w:rsidRPr="00C41B64">
        <w:t xml:space="preserve"> r.</w:t>
      </w:r>
      <w:r w:rsidR="0015566F" w:rsidRPr="00C41B64">
        <w:t xml:space="preserve"> </w:t>
      </w:r>
      <w:r w:rsidR="009F67AE" w:rsidRPr="00C41B64">
        <w:br/>
      </w:r>
      <w:r w:rsidR="00C916F4" w:rsidRPr="00C41B64">
        <w:t xml:space="preserve">w </w:t>
      </w:r>
      <w:r w:rsidR="00202EA1" w:rsidRPr="00C41B64">
        <w:t>pełn</w:t>
      </w:r>
      <w:r w:rsidR="00C916F4" w:rsidRPr="00C41B64">
        <w:t xml:space="preserve">ej zaplanowanej </w:t>
      </w:r>
      <w:r w:rsidR="00A75AEC" w:rsidRPr="00C41B64">
        <w:t xml:space="preserve"> na 201</w:t>
      </w:r>
      <w:r w:rsidR="000010F3" w:rsidRPr="00C41B64">
        <w:t>6</w:t>
      </w:r>
      <w:r w:rsidR="008E50D7">
        <w:t xml:space="preserve"> rok  kwocie </w:t>
      </w:r>
      <w:r w:rsidR="00202EA1" w:rsidRPr="00C41B64">
        <w:t>200 zł.</w:t>
      </w:r>
    </w:p>
    <w:p w:rsidR="00924E05" w:rsidRPr="009C50CA" w:rsidRDefault="00924E05" w:rsidP="00FA7617">
      <w:pPr>
        <w:suppressAutoHyphens w:val="0"/>
        <w:spacing w:after="200" w:line="276" w:lineRule="auto"/>
        <w:rPr>
          <w:b/>
          <w:color w:val="FF0000"/>
        </w:rPr>
      </w:pPr>
    </w:p>
    <w:p w:rsidR="00A75AEC" w:rsidRPr="00E129E9" w:rsidRDefault="00A75AEC" w:rsidP="00E129E9">
      <w:pPr>
        <w:suppressAutoHyphens w:val="0"/>
        <w:spacing w:after="200" w:line="276" w:lineRule="auto"/>
        <w:ind w:left="1418" w:hanging="1418"/>
        <w:rPr>
          <w:b/>
        </w:rPr>
      </w:pPr>
      <w:r w:rsidRPr="00C41B64">
        <w:rPr>
          <w:b/>
        </w:rPr>
        <w:lastRenderedPageBreak/>
        <w:t>DZIAŁ 754 – BEZ</w:t>
      </w:r>
      <w:r w:rsidR="00E129E9">
        <w:rPr>
          <w:b/>
        </w:rPr>
        <w:t xml:space="preserve">PIECZEŃSTWO PUBLICZNE I OCHRONA </w:t>
      </w:r>
      <w:r w:rsidRPr="00C41B64">
        <w:rPr>
          <w:b/>
        </w:rPr>
        <w:t>PRZECIWPOŻAROWA</w:t>
      </w:r>
    </w:p>
    <w:p w:rsidR="00A75AEC" w:rsidRPr="00C41B64" w:rsidRDefault="00A75AEC" w:rsidP="00A75AEC">
      <w:pPr>
        <w:pStyle w:val="NormalnyWeb"/>
        <w:shd w:val="clear" w:color="auto" w:fill="BFBFBF"/>
        <w:spacing w:before="0" w:beforeAutospacing="0" w:after="0" w:afterAutospacing="0" w:line="240" w:lineRule="auto"/>
        <w:ind w:right="-108"/>
        <w:jc w:val="left"/>
        <w:rPr>
          <w:b/>
          <w:i/>
          <w:color w:val="auto"/>
        </w:rPr>
      </w:pPr>
      <w:r w:rsidRPr="00C41B64">
        <w:rPr>
          <w:b/>
          <w:i/>
          <w:color w:val="auto"/>
        </w:rPr>
        <w:t xml:space="preserve">Plan po zmianach                                                                              </w:t>
      </w:r>
      <w:r w:rsidR="00C916F4" w:rsidRPr="00C41B64">
        <w:rPr>
          <w:b/>
          <w:i/>
          <w:color w:val="auto"/>
        </w:rPr>
        <w:t xml:space="preserve">                          </w:t>
      </w:r>
      <w:r w:rsidR="00C41B64">
        <w:rPr>
          <w:b/>
          <w:i/>
          <w:color w:val="auto"/>
        </w:rPr>
        <w:t>13</w:t>
      </w:r>
      <w:r w:rsidRPr="00C41B64">
        <w:rPr>
          <w:b/>
          <w:i/>
          <w:color w:val="auto"/>
        </w:rPr>
        <w:t>.000,00zł</w:t>
      </w:r>
    </w:p>
    <w:p w:rsidR="00A75AEC" w:rsidRPr="00C41B64" w:rsidRDefault="00A75AEC" w:rsidP="00A75AEC">
      <w:pPr>
        <w:pStyle w:val="NormalnyWeb"/>
        <w:shd w:val="clear" w:color="auto" w:fill="BFBFBF"/>
        <w:spacing w:before="0" w:beforeAutospacing="0" w:after="0" w:afterAutospacing="0" w:line="240" w:lineRule="auto"/>
        <w:ind w:right="-108"/>
        <w:rPr>
          <w:b/>
          <w:i/>
          <w:color w:val="auto"/>
        </w:rPr>
      </w:pPr>
      <w:r w:rsidRPr="00C41B64">
        <w:rPr>
          <w:b/>
          <w:i/>
          <w:color w:val="auto"/>
        </w:rPr>
        <w:t xml:space="preserve">Wykonanie                                                                                   </w:t>
      </w:r>
      <w:r w:rsidR="008E7E53">
        <w:rPr>
          <w:b/>
          <w:i/>
          <w:color w:val="auto"/>
        </w:rPr>
        <w:t xml:space="preserve">                               10</w:t>
      </w:r>
      <w:r w:rsidRPr="00C41B64">
        <w:rPr>
          <w:b/>
          <w:i/>
          <w:color w:val="auto"/>
        </w:rPr>
        <w:t>.</w:t>
      </w:r>
      <w:r w:rsidR="008E7E53">
        <w:rPr>
          <w:b/>
          <w:i/>
          <w:color w:val="auto"/>
        </w:rPr>
        <w:t>311</w:t>
      </w:r>
      <w:r w:rsidRPr="00C41B64">
        <w:rPr>
          <w:b/>
          <w:i/>
          <w:color w:val="auto"/>
        </w:rPr>
        <w:t>,</w:t>
      </w:r>
      <w:r w:rsidR="008E7E53">
        <w:rPr>
          <w:b/>
          <w:i/>
          <w:color w:val="auto"/>
        </w:rPr>
        <w:t>93</w:t>
      </w:r>
      <w:r w:rsidRPr="00C41B64">
        <w:rPr>
          <w:b/>
          <w:i/>
          <w:color w:val="auto"/>
        </w:rPr>
        <w:t> zł</w:t>
      </w:r>
    </w:p>
    <w:p w:rsidR="00A75AEC" w:rsidRPr="00C41B64" w:rsidRDefault="00A75AEC" w:rsidP="00A75AEC">
      <w:pPr>
        <w:pStyle w:val="NormalnyWeb"/>
        <w:shd w:val="clear" w:color="auto" w:fill="BFBFBF"/>
        <w:spacing w:before="0" w:beforeAutospacing="0" w:after="0" w:afterAutospacing="0" w:line="240" w:lineRule="auto"/>
        <w:ind w:right="-108"/>
        <w:rPr>
          <w:b/>
          <w:i/>
          <w:color w:val="auto"/>
        </w:rPr>
      </w:pPr>
      <w:r w:rsidRPr="00C41B64">
        <w:rPr>
          <w:b/>
          <w:i/>
          <w:color w:val="auto"/>
        </w:rPr>
        <w:t xml:space="preserve">% wykonania                                                                                                                      </w:t>
      </w:r>
      <w:r w:rsidR="008E7E53">
        <w:rPr>
          <w:b/>
          <w:i/>
          <w:color w:val="auto"/>
        </w:rPr>
        <w:t>79</w:t>
      </w:r>
      <w:r w:rsidR="00A039F5" w:rsidRPr="00C41B64">
        <w:rPr>
          <w:b/>
          <w:i/>
          <w:color w:val="auto"/>
        </w:rPr>
        <w:t>,</w:t>
      </w:r>
      <w:r w:rsidR="008E7E53">
        <w:rPr>
          <w:b/>
          <w:i/>
          <w:color w:val="auto"/>
        </w:rPr>
        <w:t>32</w:t>
      </w:r>
    </w:p>
    <w:p w:rsidR="00FA09D5" w:rsidRPr="00FD5A3E" w:rsidRDefault="00A039F5" w:rsidP="00FD5A3E">
      <w:pPr>
        <w:jc w:val="both"/>
        <w:rPr>
          <w:color w:val="C00000"/>
        </w:rPr>
      </w:pPr>
      <w:r w:rsidRPr="00C41B64">
        <w:t xml:space="preserve">Dochody w tym </w:t>
      </w:r>
      <w:r w:rsidR="00A75AEC" w:rsidRPr="00C41B64">
        <w:t xml:space="preserve">dziale </w:t>
      </w:r>
      <w:r w:rsidR="00202EA1" w:rsidRPr="00C41B64">
        <w:t>to dotacja</w:t>
      </w:r>
      <w:r w:rsidR="00A75AEC" w:rsidRPr="00C41B64">
        <w:t xml:space="preserve"> celowa</w:t>
      </w:r>
      <w:r w:rsidR="00202EA1" w:rsidRPr="00C41B64">
        <w:t xml:space="preserve"> przekazywana przez Dolnośląski Urząd Wojewódzki w wysoko</w:t>
      </w:r>
      <w:r w:rsidR="00A75AEC" w:rsidRPr="00C41B64">
        <w:t>ści 1.000</w:t>
      </w:r>
      <w:r w:rsidR="00C94D15">
        <w:t>,00</w:t>
      </w:r>
      <w:r w:rsidR="00A75AEC" w:rsidRPr="00C41B64">
        <w:t xml:space="preserve"> zł  na realizację zadań bieżących z zakresu </w:t>
      </w:r>
      <w:r w:rsidR="00220265" w:rsidRPr="00C41B64">
        <w:t xml:space="preserve">obrony cywilnej oraz wpływy z mandatów karnych </w:t>
      </w:r>
      <w:r w:rsidR="00C41B64">
        <w:t xml:space="preserve">nakładanych przez Straż Miejską – </w:t>
      </w:r>
      <w:r w:rsidR="008E7E53">
        <w:t>9</w:t>
      </w:r>
      <w:r w:rsidR="00C41B64">
        <w:t>.</w:t>
      </w:r>
      <w:r w:rsidR="008E7E53">
        <w:t>311</w:t>
      </w:r>
      <w:r w:rsidR="00C41B64">
        <w:t>,</w:t>
      </w:r>
      <w:r w:rsidR="008E7E53">
        <w:t>93</w:t>
      </w:r>
      <w:r w:rsidR="00C41B64">
        <w:t xml:space="preserve"> zł.</w:t>
      </w:r>
      <w:r w:rsidR="00065C7F" w:rsidRPr="00C41B64">
        <w:t xml:space="preserve"> Zaległość wynosi </w:t>
      </w:r>
      <w:r w:rsidR="00C41B64">
        <w:t>8</w:t>
      </w:r>
      <w:r w:rsidR="008E7E53">
        <w:t>9</w:t>
      </w:r>
      <w:r w:rsidR="00065C7F" w:rsidRPr="00C41B64">
        <w:t>.</w:t>
      </w:r>
      <w:r w:rsidR="008E7E53">
        <w:t>173</w:t>
      </w:r>
      <w:r w:rsidR="00065C7F" w:rsidRPr="00C41B64">
        <w:t>,</w:t>
      </w:r>
      <w:r w:rsidR="00985FA9">
        <w:t>71</w:t>
      </w:r>
      <w:r w:rsidR="00065C7F" w:rsidRPr="00C41B64">
        <w:t xml:space="preserve"> zł.</w:t>
      </w:r>
      <w:r w:rsidR="00C41B64">
        <w:t xml:space="preserve">, z czego zaległość powstała w 2016 r. to kwota </w:t>
      </w:r>
      <w:r w:rsidR="00446187">
        <w:t>11</w:t>
      </w:r>
      <w:r w:rsidR="00C41B64">
        <w:t>.</w:t>
      </w:r>
      <w:r w:rsidR="00446187">
        <w:t>900</w:t>
      </w:r>
      <w:r w:rsidR="00C41B64">
        <w:t>,</w:t>
      </w:r>
      <w:r w:rsidR="00446187">
        <w:t>00</w:t>
      </w:r>
      <w:r w:rsidR="00C41B64">
        <w:t xml:space="preserve"> zł. natomiast </w:t>
      </w:r>
      <w:r w:rsidR="0050052E">
        <w:br/>
      </w:r>
      <w:r w:rsidR="00C41B64">
        <w:t>w latach ubiegłych – 7</w:t>
      </w:r>
      <w:r w:rsidR="00446187">
        <w:t>7</w:t>
      </w:r>
      <w:r w:rsidR="00C41B64">
        <w:t>.</w:t>
      </w:r>
      <w:r w:rsidR="00446187">
        <w:t>273</w:t>
      </w:r>
      <w:r w:rsidR="00C41B64">
        <w:t>,</w:t>
      </w:r>
      <w:r w:rsidR="00446187">
        <w:t>71</w:t>
      </w:r>
      <w:r w:rsidR="00C41B64">
        <w:t xml:space="preserve"> zł. Na zaległości z lat poprzednich wystawiono tytuły wykonawcze, a </w:t>
      </w:r>
      <w:r w:rsidR="001B7E86">
        <w:t xml:space="preserve"> </w:t>
      </w:r>
      <w:r w:rsidR="00C41B64">
        <w:t xml:space="preserve">za 2016 </w:t>
      </w:r>
      <w:r w:rsidR="00C41B64" w:rsidRPr="00446187">
        <w:t xml:space="preserve">r. wystawiono </w:t>
      </w:r>
      <w:r w:rsidR="001B7E86">
        <w:t xml:space="preserve"> </w:t>
      </w:r>
      <w:r w:rsidR="00446187" w:rsidRPr="00446187">
        <w:t>177</w:t>
      </w:r>
      <w:r w:rsidR="00C41B64" w:rsidRPr="00446187">
        <w:t xml:space="preserve"> tytułów </w:t>
      </w:r>
      <w:r w:rsidR="001B7E86">
        <w:t xml:space="preserve"> </w:t>
      </w:r>
      <w:r w:rsidR="00C41B64" w:rsidRPr="00446187">
        <w:t>wykonawczych do Urzędu Skarbowego.</w:t>
      </w:r>
    </w:p>
    <w:p w:rsidR="00924E05" w:rsidRDefault="00924E05" w:rsidP="00202EA1">
      <w:pPr>
        <w:pStyle w:val="Tekstpodstawowy"/>
        <w:jc w:val="left"/>
        <w:rPr>
          <w:color w:val="FF0000"/>
        </w:rPr>
      </w:pPr>
    </w:p>
    <w:p w:rsidR="00F54F73" w:rsidRPr="009C50CA" w:rsidRDefault="00F54F73" w:rsidP="00202EA1">
      <w:pPr>
        <w:pStyle w:val="Tekstpodstawowy"/>
        <w:jc w:val="left"/>
        <w:rPr>
          <w:color w:val="FF0000"/>
        </w:rPr>
      </w:pPr>
    </w:p>
    <w:p w:rsidR="00A75AEC" w:rsidRPr="00945FD3" w:rsidRDefault="00030331" w:rsidP="008A5418">
      <w:pPr>
        <w:pStyle w:val="NormalnyWeb"/>
        <w:spacing w:before="0" w:beforeAutospacing="0" w:line="240" w:lineRule="auto"/>
        <w:ind w:left="1418" w:hanging="1418"/>
        <w:rPr>
          <w:b/>
          <w:color w:val="auto"/>
        </w:rPr>
      </w:pPr>
      <w:r>
        <w:rPr>
          <w:b/>
          <w:color w:val="auto"/>
        </w:rPr>
        <w:t>DZIAŁ 756 –</w:t>
      </w:r>
      <w:r w:rsidR="00A75AEC" w:rsidRPr="00945FD3">
        <w:rPr>
          <w:b/>
          <w:color w:val="auto"/>
        </w:rPr>
        <w:t>DOCHODY OD OSÓB PRAWNYCH, OS. FIZ. I IN. JEDN.</w:t>
      </w:r>
      <w:r w:rsidR="008A5418" w:rsidRPr="00945FD3">
        <w:rPr>
          <w:b/>
          <w:color w:val="auto"/>
        </w:rPr>
        <w:t xml:space="preserve"> NIE POS. </w:t>
      </w:r>
      <w:r>
        <w:rPr>
          <w:b/>
          <w:color w:val="auto"/>
        </w:rPr>
        <w:t xml:space="preserve">   </w:t>
      </w:r>
      <w:r w:rsidR="008A5418" w:rsidRPr="00945FD3">
        <w:rPr>
          <w:b/>
          <w:color w:val="auto"/>
        </w:rPr>
        <w:t>OSOB. PRAWN. ORAZ WYDATKI ZWIĄZANE Z ICH POBOREM</w:t>
      </w:r>
    </w:p>
    <w:p w:rsidR="00A75AEC" w:rsidRPr="00945FD3" w:rsidRDefault="00A75AEC" w:rsidP="00A75AEC">
      <w:pPr>
        <w:pStyle w:val="NormalnyWeb"/>
        <w:shd w:val="clear" w:color="auto" w:fill="BFBFBF"/>
        <w:spacing w:before="0" w:beforeAutospacing="0" w:after="0" w:afterAutospacing="0" w:line="240" w:lineRule="auto"/>
        <w:ind w:right="-108"/>
        <w:jc w:val="left"/>
        <w:rPr>
          <w:b/>
          <w:i/>
          <w:color w:val="auto"/>
        </w:rPr>
      </w:pPr>
      <w:r w:rsidRPr="00945FD3">
        <w:rPr>
          <w:b/>
          <w:i/>
          <w:color w:val="auto"/>
        </w:rPr>
        <w:t xml:space="preserve">Plan po zmianach                                                                      </w:t>
      </w:r>
      <w:r w:rsidR="008A5418" w:rsidRPr="00945FD3">
        <w:rPr>
          <w:b/>
          <w:i/>
          <w:color w:val="auto"/>
        </w:rPr>
        <w:t xml:space="preserve">                </w:t>
      </w:r>
      <w:r w:rsidR="00945FD3">
        <w:rPr>
          <w:b/>
          <w:i/>
          <w:color w:val="auto"/>
        </w:rPr>
        <w:t xml:space="preserve">          14</w:t>
      </w:r>
      <w:r w:rsidR="008A5418" w:rsidRPr="00945FD3">
        <w:rPr>
          <w:b/>
          <w:i/>
          <w:color w:val="auto"/>
        </w:rPr>
        <w:t>.</w:t>
      </w:r>
      <w:r w:rsidR="008E7E53">
        <w:rPr>
          <w:b/>
          <w:i/>
          <w:color w:val="auto"/>
        </w:rPr>
        <w:t>144</w:t>
      </w:r>
      <w:r w:rsidR="008A5418" w:rsidRPr="00945FD3">
        <w:rPr>
          <w:b/>
          <w:i/>
          <w:color w:val="auto"/>
        </w:rPr>
        <w:t>.</w:t>
      </w:r>
      <w:r w:rsidR="008E7E53">
        <w:rPr>
          <w:b/>
          <w:i/>
          <w:color w:val="auto"/>
        </w:rPr>
        <w:t>890</w:t>
      </w:r>
      <w:r w:rsidR="008A5418" w:rsidRPr="00945FD3">
        <w:rPr>
          <w:b/>
          <w:i/>
          <w:color w:val="auto"/>
        </w:rPr>
        <w:t>,</w:t>
      </w:r>
      <w:r w:rsidR="008E7E53">
        <w:rPr>
          <w:b/>
          <w:i/>
          <w:color w:val="auto"/>
        </w:rPr>
        <w:t>00</w:t>
      </w:r>
      <w:r w:rsidRPr="00945FD3">
        <w:rPr>
          <w:b/>
          <w:i/>
          <w:color w:val="auto"/>
        </w:rPr>
        <w:t> zł</w:t>
      </w:r>
    </w:p>
    <w:p w:rsidR="00A75AEC" w:rsidRPr="00945FD3" w:rsidRDefault="00A75AEC" w:rsidP="00A75AEC">
      <w:pPr>
        <w:pStyle w:val="NormalnyWeb"/>
        <w:shd w:val="clear" w:color="auto" w:fill="BFBFBF"/>
        <w:spacing w:before="0" w:beforeAutospacing="0" w:after="0" w:afterAutospacing="0" w:line="240" w:lineRule="auto"/>
        <w:ind w:right="-108"/>
        <w:rPr>
          <w:b/>
          <w:i/>
          <w:color w:val="auto"/>
        </w:rPr>
      </w:pPr>
      <w:r w:rsidRPr="00945FD3">
        <w:rPr>
          <w:b/>
          <w:i/>
          <w:color w:val="auto"/>
        </w:rPr>
        <w:t xml:space="preserve">Wykonanie                                                                                         </w:t>
      </w:r>
      <w:r w:rsidR="008E7E53">
        <w:rPr>
          <w:b/>
          <w:i/>
          <w:color w:val="auto"/>
        </w:rPr>
        <w:t xml:space="preserve">                  13</w:t>
      </w:r>
      <w:r w:rsidR="008A5418" w:rsidRPr="00945FD3">
        <w:rPr>
          <w:b/>
          <w:i/>
          <w:color w:val="auto"/>
        </w:rPr>
        <w:t>.</w:t>
      </w:r>
      <w:r w:rsidR="008E7E53">
        <w:rPr>
          <w:b/>
          <w:i/>
          <w:color w:val="auto"/>
        </w:rPr>
        <w:t>888</w:t>
      </w:r>
      <w:r w:rsidR="008A5418" w:rsidRPr="00945FD3">
        <w:rPr>
          <w:b/>
          <w:i/>
          <w:color w:val="auto"/>
        </w:rPr>
        <w:t>.</w:t>
      </w:r>
      <w:r w:rsidR="008E7E53">
        <w:rPr>
          <w:b/>
          <w:i/>
          <w:color w:val="auto"/>
        </w:rPr>
        <w:t>935</w:t>
      </w:r>
      <w:r w:rsidR="008A5418" w:rsidRPr="00945FD3">
        <w:rPr>
          <w:b/>
          <w:i/>
          <w:color w:val="auto"/>
        </w:rPr>
        <w:t>,</w:t>
      </w:r>
      <w:r w:rsidR="008E7E53">
        <w:rPr>
          <w:b/>
          <w:i/>
          <w:color w:val="auto"/>
        </w:rPr>
        <w:t>75</w:t>
      </w:r>
      <w:r w:rsidRPr="00945FD3">
        <w:rPr>
          <w:b/>
          <w:i/>
          <w:color w:val="auto"/>
        </w:rPr>
        <w:t> zł</w:t>
      </w:r>
    </w:p>
    <w:p w:rsidR="00A75AEC" w:rsidRPr="00945FD3" w:rsidRDefault="00A75AEC" w:rsidP="00A75AEC">
      <w:pPr>
        <w:pStyle w:val="NormalnyWeb"/>
        <w:shd w:val="clear" w:color="auto" w:fill="BFBFBF"/>
        <w:spacing w:before="0" w:beforeAutospacing="0" w:after="0" w:afterAutospacing="0" w:line="240" w:lineRule="auto"/>
        <w:ind w:right="-108"/>
        <w:rPr>
          <w:b/>
          <w:i/>
          <w:color w:val="auto"/>
        </w:rPr>
      </w:pPr>
      <w:r w:rsidRPr="00945FD3">
        <w:rPr>
          <w:b/>
          <w:i/>
          <w:color w:val="auto"/>
        </w:rPr>
        <w:t xml:space="preserve">% wykonania                                                                                                   </w:t>
      </w:r>
      <w:r w:rsidR="00945FD3">
        <w:rPr>
          <w:b/>
          <w:i/>
          <w:color w:val="auto"/>
        </w:rPr>
        <w:t xml:space="preserve">                    </w:t>
      </w:r>
      <w:r w:rsidR="008E7E53">
        <w:rPr>
          <w:b/>
          <w:i/>
          <w:color w:val="auto"/>
        </w:rPr>
        <w:t>98</w:t>
      </w:r>
      <w:r w:rsidR="008A5418" w:rsidRPr="00945FD3">
        <w:rPr>
          <w:b/>
          <w:i/>
          <w:color w:val="auto"/>
        </w:rPr>
        <w:t>,</w:t>
      </w:r>
      <w:r w:rsidR="008E7E53">
        <w:rPr>
          <w:b/>
          <w:i/>
          <w:color w:val="auto"/>
        </w:rPr>
        <w:t>19</w:t>
      </w:r>
    </w:p>
    <w:p w:rsidR="00FD5A3E" w:rsidRPr="009C50CA" w:rsidRDefault="00FD5A3E" w:rsidP="00202EA1">
      <w:pPr>
        <w:pStyle w:val="Tekstpodstawowy"/>
        <w:jc w:val="left"/>
        <w:rPr>
          <w:color w:val="FF0000"/>
        </w:rPr>
      </w:pPr>
    </w:p>
    <w:p w:rsidR="008A5418" w:rsidRPr="00945FD3" w:rsidRDefault="00C113C9" w:rsidP="00652618">
      <w:pPr>
        <w:pStyle w:val="Tekstpodstawowy"/>
        <w:numPr>
          <w:ilvl w:val="0"/>
          <w:numId w:val="5"/>
        </w:numPr>
        <w:jc w:val="left"/>
        <w:rPr>
          <w:b/>
        </w:rPr>
      </w:pPr>
      <w:r w:rsidRPr="00945FD3">
        <w:rPr>
          <w:b/>
        </w:rPr>
        <w:t>Podatek od nieruchomości – Dział 756 § 0310</w:t>
      </w:r>
    </w:p>
    <w:p w:rsidR="00C113C9" w:rsidRPr="00945FD3" w:rsidRDefault="00C113C9" w:rsidP="00C113C9">
      <w:pPr>
        <w:pStyle w:val="NormalnyWeb"/>
        <w:shd w:val="clear" w:color="auto" w:fill="BFBFBF"/>
        <w:spacing w:before="0" w:beforeAutospacing="0" w:after="0" w:afterAutospacing="0" w:line="240" w:lineRule="auto"/>
        <w:ind w:right="-108"/>
        <w:jc w:val="left"/>
        <w:rPr>
          <w:b/>
          <w:i/>
          <w:color w:val="auto"/>
        </w:rPr>
      </w:pPr>
      <w:r w:rsidRPr="00945FD3">
        <w:rPr>
          <w:b/>
          <w:i/>
          <w:color w:val="auto"/>
        </w:rPr>
        <w:t xml:space="preserve">Plan po zmianach                                                                                                 </w:t>
      </w:r>
      <w:r w:rsidR="00C15372" w:rsidRPr="00945FD3">
        <w:rPr>
          <w:b/>
          <w:i/>
          <w:color w:val="auto"/>
        </w:rPr>
        <w:t>4</w:t>
      </w:r>
      <w:r w:rsidRPr="00945FD3">
        <w:rPr>
          <w:b/>
          <w:i/>
          <w:color w:val="auto"/>
        </w:rPr>
        <w:t>.</w:t>
      </w:r>
      <w:r w:rsidR="00945FD3" w:rsidRPr="00945FD3">
        <w:rPr>
          <w:b/>
          <w:i/>
          <w:color w:val="auto"/>
        </w:rPr>
        <w:t>450</w:t>
      </w:r>
      <w:r w:rsidRPr="00945FD3">
        <w:rPr>
          <w:b/>
          <w:i/>
          <w:color w:val="auto"/>
        </w:rPr>
        <w:t>.</w:t>
      </w:r>
      <w:r w:rsidR="00C15372" w:rsidRPr="00945FD3">
        <w:rPr>
          <w:b/>
          <w:i/>
          <w:color w:val="auto"/>
        </w:rPr>
        <w:t>0</w:t>
      </w:r>
      <w:r w:rsidR="00945FD3" w:rsidRPr="00945FD3">
        <w:rPr>
          <w:b/>
          <w:i/>
          <w:color w:val="auto"/>
        </w:rPr>
        <w:t>00</w:t>
      </w:r>
      <w:r w:rsidR="00C15372" w:rsidRPr="00945FD3">
        <w:rPr>
          <w:b/>
          <w:i/>
          <w:color w:val="auto"/>
        </w:rPr>
        <w:t>,</w:t>
      </w:r>
      <w:r w:rsidR="00945FD3" w:rsidRPr="00945FD3">
        <w:rPr>
          <w:b/>
          <w:i/>
          <w:color w:val="auto"/>
        </w:rPr>
        <w:t>00</w:t>
      </w:r>
      <w:r w:rsidRPr="00945FD3">
        <w:rPr>
          <w:b/>
          <w:i/>
          <w:color w:val="auto"/>
        </w:rPr>
        <w:t> zł</w:t>
      </w:r>
    </w:p>
    <w:p w:rsidR="00C113C9" w:rsidRPr="00945FD3" w:rsidRDefault="00C113C9" w:rsidP="00C113C9">
      <w:pPr>
        <w:pStyle w:val="NormalnyWeb"/>
        <w:shd w:val="clear" w:color="auto" w:fill="BFBFBF"/>
        <w:spacing w:before="0" w:beforeAutospacing="0" w:after="0" w:afterAutospacing="0" w:line="240" w:lineRule="auto"/>
        <w:ind w:right="-108"/>
        <w:rPr>
          <w:b/>
          <w:i/>
          <w:color w:val="auto"/>
        </w:rPr>
      </w:pPr>
      <w:r w:rsidRPr="00945FD3">
        <w:rPr>
          <w:b/>
          <w:i/>
          <w:color w:val="auto"/>
        </w:rPr>
        <w:t xml:space="preserve">Wykonanie                                                                                                            </w:t>
      </w:r>
      <w:r w:rsidR="008E7E53">
        <w:rPr>
          <w:b/>
          <w:i/>
          <w:color w:val="auto"/>
        </w:rPr>
        <w:t>4</w:t>
      </w:r>
      <w:r w:rsidRPr="00945FD3">
        <w:rPr>
          <w:b/>
          <w:i/>
          <w:color w:val="auto"/>
        </w:rPr>
        <w:t>.</w:t>
      </w:r>
      <w:r w:rsidR="008E7E53">
        <w:rPr>
          <w:b/>
          <w:i/>
          <w:color w:val="auto"/>
        </w:rPr>
        <w:t>245</w:t>
      </w:r>
      <w:r w:rsidRPr="00945FD3">
        <w:rPr>
          <w:b/>
          <w:i/>
          <w:color w:val="auto"/>
        </w:rPr>
        <w:t>.</w:t>
      </w:r>
      <w:r w:rsidR="008E7E53">
        <w:rPr>
          <w:b/>
          <w:i/>
          <w:color w:val="auto"/>
        </w:rPr>
        <w:t>730</w:t>
      </w:r>
      <w:r w:rsidRPr="00945FD3">
        <w:rPr>
          <w:b/>
          <w:i/>
          <w:color w:val="auto"/>
        </w:rPr>
        <w:t>,</w:t>
      </w:r>
      <w:r w:rsidR="008E7E53">
        <w:rPr>
          <w:b/>
          <w:i/>
          <w:color w:val="auto"/>
        </w:rPr>
        <w:t>53</w:t>
      </w:r>
      <w:r w:rsidRPr="00945FD3">
        <w:rPr>
          <w:b/>
          <w:i/>
          <w:color w:val="auto"/>
        </w:rPr>
        <w:t> zł</w:t>
      </w:r>
    </w:p>
    <w:p w:rsidR="00C113C9" w:rsidRPr="00945FD3" w:rsidRDefault="00C113C9" w:rsidP="00C113C9">
      <w:pPr>
        <w:pStyle w:val="NormalnyWeb"/>
        <w:shd w:val="clear" w:color="auto" w:fill="BFBFBF"/>
        <w:spacing w:before="0" w:beforeAutospacing="0" w:after="0" w:afterAutospacing="0" w:line="240" w:lineRule="auto"/>
        <w:ind w:right="-108"/>
        <w:rPr>
          <w:b/>
          <w:i/>
          <w:color w:val="auto"/>
        </w:rPr>
      </w:pPr>
      <w:r w:rsidRPr="00945FD3">
        <w:rPr>
          <w:b/>
          <w:i/>
          <w:color w:val="auto"/>
        </w:rPr>
        <w:t xml:space="preserve">% wykonania                                                                                                                       </w:t>
      </w:r>
      <w:r w:rsidR="008E7E53">
        <w:rPr>
          <w:b/>
          <w:i/>
          <w:color w:val="auto"/>
        </w:rPr>
        <w:t>95</w:t>
      </w:r>
      <w:r w:rsidR="00B33514" w:rsidRPr="00945FD3">
        <w:rPr>
          <w:b/>
          <w:i/>
          <w:color w:val="auto"/>
        </w:rPr>
        <w:t>,</w:t>
      </w:r>
      <w:r w:rsidR="008E7E53">
        <w:rPr>
          <w:b/>
          <w:i/>
          <w:color w:val="auto"/>
        </w:rPr>
        <w:t>41</w:t>
      </w:r>
    </w:p>
    <w:p w:rsidR="00447507" w:rsidRDefault="00447507" w:rsidP="00E5303D">
      <w:pPr>
        <w:pStyle w:val="Tekstpodstawowy"/>
        <w:spacing w:line="240" w:lineRule="auto"/>
      </w:pPr>
    </w:p>
    <w:p w:rsidR="00AE5F13" w:rsidRPr="00096685" w:rsidRDefault="00AE5F13" w:rsidP="00E5303D">
      <w:pPr>
        <w:pStyle w:val="Tekstpodstawowy"/>
        <w:spacing w:line="240" w:lineRule="auto"/>
      </w:pPr>
      <w:r w:rsidRPr="00945FD3">
        <w:t>Podatek od nieruchomości jest podstawowym źródłem dochodów własnych gminy i stanowi największą część wpływów wśród podatków ustalonych odrębnymi ustawami</w:t>
      </w:r>
      <w:r w:rsidRPr="00096685">
        <w:t xml:space="preserve">. O jego dużym </w:t>
      </w:r>
      <w:r w:rsidR="00E5303D" w:rsidRPr="00096685">
        <w:t xml:space="preserve"> </w:t>
      </w:r>
      <w:r w:rsidRPr="00096685">
        <w:t xml:space="preserve">znaczeniu świadczy fakt, że stanowi on w grupie </w:t>
      </w:r>
      <w:r w:rsidR="002D1911" w:rsidRPr="00096685">
        <w:t xml:space="preserve">dochodów </w:t>
      </w:r>
      <w:r w:rsidR="00C15372" w:rsidRPr="00096685">
        <w:t xml:space="preserve"> z podatków i opłat </w:t>
      </w:r>
      <w:r w:rsidR="002D1911" w:rsidRPr="00096685">
        <w:t xml:space="preserve"> </w:t>
      </w:r>
      <w:r w:rsidR="00E66479">
        <w:t>70</w:t>
      </w:r>
      <w:r w:rsidR="00096685" w:rsidRPr="00096685">
        <w:t>,</w:t>
      </w:r>
      <w:r w:rsidR="008E7E53">
        <w:t>31</w:t>
      </w:r>
      <w:r w:rsidR="00C15372" w:rsidRPr="00096685">
        <w:t xml:space="preserve">% </w:t>
      </w:r>
      <w:r w:rsidRPr="00096685">
        <w:t xml:space="preserve"> wpływów oraz </w:t>
      </w:r>
      <w:r w:rsidR="00945FD3" w:rsidRPr="00096685">
        <w:t>1</w:t>
      </w:r>
      <w:r w:rsidR="008E7E53">
        <w:t>6</w:t>
      </w:r>
      <w:r w:rsidR="00C15372" w:rsidRPr="00096685">
        <w:t>,</w:t>
      </w:r>
      <w:r w:rsidR="008E7E53">
        <w:t>23</w:t>
      </w:r>
      <w:r w:rsidRPr="00096685">
        <w:t xml:space="preserve"> % dochodów ogółem wykonanych w 201</w:t>
      </w:r>
      <w:r w:rsidR="00945FD3" w:rsidRPr="00096685">
        <w:t>6</w:t>
      </w:r>
      <w:r w:rsidRPr="00096685">
        <w:t xml:space="preserve"> roku.</w:t>
      </w:r>
    </w:p>
    <w:p w:rsidR="00945FD3" w:rsidRDefault="00AE5F13" w:rsidP="00E5303D">
      <w:pPr>
        <w:pStyle w:val="Tekstpodstawowy"/>
        <w:spacing w:line="240" w:lineRule="auto"/>
      </w:pPr>
      <w:r w:rsidRPr="00945FD3">
        <w:t xml:space="preserve">Plan dochodów </w:t>
      </w:r>
      <w:r w:rsidR="00E5303D" w:rsidRPr="00945FD3">
        <w:t>z tytułu podatku od nieruchomości w 201</w:t>
      </w:r>
      <w:r w:rsidR="00945FD3">
        <w:t xml:space="preserve">6 </w:t>
      </w:r>
      <w:r w:rsidR="00E5303D" w:rsidRPr="00945FD3">
        <w:t xml:space="preserve">r. został zrealizowany </w:t>
      </w:r>
      <w:r w:rsidR="005A2D0A" w:rsidRPr="00945FD3">
        <w:br/>
      </w:r>
      <w:r w:rsidR="00E5303D" w:rsidRPr="00945FD3">
        <w:t>w</w:t>
      </w:r>
      <w:r w:rsidR="00BA644D" w:rsidRPr="00945FD3">
        <w:t xml:space="preserve"> </w:t>
      </w:r>
      <w:r w:rsidR="008E7E53">
        <w:t>95</w:t>
      </w:r>
      <w:r w:rsidR="00BA644D" w:rsidRPr="00945FD3">
        <w:t>,</w:t>
      </w:r>
      <w:r w:rsidR="008E7E53">
        <w:t>41</w:t>
      </w:r>
      <w:r w:rsidR="00E5303D" w:rsidRPr="00945FD3">
        <w:t xml:space="preserve"> </w:t>
      </w:r>
      <w:r w:rsidR="00F818F0" w:rsidRPr="00945FD3">
        <w:t xml:space="preserve">%. </w:t>
      </w:r>
      <w:r w:rsidR="00E5303D" w:rsidRPr="00945FD3">
        <w:t>Należności</w:t>
      </w:r>
      <w:r w:rsidR="00BA644D" w:rsidRPr="00945FD3">
        <w:t xml:space="preserve"> z tytułu podatku od nieruchomości od osób prawnych </w:t>
      </w:r>
      <w:r w:rsidR="00E5303D" w:rsidRPr="00945FD3">
        <w:t xml:space="preserve"> na koniec analizowanego okresu wyniosły</w:t>
      </w:r>
      <w:r w:rsidR="00BA644D" w:rsidRPr="00945FD3">
        <w:t xml:space="preserve"> </w:t>
      </w:r>
      <w:r w:rsidR="005D60F4">
        <w:t>82</w:t>
      </w:r>
      <w:r w:rsidR="00BA644D" w:rsidRPr="00945FD3">
        <w:t>.</w:t>
      </w:r>
      <w:r w:rsidR="005D60F4">
        <w:t>326</w:t>
      </w:r>
      <w:r w:rsidR="00E5303D" w:rsidRPr="00945FD3">
        <w:t>,</w:t>
      </w:r>
      <w:r w:rsidR="005D60F4">
        <w:t>96</w:t>
      </w:r>
      <w:r w:rsidR="00E5303D" w:rsidRPr="00945FD3">
        <w:t xml:space="preserve"> zł, w tym zaległości </w:t>
      </w:r>
      <w:r w:rsidR="005D60F4">
        <w:t>82</w:t>
      </w:r>
      <w:r w:rsidR="00E5303D" w:rsidRPr="00945FD3">
        <w:t>.</w:t>
      </w:r>
      <w:r w:rsidR="005D60F4">
        <w:t>326</w:t>
      </w:r>
      <w:r w:rsidR="00E5303D" w:rsidRPr="00945FD3">
        <w:t>,</w:t>
      </w:r>
      <w:r w:rsidR="005D60F4">
        <w:t>96</w:t>
      </w:r>
      <w:r w:rsidR="00E5303D" w:rsidRPr="00945FD3">
        <w:t xml:space="preserve"> zł </w:t>
      </w:r>
      <w:r w:rsidR="00945FD3">
        <w:t xml:space="preserve">Na zaległości wystawiono </w:t>
      </w:r>
      <w:r w:rsidR="005D60F4">
        <w:t>105</w:t>
      </w:r>
      <w:r w:rsidR="00945FD3">
        <w:t xml:space="preserve"> upomnie</w:t>
      </w:r>
      <w:r w:rsidR="005D60F4">
        <w:t>ń</w:t>
      </w:r>
      <w:r w:rsidR="00945FD3">
        <w:t xml:space="preserve">, </w:t>
      </w:r>
      <w:r w:rsidR="005D60F4">
        <w:t>25</w:t>
      </w:r>
      <w:r w:rsidR="00BA644D" w:rsidRPr="00945FD3">
        <w:t xml:space="preserve"> tytułów wykonawczych na kwotę </w:t>
      </w:r>
      <w:r w:rsidR="005D60F4">
        <w:t>1</w:t>
      </w:r>
      <w:r w:rsidR="00945FD3">
        <w:t>7</w:t>
      </w:r>
      <w:r w:rsidR="00BA644D" w:rsidRPr="00945FD3">
        <w:t>.</w:t>
      </w:r>
      <w:r w:rsidR="005D60F4">
        <w:t>838</w:t>
      </w:r>
      <w:r w:rsidR="00BA644D" w:rsidRPr="00945FD3">
        <w:t>,</w:t>
      </w:r>
      <w:r w:rsidR="005D60F4">
        <w:t>60</w:t>
      </w:r>
      <w:r w:rsidR="00BA644D" w:rsidRPr="00945FD3">
        <w:t xml:space="preserve"> zł</w:t>
      </w:r>
      <w:r w:rsidR="00E56B87">
        <w:t>, a na kwotę</w:t>
      </w:r>
      <w:r w:rsidR="005D60F4">
        <w:t xml:space="preserve"> 50.366,00 zł. podatnik wniósł podanie o przesunięcie płatności zaległości podatkowej za okres VI-XII/2015.</w:t>
      </w:r>
    </w:p>
    <w:p w:rsidR="00E5303D" w:rsidRPr="00945FD3" w:rsidRDefault="00BA644D" w:rsidP="00E5303D">
      <w:pPr>
        <w:pStyle w:val="Tekstpodstawowy"/>
        <w:spacing w:line="240" w:lineRule="auto"/>
      </w:pPr>
      <w:r w:rsidRPr="00945FD3">
        <w:t>Natomiast należności z tytułu podatku od nieruchomości od osób fizycznyc</w:t>
      </w:r>
      <w:r w:rsidR="00945FD3">
        <w:t xml:space="preserve">h na koniec </w:t>
      </w:r>
      <w:r w:rsidR="005D60F4">
        <w:t>grudnia</w:t>
      </w:r>
      <w:r w:rsidR="00945FD3">
        <w:t xml:space="preserve"> to kwota </w:t>
      </w:r>
      <w:r w:rsidR="005D60F4">
        <w:t>221</w:t>
      </w:r>
      <w:r w:rsidRPr="00945FD3">
        <w:t>.</w:t>
      </w:r>
      <w:r w:rsidR="005D60F4">
        <w:t>903</w:t>
      </w:r>
      <w:r w:rsidRPr="00945FD3">
        <w:t>,</w:t>
      </w:r>
      <w:r w:rsidR="005D60F4">
        <w:t>76</w:t>
      </w:r>
      <w:r w:rsidR="00945FD3">
        <w:t xml:space="preserve"> zł., </w:t>
      </w:r>
      <w:r w:rsidR="005D60F4">
        <w:t>stanowiąca również zaległość.</w:t>
      </w:r>
      <w:r w:rsidR="008C31F0" w:rsidRPr="00945FD3">
        <w:t xml:space="preserve"> </w:t>
      </w:r>
      <w:r w:rsidRPr="00945FD3">
        <w:t xml:space="preserve"> Na zaległość </w:t>
      </w:r>
      <w:r w:rsidR="0029361A" w:rsidRPr="00945FD3">
        <w:t>w 201</w:t>
      </w:r>
      <w:r w:rsidR="00945FD3">
        <w:t>6</w:t>
      </w:r>
      <w:r w:rsidR="0029361A" w:rsidRPr="00945FD3">
        <w:t xml:space="preserve"> r. wystawiono </w:t>
      </w:r>
      <w:r w:rsidR="005D60F4">
        <w:t>1200</w:t>
      </w:r>
      <w:r w:rsidR="0029361A" w:rsidRPr="00945FD3">
        <w:t xml:space="preserve"> upomnień i </w:t>
      </w:r>
      <w:r w:rsidRPr="00945FD3">
        <w:t xml:space="preserve"> </w:t>
      </w:r>
      <w:r w:rsidR="005D60F4">
        <w:t>249</w:t>
      </w:r>
      <w:r w:rsidR="00C94D15">
        <w:t xml:space="preserve"> tytułów wykonawczych</w:t>
      </w:r>
      <w:r w:rsidR="005D60F4">
        <w:t xml:space="preserve"> na kwotę 55.440,50 zł.</w:t>
      </w:r>
      <w:r w:rsidR="00945FD3">
        <w:t>,</w:t>
      </w:r>
      <w:r w:rsidR="00C94D15">
        <w:t xml:space="preserve"> </w:t>
      </w:r>
      <w:r w:rsidRPr="00945FD3">
        <w:t xml:space="preserve">zabezpieczono zaległości </w:t>
      </w:r>
      <w:r w:rsidR="005D60F4">
        <w:t xml:space="preserve">podatkowe </w:t>
      </w:r>
      <w:r w:rsidRPr="00945FD3">
        <w:t xml:space="preserve">wpisem do hipoteki przymusowej na </w:t>
      </w:r>
      <w:r w:rsidR="0029361A" w:rsidRPr="00945FD3">
        <w:t xml:space="preserve">łączną </w:t>
      </w:r>
      <w:r w:rsidRPr="00945FD3">
        <w:t xml:space="preserve">kwotę </w:t>
      </w:r>
      <w:r w:rsidR="00310021">
        <w:t>3</w:t>
      </w:r>
      <w:r w:rsidRPr="00945FD3">
        <w:t>.</w:t>
      </w:r>
      <w:r w:rsidR="00310021">
        <w:t>085</w:t>
      </w:r>
      <w:r w:rsidRPr="00945FD3">
        <w:t>,</w:t>
      </w:r>
      <w:r w:rsidR="00310021">
        <w:t>00</w:t>
      </w:r>
      <w:r w:rsidRPr="00945FD3">
        <w:t xml:space="preserve"> zł.</w:t>
      </w:r>
    </w:p>
    <w:p w:rsidR="00FD5A3E" w:rsidRPr="009C50CA" w:rsidRDefault="00FD5A3E" w:rsidP="00E5303D">
      <w:pPr>
        <w:pStyle w:val="Tekstpodstawowy"/>
        <w:spacing w:line="240" w:lineRule="auto"/>
        <w:rPr>
          <w:color w:val="FF0000"/>
        </w:rPr>
      </w:pPr>
    </w:p>
    <w:p w:rsidR="00521427" w:rsidRPr="00945FD3" w:rsidRDefault="00521427" w:rsidP="00652618">
      <w:pPr>
        <w:pStyle w:val="Tekstpodstawowy"/>
        <w:numPr>
          <w:ilvl w:val="0"/>
          <w:numId w:val="5"/>
        </w:numPr>
        <w:spacing w:line="240" w:lineRule="auto"/>
        <w:rPr>
          <w:b/>
        </w:rPr>
      </w:pPr>
      <w:r w:rsidRPr="00945FD3">
        <w:rPr>
          <w:b/>
        </w:rPr>
        <w:t>Podatek rolny – Dział 756 § 0320</w:t>
      </w:r>
    </w:p>
    <w:p w:rsidR="00521427" w:rsidRPr="00945FD3" w:rsidRDefault="00521427" w:rsidP="00521427">
      <w:pPr>
        <w:pStyle w:val="Tekstpodstawowy"/>
        <w:spacing w:line="240" w:lineRule="auto"/>
        <w:ind w:left="360"/>
        <w:rPr>
          <w:b/>
        </w:rPr>
      </w:pPr>
    </w:p>
    <w:p w:rsidR="00521427" w:rsidRPr="00945FD3" w:rsidRDefault="00521427" w:rsidP="00521427">
      <w:pPr>
        <w:pStyle w:val="NormalnyWeb"/>
        <w:shd w:val="clear" w:color="auto" w:fill="BFBFBF"/>
        <w:spacing w:before="0" w:beforeAutospacing="0" w:after="0" w:afterAutospacing="0" w:line="240" w:lineRule="auto"/>
        <w:ind w:right="-108"/>
        <w:jc w:val="left"/>
        <w:rPr>
          <w:b/>
          <w:i/>
          <w:color w:val="auto"/>
        </w:rPr>
      </w:pPr>
      <w:r w:rsidRPr="00945FD3">
        <w:rPr>
          <w:b/>
          <w:i/>
          <w:color w:val="auto"/>
        </w:rPr>
        <w:t xml:space="preserve">Plan po zmianach                                                                                                    </w:t>
      </w:r>
      <w:r w:rsidR="00E1621D" w:rsidRPr="00945FD3">
        <w:rPr>
          <w:b/>
          <w:i/>
          <w:color w:val="auto"/>
        </w:rPr>
        <w:t xml:space="preserve"> </w:t>
      </w:r>
      <w:r w:rsidRPr="00945FD3">
        <w:rPr>
          <w:b/>
          <w:i/>
          <w:color w:val="auto"/>
        </w:rPr>
        <w:t>1</w:t>
      </w:r>
      <w:r w:rsidR="00945FD3">
        <w:rPr>
          <w:b/>
          <w:i/>
          <w:color w:val="auto"/>
        </w:rPr>
        <w:t>7</w:t>
      </w:r>
      <w:r w:rsidRPr="00945FD3">
        <w:rPr>
          <w:b/>
          <w:i/>
          <w:color w:val="auto"/>
        </w:rPr>
        <w:t>.</w:t>
      </w:r>
      <w:r w:rsidR="00945FD3">
        <w:rPr>
          <w:b/>
          <w:i/>
          <w:color w:val="auto"/>
        </w:rPr>
        <w:t>950</w:t>
      </w:r>
      <w:r w:rsidRPr="00945FD3">
        <w:rPr>
          <w:b/>
          <w:i/>
          <w:color w:val="auto"/>
        </w:rPr>
        <w:t>,00 zł</w:t>
      </w:r>
    </w:p>
    <w:p w:rsidR="00521427" w:rsidRPr="00945FD3" w:rsidRDefault="00521427" w:rsidP="00521427">
      <w:pPr>
        <w:pStyle w:val="NormalnyWeb"/>
        <w:shd w:val="clear" w:color="auto" w:fill="BFBFBF"/>
        <w:spacing w:before="0" w:beforeAutospacing="0" w:after="0" w:afterAutospacing="0" w:line="240" w:lineRule="auto"/>
        <w:ind w:right="-108"/>
        <w:rPr>
          <w:b/>
          <w:i/>
          <w:color w:val="auto"/>
        </w:rPr>
      </w:pPr>
      <w:r w:rsidRPr="00945FD3">
        <w:rPr>
          <w:b/>
          <w:i/>
          <w:color w:val="auto"/>
        </w:rPr>
        <w:t xml:space="preserve">Wykonanie                                                                                         </w:t>
      </w:r>
      <w:r w:rsidR="00E1621D" w:rsidRPr="00945FD3">
        <w:rPr>
          <w:b/>
          <w:i/>
          <w:color w:val="auto"/>
        </w:rPr>
        <w:t xml:space="preserve">                     </w:t>
      </w:r>
      <w:r w:rsidRPr="00945FD3">
        <w:rPr>
          <w:b/>
          <w:i/>
          <w:color w:val="auto"/>
        </w:rPr>
        <w:t xml:space="preserve"> </w:t>
      </w:r>
      <w:r w:rsidR="00945FD3">
        <w:rPr>
          <w:b/>
          <w:i/>
          <w:color w:val="auto"/>
        </w:rPr>
        <w:t>1</w:t>
      </w:r>
      <w:r w:rsidR="005D60F4">
        <w:rPr>
          <w:b/>
          <w:i/>
          <w:color w:val="auto"/>
        </w:rPr>
        <w:t>7</w:t>
      </w:r>
      <w:r w:rsidRPr="00945FD3">
        <w:rPr>
          <w:b/>
          <w:i/>
          <w:color w:val="auto"/>
        </w:rPr>
        <w:t>.</w:t>
      </w:r>
      <w:r w:rsidR="005D60F4">
        <w:rPr>
          <w:b/>
          <w:i/>
          <w:color w:val="auto"/>
        </w:rPr>
        <w:t>093</w:t>
      </w:r>
      <w:r w:rsidRPr="00945FD3">
        <w:rPr>
          <w:b/>
          <w:i/>
          <w:color w:val="auto"/>
        </w:rPr>
        <w:t>,</w:t>
      </w:r>
      <w:r w:rsidR="005D60F4">
        <w:rPr>
          <w:b/>
          <w:i/>
          <w:color w:val="auto"/>
        </w:rPr>
        <w:t>80</w:t>
      </w:r>
      <w:r w:rsidRPr="00945FD3">
        <w:rPr>
          <w:b/>
          <w:i/>
          <w:color w:val="auto"/>
        </w:rPr>
        <w:t xml:space="preserve"> zł</w:t>
      </w:r>
    </w:p>
    <w:p w:rsidR="00521427" w:rsidRPr="00945FD3" w:rsidRDefault="00521427" w:rsidP="00521427">
      <w:pPr>
        <w:pStyle w:val="NormalnyWeb"/>
        <w:shd w:val="clear" w:color="auto" w:fill="BFBFBF"/>
        <w:spacing w:before="0" w:beforeAutospacing="0" w:after="0" w:afterAutospacing="0" w:line="240" w:lineRule="auto"/>
        <w:ind w:right="-108"/>
        <w:rPr>
          <w:b/>
          <w:i/>
          <w:color w:val="auto"/>
        </w:rPr>
      </w:pPr>
      <w:r w:rsidRPr="00945FD3">
        <w:rPr>
          <w:b/>
          <w:i/>
          <w:color w:val="auto"/>
        </w:rPr>
        <w:t xml:space="preserve">% wykonania                                                                                                                       </w:t>
      </w:r>
      <w:r w:rsidR="005D60F4">
        <w:rPr>
          <w:b/>
          <w:i/>
          <w:color w:val="auto"/>
        </w:rPr>
        <w:t>95</w:t>
      </w:r>
      <w:r w:rsidRPr="00945FD3">
        <w:rPr>
          <w:b/>
          <w:i/>
          <w:color w:val="auto"/>
        </w:rPr>
        <w:t>,</w:t>
      </w:r>
      <w:r w:rsidR="005D60F4">
        <w:rPr>
          <w:b/>
          <w:i/>
          <w:color w:val="auto"/>
        </w:rPr>
        <w:t>23</w:t>
      </w:r>
    </w:p>
    <w:p w:rsidR="00447507" w:rsidRDefault="00447507" w:rsidP="00325006">
      <w:pPr>
        <w:pStyle w:val="Tekstpodstawowy"/>
        <w:spacing w:line="240" w:lineRule="auto"/>
      </w:pPr>
    </w:p>
    <w:p w:rsidR="00325006" w:rsidRPr="00945FD3" w:rsidRDefault="00325006" w:rsidP="00325006">
      <w:pPr>
        <w:pStyle w:val="Tekstpodstawowy"/>
        <w:spacing w:line="240" w:lineRule="auto"/>
      </w:pPr>
      <w:r w:rsidRPr="00945FD3">
        <w:lastRenderedPageBreak/>
        <w:t xml:space="preserve">Opodatkowaniu podatkiem rolnym podlegają grunty sklasyfikowane w ewidencji gruntów </w:t>
      </w:r>
      <w:r w:rsidR="009F67AE" w:rsidRPr="00945FD3">
        <w:br/>
      </w:r>
      <w:r w:rsidRPr="00945FD3">
        <w:t>i budynków jako użytki rolne.</w:t>
      </w:r>
      <w:r w:rsidR="009A1379" w:rsidRPr="00945FD3">
        <w:t xml:space="preserve"> </w:t>
      </w:r>
      <w:r w:rsidRPr="00945FD3">
        <w:t xml:space="preserve">W omawianym okresie plan został zrealizowany </w:t>
      </w:r>
      <w:r w:rsidR="00C94D15">
        <w:br/>
      </w:r>
      <w:r w:rsidRPr="00945FD3">
        <w:t xml:space="preserve">w </w:t>
      </w:r>
      <w:r w:rsidR="005D60F4">
        <w:t>95</w:t>
      </w:r>
      <w:r w:rsidR="00C94D15">
        <w:t>,</w:t>
      </w:r>
      <w:r w:rsidR="005D60F4">
        <w:t>23</w:t>
      </w:r>
      <w:r w:rsidRPr="00945FD3">
        <w:t xml:space="preserve"> %. Należności na </w:t>
      </w:r>
      <w:r w:rsidR="005D60F4">
        <w:t>koniec roku</w:t>
      </w:r>
      <w:r w:rsidRPr="00945FD3">
        <w:t xml:space="preserve"> wynio</w:t>
      </w:r>
      <w:r w:rsidR="003474EA" w:rsidRPr="00945FD3">
        <w:t xml:space="preserve">sły </w:t>
      </w:r>
      <w:r w:rsidR="005D60F4">
        <w:t>233,90</w:t>
      </w:r>
      <w:r w:rsidR="003474EA" w:rsidRPr="00945FD3">
        <w:t xml:space="preserve"> zł, w tym zaległoś</w:t>
      </w:r>
      <w:r w:rsidRPr="00945FD3">
        <w:t xml:space="preserve">ci </w:t>
      </w:r>
      <w:r w:rsidR="005D60F4">
        <w:t>233</w:t>
      </w:r>
      <w:r w:rsidR="0029361A" w:rsidRPr="00945FD3">
        <w:t>,</w:t>
      </w:r>
      <w:r w:rsidR="005D60F4">
        <w:t>90</w:t>
      </w:r>
      <w:r w:rsidR="003474EA" w:rsidRPr="00945FD3">
        <w:t xml:space="preserve"> zł.</w:t>
      </w:r>
      <w:r w:rsidR="0029361A" w:rsidRPr="00945FD3">
        <w:t xml:space="preserve"> Na zaległości wystawi</w:t>
      </w:r>
      <w:r w:rsidR="00DC08E1">
        <w:t xml:space="preserve">ano </w:t>
      </w:r>
      <w:r w:rsidR="005D60F4">
        <w:t>39</w:t>
      </w:r>
      <w:r w:rsidR="0029361A" w:rsidRPr="00945FD3">
        <w:t xml:space="preserve"> upomnie</w:t>
      </w:r>
      <w:r w:rsidR="005D60F4">
        <w:t>ń i 5 tytułów wykonawczych na kwotę 452,00 zł.</w:t>
      </w:r>
    </w:p>
    <w:p w:rsidR="006460FA" w:rsidRPr="009C50CA" w:rsidRDefault="006460FA" w:rsidP="00325006">
      <w:pPr>
        <w:pStyle w:val="Tekstpodstawowy"/>
        <w:spacing w:line="240" w:lineRule="auto"/>
        <w:rPr>
          <w:color w:val="FF0000"/>
        </w:rPr>
      </w:pPr>
    </w:p>
    <w:p w:rsidR="005B3826" w:rsidRPr="00DC08E1" w:rsidRDefault="005B3826" w:rsidP="00652618">
      <w:pPr>
        <w:pStyle w:val="Tekstpodstawowy"/>
        <w:numPr>
          <w:ilvl w:val="0"/>
          <w:numId w:val="5"/>
        </w:numPr>
        <w:spacing w:line="240" w:lineRule="auto"/>
        <w:rPr>
          <w:b/>
        </w:rPr>
      </w:pPr>
      <w:r w:rsidRPr="00DC08E1">
        <w:rPr>
          <w:b/>
        </w:rPr>
        <w:t>Podatek leśny – Dział 756 § 0330</w:t>
      </w:r>
    </w:p>
    <w:p w:rsidR="005B3826" w:rsidRPr="00DC08E1" w:rsidRDefault="005B3826" w:rsidP="005B3826">
      <w:pPr>
        <w:pStyle w:val="Tekstpodstawowy"/>
        <w:spacing w:line="240" w:lineRule="auto"/>
        <w:rPr>
          <w:b/>
        </w:rPr>
      </w:pPr>
    </w:p>
    <w:p w:rsidR="005B3826" w:rsidRPr="00DC08E1" w:rsidRDefault="005B3826" w:rsidP="005B3826">
      <w:pPr>
        <w:pStyle w:val="NormalnyWeb"/>
        <w:shd w:val="clear" w:color="auto" w:fill="BFBFBF"/>
        <w:spacing w:before="0" w:beforeAutospacing="0" w:after="0" w:afterAutospacing="0" w:line="240" w:lineRule="auto"/>
        <w:ind w:right="-108"/>
        <w:jc w:val="left"/>
        <w:rPr>
          <w:b/>
          <w:i/>
          <w:color w:val="auto"/>
        </w:rPr>
      </w:pPr>
      <w:r w:rsidRPr="00DC08E1">
        <w:rPr>
          <w:b/>
          <w:i/>
          <w:color w:val="auto"/>
        </w:rPr>
        <w:t xml:space="preserve">Plan po zmianach                                                                                                     </w:t>
      </w:r>
      <w:r w:rsidR="00DC08E1">
        <w:rPr>
          <w:b/>
          <w:i/>
          <w:color w:val="auto"/>
        </w:rPr>
        <w:t>22</w:t>
      </w:r>
      <w:r w:rsidRPr="00DC08E1">
        <w:rPr>
          <w:b/>
          <w:i/>
          <w:color w:val="auto"/>
        </w:rPr>
        <w:t>.</w:t>
      </w:r>
      <w:r w:rsidR="00DC08E1">
        <w:rPr>
          <w:b/>
          <w:i/>
          <w:color w:val="auto"/>
        </w:rPr>
        <w:t>2</w:t>
      </w:r>
      <w:r w:rsidR="0029361A" w:rsidRPr="00DC08E1">
        <w:rPr>
          <w:b/>
          <w:i/>
          <w:color w:val="auto"/>
        </w:rPr>
        <w:t>00</w:t>
      </w:r>
      <w:r w:rsidR="009A1379" w:rsidRPr="00DC08E1">
        <w:rPr>
          <w:b/>
          <w:i/>
          <w:color w:val="auto"/>
        </w:rPr>
        <w:t>,</w:t>
      </w:r>
      <w:r w:rsidRPr="00DC08E1">
        <w:rPr>
          <w:b/>
          <w:i/>
          <w:color w:val="auto"/>
        </w:rPr>
        <w:t>00 zł</w:t>
      </w:r>
    </w:p>
    <w:p w:rsidR="005B3826" w:rsidRPr="00DC08E1" w:rsidRDefault="005B3826" w:rsidP="005B3826">
      <w:pPr>
        <w:pStyle w:val="NormalnyWeb"/>
        <w:shd w:val="clear" w:color="auto" w:fill="BFBFBF"/>
        <w:spacing w:before="0" w:beforeAutospacing="0" w:after="0" w:afterAutospacing="0" w:line="240" w:lineRule="auto"/>
        <w:ind w:right="-108"/>
        <w:rPr>
          <w:b/>
          <w:i/>
          <w:color w:val="auto"/>
        </w:rPr>
      </w:pPr>
      <w:r w:rsidRPr="00DC08E1">
        <w:rPr>
          <w:b/>
          <w:i/>
          <w:color w:val="auto"/>
        </w:rPr>
        <w:t xml:space="preserve">Wykonanie                                                                                         </w:t>
      </w:r>
      <w:r w:rsidR="0029361A" w:rsidRPr="00DC08E1">
        <w:rPr>
          <w:b/>
          <w:i/>
          <w:color w:val="auto"/>
        </w:rPr>
        <w:t xml:space="preserve">                        </w:t>
      </w:r>
      <w:r w:rsidR="00446187">
        <w:rPr>
          <w:b/>
          <w:i/>
          <w:color w:val="auto"/>
        </w:rPr>
        <w:t>23</w:t>
      </w:r>
      <w:r w:rsidR="00865BFD" w:rsidRPr="00DC08E1">
        <w:rPr>
          <w:b/>
          <w:i/>
          <w:color w:val="auto"/>
        </w:rPr>
        <w:t>.</w:t>
      </w:r>
      <w:r w:rsidR="00446187">
        <w:rPr>
          <w:b/>
          <w:i/>
          <w:color w:val="auto"/>
        </w:rPr>
        <w:t>087</w:t>
      </w:r>
      <w:r w:rsidRPr="00DC08E1">
        <w:rPr>
          <w:b/>
          <w:i/>
          <w:color w:val="auto"/>
        </w:rPr>
        <w:t>,</w:t>
      </w:r>
      <w:r w:rsidR="00446187">
        <w:rPr>
          <w:b/>
          <w:i/>
          <w:color w:val="auto"/>
        </w:rPr>
        <w:t>00</w:t>
      </w:r>
      <w:r w:rsidRPr="00DC08E1">
        <w:rPr>
          <w:b/>
          <w:i/>
          <w:color w:val="auto"/>
        </w:rPr>
        <w:t xml:space="preserve"> zł</w:t>
      </w:r>
    </w:p>
    <w:p w:rsidR="005B3826" w:rsidRPr="00DC08E1" w:rsidRDefault="005B3826" w:rsidP="005B3826">
      <w:pPr>
        <w:pStyle w:val="NormalnyWeb"/>
        <w:shd w:val="clear" w:color="auto" w:fill="BFBFBF"/>
        <w:spacing w:before="0" w:beforeAutospacing="0" w:after="0" w:afterAutospacing="0" w:line="240" w:lineRule="auto"/>
        <w:ind w:right="-108"/>
        <w:rPr>
          <w:b/>
          <w:i/>
          <w:color w:val="auto"/>
        </w:rPr>
      </w:pPr>
      <w:r w:rsidRPr="00DC08E1">
        <w:rPr>
          <w:b/>
          <w:i/>
          <w:color w:val="auto"/>
        </w:rPr>
        <w:t xml:space="preserve">% wykonania                                                                                           </w:t>
      </w:r>
      <w:r w:rsidR="00446187">
        <w:rPr>
          <w:b/>
          <w:i/>
          <w:color w:val="auto"/>
        </w:rPr>
        <w:t xml:space="preserve">                          104</w:t>
      </w:r>
      <w:r w:rsidRPr="00DC08E1">
        <w:rPr>
          <w:b/>
          <w:i/>
          <w:color w:val="auto"/>
        </w:rPr>
        <w:t>,</w:t>
      </w:r>
      <w:r w:rsidR="00446187">
        <w:rPr>
          <w:b/>
          <w:i/>
          <w:color w:val="auto"/>
        </w:rPr>
        <w:t>0</w:t>
      </w:r>
      <w:r w:rsidR="00DC08E1">
        <w:rPr>
          <w:b/>
          <w:i/>
          <w:color w:val="auto"/>
        </w:rPr>
        <w:t>0</w:t>
      </w:r>
    </w:p>
    <w:p w:rsidR="00447507" w:rsidRDefault="00447507" w:rsidP="00325006">
      <w:pPr>
        <w:pStyle w:val="Tekstpodstawowy"/>
        <w:spacing w:line="240" w:lineRule="auto"/>
      </w:pPr>
    </w:p>
    <w:p w:rsidR="00325006" w:rsidRPr="00DC08E1" w:rsidRDefault="009A1379" w:rsidP="00325006">
      <w:pPr>
        <w:pStyle w:val="Tekstpodstawowy"/>
        <w:spacing w:line="240" w:lineRule="auto"/>
      </w:pPr>
      <w:r w:rsidRPr="00DC08E1">
        <w:t xml:space="preserve">Podatek leśny zrealizowano na poziomie </w:t>
      </w:r>
      <w:r w:rsidR="00446187">
        <w:t>104,0</w:t>
      </w:r>
      <w:r w:rsidR="00C94D15">
        <w:t>0</w:t>
      </w:r>
      <w:r w:rsidRPr="00DC08E1">
        <w:t>%.</w:t>
      </w:r>
    </w:p>
    <w:p w:rsidR="005B3826" w:rsidRPr="00DC08E1" w:rsidRDefault="005B3826" w:rsidP="00325006">
      <w:pPr>
        <w:pStyle w:val="Tekstpodstawowy"/>
        <w:spacing w:line="240" w:lineRule="auto"/>
      </w:pPr>
      <w:r w:rsidRPr="00DC08E1">
        <w:t>Należności na dzień 3</w:t>
      </w:r>
      <w:r w:rsidR="00446187">
        <w:t>1</w:t>
      </w:r>
      <w:r w:rsidRPr="00DC08E1">
        <w:t>.</w:t>
      </w:r>
      <w:r w:rsidR="00446187">
        <w:t>12</w:t>
      </w:r>
      <w:r w:rsidRPr="00DC08E1">
        <w:t>.201</w:t>
      </w:r>
      <w:r w:rsidR="00DC08E1">
        <w:t>6</w:t>
      </w:r>
      <w:r w:rsidRPr="00DC08E1">
        <w:t xml:space="preserve"> r. wyniosły</w:t>
      </w:r>
      <w:r w:rsidR="007B7D67" w:rsidRPr="00DC08E1">
        <w:t xml:space="preserve"> </w:t>
      </w:r>
      <w:r w:rsidR="00446187">
        <w:t>4</w:t>
      </w:r>
      <w:r w:rsidR="00DC08E1">
        <w:t xml:space="preserve">,00 </w:t>
      </w:r>
      <w:r w:rsidRPr="00DC08E1">
        <w:t xml:space="preserve">zł, </w:t>
      </w:r>
      <w:r w:rsidR="00985FA9">
        <w:t>w tym zaległości</w:t>
      </w:r>
      <w:r w:rsidRPr="00DC08E1">
        <w:t xml:space="preserve"> </w:t>
      </w:r>
      <w:r w:rsidR="00446187">
        <w:t>4</w:t>
      </w:r>
      <w:r w:rsidR="009A1379" w:rsidRPr="00DC08E1">
        <w:t>,00 zł.</w:t>
      </w:r>
    </w:p>
    <w:p w:rsidR="00FD5A3E" w:rsidRPr="009C50CA" w:rsidRDefault="00FD5A3E" w:rsidP="00325006">
      <w:pPr>
        <w:pStyle w:val="Tekstpodstawowy"/>
        <w:spacing w:line="240" w:lineRule="auto"/>
        <w:rPr>
          <w:color w:val="FF0000"/>
        </w:rPr>
      </w:pPr>
    </w:p>
    <w:p w:rsidR="005B3826" w:rsidRPr="00DC08E1" w:rsidRDefault="00F55658" w:rsidP="00652618">
      <w:pPr>
        <w:pStyle w:val="Tekstpodstawowy"/>
        <w:numPr>
          <w:ilvl w:val="0"/>
          <w:numId w:val="5"/>
        </w:numPr>
        <w:spacing w:line="240" w:lineRule="auto"/>
      </w:pPr>
      <w:r w:rsidRPr="00DC08E1">
        <w:rPr>
          <w:b/>
        </w:rPr>
        <w:t>Podatek od środków transportowych – Dział 756 § 0340</w:t>
      </w:r>
    </w:p>
    <w:p w:rsidR="00325006" w:rsidRPr="00DC08E1" w:rsidRDefault="00325006" w:rsidP="00325006">
      <w:pPr>
        <w:pStyle w:val="Tekstpodstawowy"/>
        <w:spacing w:line="240" w:lineRule="auto"/>
      </w:pPr>
    </w:p>
    <w:p w:rsidR="00F55658" w:rsidRPr="00DC08E1" w:rsidRDefault="00F55658" w:rsidP="00F55658">
      <w:pPr>
        <w:pStyle w:val="NormalnyWeb"/>
        <w:shd w:val="clear" w:color="auto" w:fill="BFBFBF"/>
        <w:spacing w:before="0" w:beforeAutospacing="0" w:after="0" w:afterAutospacing="0" w:line="240" w:lineRule="auto"/>
        <w:ind w:right="-108"/>
        <w:jc w:val="left"/>
        <w:rPr>
          <w:b/>
          <w:i/>
          <w:color w:val="auto"/>
        </w:rPr>
      </w:pPr>
      <w:r w:rsidRPr="00DC08E1">
        <w:rPr>
          <w:b/>
          <w:i/>
          <w:color w:val="auto"/>
        </w:rPr>
        <w:t xml:space="preserve">Plan po zmianach                                                                                                     </w:t>
      </w:r>
      <w:r w:rsidR="00E1621D" w:rsidRPr="00DC08E1">
        <w:rPr>
          <w:b/>
          <w:i/>
          <w:color w:val="auto"/>
        </w:rPr>
        <w:t xml:space="preserve"> </w:t>
      </w:r>
      <w:r w:rsidR="009A1379" w:rsidRPr="00DC08E1">
        <w:rPr>
          <w:b/>
          <w:i/>
          <w:color w:val="auto"/>
        </w:rPr>
        <w:t>40</w:t>
      </w:r>
      <w:r w:rsidRPr="00DC08E1">
        <w:rPr>
          <w:b/>
          <w:i/>
          <w:color w:val="auto"/>
        </w:rPr>
        <w:t>.</w:t>
      </w:r>
      <w:r w:rsidR="00DC08E1">
        <w:rPr>
          <w:b/>
          <w:i/>
          <w:color w:val="auto"/>
        </w:rPr>
        <w:t>8</w:t>
      </w:r>
      <w:r w:rsidR="009A1379" w:rsidRPr="00DC08E1">
        <w:rPr>
          <w:b/>
          <w:i/>
          <w:color w:val="auto"/>
        </w:rPr>
        <w:t>0</w:t>
      </w:r>
      <w:r w:rsidR="006E79D7" w:rsidRPr="00DC08E1">
        <w:rPr>
          <w:b/>
          <w:i/>
          <w:color w:val="auto"/>
        </w:rPr>
        <w:t>0</w:t>
      </w:r>
      <w:r w:rsidRPr="00DC08E1">
        <w:rPr>
          <w:b/>
          <w:i/>
          <w:color w:val="auto"/>
        </w:rPr>
        <w:t>,00 zł</w:t>
      </w:r>
    </w:p>
    <w:p w:rsidR="00F55658" w:rsidRPr="00DC08E1" w:rsidRDefault="00F55658" w:rsidP="00F55658">
      <w:pPr>
        <w:pStyle w:val="NormalnyWeb"/>
        <w:shd w:val="clear" w:color="auto" w:fill="BFBFBF"/>
        <w:spacing w:before="0" w:beforeAutospacing="0" w:after="0" w:afterAutospacing="0" w:line="240" w:lineRule="auto"/>
        <w:ind w:right="-108"/>
        <w:rPr>
          <w:b/>
          <w:i/>
          <w:color w:val="auto"/>
        </w:rPr>
      </w:pPr>
      <w:r w:rsidRPr="00DC08E1">
        <w:rPr>
          <w:b/>
          <w:i/>
          <w:color w:val="auto"/>
        </w:rPr>
        <w:t xml:space="preserve">Wykonanie                                                                                                                 </w:t>
      </w:r>
      <w:r w:rsidR="00665CBE">
        <w:rPr>
          <w:b/>
          <w:i/>
          <w:color w:val="auto"/>
        </w:rPr>
        <w:t>41</w:t>
      </w:r>
      <w:r w:rsidR="009A1379" w:rsidRPr="00DC08E1">
        <w:rPr>
          <w:b/>
          <w:i/>
          <w:color w:val="auto"/>
        </w:rPr>
        <w:t>.</w:t>
      </w:r>
      <w:r w:rsidR="00665CBE">
        <w:rPr>
          <w:b/>
          <w:i/>
          <w:color w:val="auto"/>
        </w:rPr>
        <w:t>6</w:t>
      </w:r>
      <w:r w:rsidR="00DC08E1">
        <w:rPr>
          <w:b/>
          <w:i/>
          <w:color w:val="auto"/>
        </w:rPr>
        <w:t>17</w:t>
      </w:r>
      <w:r w:rsidRPr="00DC08E1">
        <w:rPr>
          <w:b/>
          <w:i/>
          <w:color w:val="auto"/>
        </w:rPr>
        <w:t>,</w:t>
      </w:r>
      <w:r w:rsidR="00DC08E1">
        <w:rPr>
          <w:b/>
          <w:i/>
          <w:color w:val="auto"/>
        </w:rPr>
        <w:t>58</w:t>
      </w:r>
      <w:r w:rsidRPr="00DC08E1">
        <w:rPr>
          <w:b/>
          <w:i/>
          <w:color w:val="auto"/>
        </w:rPr>
        <w:t>zł</w:t>
      </w:r>
    </w:p>
    <w:p w:rsidR="00F55658" w:rsidRPr="00DC08E1" w:rsidRDefault="00F55658" w:rsidP="00F55658">
      <w:pPr>
        <w:pStyle w:val="NormalnyWeb"/>
        <w:shd w:val="clear" w:color="auto" w:fill="BFBFBF"/>
        <w:spacing w:before="0" w:beforeAutospacing="0" w:after="0" w:afterAutospacing="0" w:line="240" w:lineRule="auto"/>
        <w:ind w:right="-108"/>
        <w:rPr>
          <w:b/>
          <w:i/>
          <w:color w:val="auto"/>
        </w:rPr>
      </w:pPr>
      <w:r w:rsidRPr="00DC08E1">
        <w:rPr>
          <w:b/>
          <w:i/>
          <w:color w:val="auto"/>
        </w:rPr>
        <w:t xml:space="preserve">% wykonania                                                                                       </w:t>
      </w:r>
      <w:r w:rsidR="005D33D9">
        <w:rPr>
          <w:b/>
          <w:i/>
          <w:color w:val="auto"/>
        </w:rPr>
        <w:t xml:space="preserve">                               102</w:t>
      </w:r>
      <w:r w:rsidRPr="00DC08E1">
        <w:rPr>
          <w:b/>
          <w:i/>
          <w:color w:val="auto"/>
        </w:rPr>
        <w:t>,</w:t>
      </w:r>
      <w:r w:rsidR="005D33D9">
        <w:rPr>
          <w:b/>
          <w:i/>
          <w:color w:val="auto"/>
        </w:rPr>
        <w:t>00</w:t>
      </w:r>
    </w:p>
    <w:p w:rsidR="00447507" w:rsidRDefault="00447507" w:rsidP="00325006">
      <w:pPr>
        <w:pStyle w:val="Tekstpodstawowy"/>
        <w:spacing w:line="240" w:lineRule="auto"/>
      </w:pPr>
    </w:p>
    <w:p w:rsidR="009D5EBB" w:rsidRPr="00DC08E1" w:rsidRDefault="009A1379" w:rsidP="00325006">
      <w:pPr>
        <w:pStyle w:val="Tekstpodstawowy"/>
        <w:spacing w:line="240" w:lineRule="auto"/>
      </w:pPr>
      <w:r w:rsidRPr="00DC08E1">
        <w:t xml:space="preserve">W analizowanym okresie zrealizowano dochody z tytułu tego podatku na poziomie </w:t>
      </w:r>
      <w:r w:rsidR="005D33D9">
        <w:t>102</w:t>
      </w:r>
      <w:r w:rsidR="00DC08E1">
        <w:t>%</w:t>
      </w:r>
      <w:r w:rsidR="00310021">
        <w:t>.</w:t>
      </w:r>
      <w:r w:rsidR="00DC08E1">
        <w:t xml:space="preserve"> </w:t>
      </w:r>
      <w:r w:rsidR="009D5EBB" w:rsidRPr="00DC08E1">
        <w:t xml:space="preserve">Należności na koniec analizowanego okresu wyniosły </w:t>
      </w:r>
      <w:r w:rsidR="005D33D9">
        <w:t>1</w:t>
      </w:r>
      <w:r w:rsidR="009D5EBB" w:rsidRPr="00DC08E1">
        <w:t>.</w:t>
      </w:r>
      <w:r w:rsidR="005D33D9">
        <w:t>634</w:t>
      </w:r>
      <w:r w:rsidR="001703BB" w:rsidRPr="00DC08E1">
        <w:t>,</w:t>
      </w:r>
      <w:r w:rsidR="005D33D9">
        <w:t>60</w:t>
      </w:r>
      <w:r w:rsidR="009D5EBB" w:rsidRPr="00DC08E1">
        <w:t xml:space="preserve"> zł, w tym zaległości </w:t>
      </w:r>
      <w:r w:rsidR="005D33D9">
        <w:t>1</w:t>
      </w:r>
      <w:r w:rsidR="009D5EBB" w:rsidRPr="00DC08E1">
        <w:t>.</w:t>
      </w:r>
      <w:r w:rsidR="005D33D9">
        <w:t>634</w:t>
      </w:r>
      <w:r w:rsidR="001703BB" w:rsidRPr="00DC08E1">
        <w:t>,</w:t>
      </w:r>
      <w:r w:rsidR="005D33D9">
        <w:t>60</w:t>
      </w:r>
      <w:r w:rsidR="009D5EBB" w:rsidRPr="00DC08E1">
        <w:t xml:space="preserve"> zł.</w:t>
      </w:r>
      <w:r w:rsidR="00DC08E1">
        <w:t xml:space="preserve"> – zalegający to jeden podatnik</w:t>
      </w:r>
      <w:r w:rsidR="009D5EBB" w:rsidRPr="00DC08E1">
        <w:t xml:space="preserve"> </w:t>
      </w:r>
      <w:r w:rsidRPr="00DC08E1">
        <w:t xml:space="preserve">Na </w:t>
      </w:r>
      <w:r w:rsidR="00DC08E1">
        <w:t>zaległość wystawiono upomnieni</w:t>
      </w:r>
      <w:r w:rsidR="005D33D9">
        <w:t>e</w:t>
      </w:r>
      <w:r w:rsidR="00DC08E1">
        <w:t xml:space="preserve"> oraz tytuł wykonawczy do Urzędu Skarbowego.</w:t>
      </w:r>
    </w:p>
    <w:p w:rsidR="00447507" w:rsidRDefault="00447507" w:rsidP="00447507">
      <w:pPr>
        <w:pStyle w:val="Tekstpodstawowy"/>
        <w:spacing w:line="240" w:lineRule="auto"/>
        <w:ind w:left="360"/>
        <w:rPr>
          <w:b/>
        </w:rPr>
      </w:pPr>
    </w:p>
    <w:p w:rsidR="00447507" w:rsidRDefault="00447507" w:rsidP="00447507">
      <w:pPr>
        <w:pStyle w:val="Tekstpodstawowy"/>
        <w:spacing w:line="240" w:lineRule="auto"/>
        <w:ind w:left="360"/>
        <w:rPr>
          <w:b/>
        </w:rPr>
      </w:pPr>
    </w:p>
    <w:p w:rsidR="00E81730" w:rsidRPr="00DC08E1" w:rsidRDefault="00E81730" w:rsidP="00652618">
      <w:pPr>
        <w:pStyle w:val="Tekstpodstawowy"/>
        <w:numPr>
          <w:ilvl w:val="0"/>
          <w:numId w:val="5"/>
        </w:numPr>
        <w:spacing w:line="240" w:lineRule="auto"/>
        <w:rPr>
          <w:b/>
        </w:rPr>
      </w:pPr>
      <w:r w:rsidRPr="00DC08E1">
        <w:rPr>
          <w:b/>
        </w:rPr>
        <w:t>Podatek od działalności gospodarczej osób fizycznych opłacany w formie karty podatkowej – Dział 756 § 0350</w:t>
      </w:r>
    </w:p>
    <w:p w:rsidR="00E81730" w:rsidRPr="00DC08E1" w:rsidRDefault="00E81730" w:rsidP="00E81730">
      <w:pPr>
        <w:pStyle w:val="Tekstpodstawowy"/>
        <w:spacing w:line="240" w:lineRule="auto"/>
        <w:ind w:left="360"/>
        <w:rPr>
          <w:b/>
        </w:rPr>
      </w:pPr>
    </w:p>
    <w:p w:rsidR="00E81730" w:rsidRPr="00DC08E1" w:rsidRDefault="00E81730" w:rsidP="00E81730">
      <w:pPr>
        <w:pStyle w:val="NormalnyWeb"/>
        <w:shd w:val="clear" w:color="auto" w:fill="BFBFBF"/>
        <w:spacing w:before="0" w:beforeAutospacing="0" w:after="0" w:afterAutospacing="0" w:line="240" w:lineRule="auto"/>
        <w:ind w:right="-108"/>
        <w:jc w:val="left"/>
        <w:rPr>
          <w:b/>
          <w:i/>
          <w:color w:val="auto"/>
        </w:rPr>
      </w:pPr>
      <w:r w:rsidRPr="00DC08E1">
        <w:rPr>
          <w:b/>
          <w:i/>
          <w:color w:val="auto"/>
        </w:rPr>
        <w:t xml:space="preserve">Plan po zmianach                                                                         </w:t>
      </w:r>
      <w:r w:rsidR="009A1379" w:rsidRPr="00DC08E1">
        <w:rPr>
          <w:b/>
          <w:i/>
          <w:color w:val="auto"/>
        </w:rPr>
        <w:t xml:space="preserve">                              10</w:t>
      </w:r>
      <w:r w:rsidRPr="00DC08E1">
        <w:rPr>
          <w:b/>
          <w:i/>
          <w:color w:val="auto"/>
        </w:rPr>
        <w:t>.000,00 zł</w:t>
      </w:r>
    </w:p>
    <w:p w:rsidR="00E81730" w:rsidRPr="00DC08E1" w:rsidRDefault="00E81730" w:rsidP="00E81730">
      <w:pPr>
        <w:pStyle w:val="NormalnyWeb"/>
        <w:shd w:val="clear" w:color="auto" w:fill="BFBFBF"/>
        <w:spacing w:before="0" w:beforeAutospacing="0" w:after="0" w:afterAutospacing="0" w:line="240" w:lineRule="auto"/>
        <w:ind w:right="-108"/>
        <w:rPr>
          <w:b/>
          <w:i/>
          <w:color w:val="auto"/>
        </w:rPr>
      </w:pPr>
      <w:r w:rsidRPr="00DC08E1">
        <w:rPr>
          <w:b/>
          <w:i/>
          <w:color w:val="auto"/>
        </w:rPr>
        <w:t xml:space="preserve">Wykonanie                                                                                                                    </w:t>
      </w:r>
      <w:r w:rsidR="005D33D9">
        <w:rPr>
          <w:b/>
          <w:i/>
          <w:color w:val="auto"/>
        </w:rPr>
        <w:t>4</w:t>
      </w:r>
      <w:r w:rsidRPr="00DC08E1">
        <w:rPr>
          <w:b/>
          <w:i/>
          <w:color w:val="auto"/>
        </w:rPr>
        <w:t>.</w:t>
      </w:r>
      <w:r w:rsidR="005D33D9">
        <w:rPr>
          <w:b/>
          <w:i/>
          <w:color w:val="auto"/>
        </w:rPr>
        <w:t>709</w:t>
      </w:r>
      <w:r w:rsidRPr="00DC08E1">
        <w:rPr>
          <w:b/>
          <w:i/>
          <w:color w:val="auto"/>
        </w:rPr>
        <w:t>,</w:t>
      </w:r>
      <w:r w:rsidR="005D33D9">
        <w:rPr>
          <w:b/>
          <w:i/>
          <w:color w:val="auto"/>
        </w:rPr>
        <w:t>37</w:t>
      </w:r>
      <w:r w:rsidRPr="00DC08E1">
        <w:rPr>
          <w:b/>
          <w:i/>
          <w:color w:val="auto"/>
        </w:rPr>
        <w:t xml:space="preserve"> zł</w:t>
      </w:r>
    </w:p>
    <w:p w:rsidR="00E81730" w:rsidRPr="00DC08E1" w:rsidRDefault="00E81730" w:rsidP="00E81730">
      <w:pPr>
        <w:pStyle w:val="NormalnyWeb"/>
        <w:shd w:val="clear" w:color="auto" w:fill="BFBFBF"/>
        <w:spacing w:before="0" w:beforeAutospacing="0" w:after="0" w:afterAutospacing="0" w:line="240" w:lineRule="auto"/>
        <w:ind w:right="-108"/>
        <w:rPr>
          <w:b/>
          <w:i/>
          <w:color w:val="auto"/>
        </w:rPr>
      </w:pPr>
      <w:r w:rsidRPr="00DC08E1">
        <w:rPr>
          <w:b/>
          <w:i/>
          <w:color w:val="auto"/>
        </w:rPr>
        <w:t xml:space="preserve">% wykonania                                                                                                                       </w:t>
      </w:r>
      <w:r w:rsidR="005D33D9">
        <w:rPr>
          <w:b/>
          <w:i/>
          <w:color w:val="auto"/>
        </w:rPr>
        <w:t>47</w:t>
      </w:r>
      <w:r w:rsidRPr="00DC08E1">
        <w:rPr>
          <w:b/>
          <w:i/>
          <w:color w:val="auto"/>
        </w:rPr>
        <w:t>,</w:t>
      </w:r>
      <w:r w:rsidR="005D33D9">
        <w:rPr>
          <w:b/>
          <w:i/>
          <w:color w:val="auto"/>
        </w:rPr>
        <w:t>09</w:t>
      </w:r>
    </w:p>
    <w:p w:rsidR="00447507" w:rsidRDefault="00447507" w:rsidP="00325006">
      <w:pPr>
        <w:pStyle w:val="Tekstpodstawowy"/>
        <w:spacing w:line="240" w:lineRule="auto"/>
      </w:pPr>
    </w:p>
    <w:p w:rsidR="00517406" w:rsidRPr="00DC08E1" w:rsidRDefault="00E81730" w:rsidP="00325006">
      <w:pPr>
        <w:pStyle w:val="Tekstpodstawowy"/>
        <w:spacing w:line="240" w:lineRule="auto"/>
      </w:pPr>
      <w:r w:rsidRPr="00DC08E1">
        <w:t>Karta podatkowa jako zryczałtowany podatek dochodowy opłacany na zasadach uproszczonych jest dochodem własnym gminy, którego wymiar, pobór i egzekucję prowadzi Urząd Skarbowy.</w:t>
      </w:r>
      <w:r w:rsidR="00985FA9">
        <w:t xml:space="preserve"> Zaległości w zapłacie tego podatku wynoszą 44.083,08 zł.</w:t>
      </w:r>
    </w:p>
    <w:p w:rsidR="00924E05" w:rsidRDefault="00924E05" w:rsidP="00325006">
      <w:pPr>
        <w:pStyle w:val="Tekstpodstawowy"/>
        <w:spacing w:line="240" w:lineRule="auto"/>
        <w:rPr>
          <w:color w:val="FF0000"/>
        </w:rPr>
      </w:pPr>
    </w:p>
    <w:p w:rsidR="003737F2" w:rsidRPr="00DC08E1" w:rsidRDefault="003737F2" w:rsidP="003737F2">
      <w:pPr>
        <w:pStyle w:val="Tekstpodstawowy"/>
        <w:numPr>
          <w:ilvl w:val="0"/>
          <w:numId w:val="5"/>
        </w:numPr>
        <w:spacing w:line="240" w:lineRule="auto"/>
      </w:pPr>
      <w:r w:rsidRPr="00DC08E1">
        <w:rPr>
          <w:b/>
        </w:rPr>
        <w:t xml:space="preserve">Podatek od </w:t>
      </w:r>
      <w:r>
        <w:rPr>
          <w:b/>
        </w:rPr>
        <w:t>spadków i darowizn – Dział 756 § 036</w:t>
      </w:r>
      <w:r w:rsidRPr="00DC08E1">
        <w:rPr>
          <w:b/>
        </w:rPr>
        <w:t>0</w:t>
      </w:r>
    </w:p>
    <w:p w:rsidR="003737F2" w:rsidRPr="00DC08E1" w:rsidRDefault="003737F2" w:rsidP="003737F2">
      <w:pPr>
        <w:pStyle w:val="Tekstpodstawowy"/>
        <w:spacing w:line="240" w:lineRule="auto"/>
      </w:pPr>
    </w:p>
    <w:p w:rsidR="003737F2" w:rsidRPr="00DC08E1" w:rsidRDefault="003737F2" w:rsidP="003737F2">
      <w:pPr>
        <w:pStyle w:val="NormalnyWeb"/>
        <w:shd w:val="clear" w:color="auto" w:fill="BFBFBF"/>
        <w:spacing w:before="0" w:beforeAutospacing="0" w:after="0" w:afterAutospacing="0" w:line="240" w:lineRule="auto"/>
        <w:ind w:right="-108"/>
        <w:jc w:val="left"/>
        <w:rPr>
          <w:b/>
          <w:i/>
          <w:color w:val="auto"/>
        </w:rPr>
      </w:pPr>
      <w:r w:rsidRPr="00DC08E1">
        <w:rPr>
          <w:b/>
          <w:i/>
          <w:color w:val="auto"/>
        </w:rPr>
        <w:t>Plan po zmianach                                                                                                      40.</w:t>
      </w:r>
      <w:r>
        <w:rPr>
          <w:b/>
          <w:i/>
          <w:color w:val="auto"/>
        </w:rPr>
        <w:t>0</w:t>
      </w:r>
      <w:r w:rsidRPr="00DC08E1">
        <w:rPr>
          <w:b/>
          <w:i/>
          <w:color w:val="auto"/>
        </w:rPr>
        <w:t>00,00 zł</w:t>
      </w:r>
    </w:p>
    <w:p w:rsidR="003737F2" w:rsidRPr="00DC08E1" w:rsidRDefault="003737F2" w:rsidP="003737F2">
      <w:pPr>
        <w:pStyle w:val="NormalnyWeb"/>
        <w:shd w:val="clear" w:color="auto" w:fill="BFBFBF"/>
        <w:spacing w:before="0" w:beforeAutospacing="0" w:after="0" w:afterAutospacing="0" w:line="240" w:lineRule="auto"/>
        <w:ind w:right="-108"/>
        <w:rPr>
          <w:b/>
          <w:i/>
          <w:color w:val="auto"/>
        </w:rPr>
      </w:pPr>
      <w:r w:rsidRPr="00DC08E1">
        <w:rPr>
          <w:b/>
          <w:i/>
          <w:color w:val="auto"/>
        </w:rPr>
        <w:t xml:space="preserve">Wykonanie                                                                                                                </w:t>
      </w:r>
      <w:r w:rsidR="005D33D9">
        <w:rPr>
          <w:b/>
          <w:i/>
          <w:color w:val="auto"/>
        </w:rPr>
        <w:t>37</w:t>
      </w:r>
      <w:r w:rsidRPr="00DC08E1">
        <w:rPr>
          <w:b/>
          <w:i/>
          <w:color w:val="auto"/>
        </w:rPr>
        <w:t>.</w:t>
      </w:r>
      <w:r w:rsidR="005D33D9">
        <w:rPr>
          <w:b/>
          <w:i/>
          <w:color w:val="auto"/>
        </w:rPr>
        <w:t>705</w:t>
      </w:r>
      <w:r w:rsidRPr="00DC08E1">
        <w:rPr>
          <w:b/>
          <w:i/>
          <w:color w:val="auto"/>
        </w:rPr>
        <w:t>,</w:t>
      </w:r>
      <w:r>
        <w:rPr>
          <w:b/>
          <w:i/>
          <w:color w:val="auto"/>
        </w:rPr>
        <w:t>0</w:t>
      </w:r>
      <w:r w:rsidR="005D33D9">
        <w:rPr>
          <w:b/>
          <w:i/>
          <w:color w:val="auto"/>
        </w:rPr>
        <w:t>5</w:t>
      </w:r>
      <w:r>
        <w:rPr>
          <w:b/>
          <w:i/>
          <w:color w:val="auto"/>
        </w:rPr>
        <w:t xml:space="preserve"> </w:t>
      </w:r>
      <w:r w:rsidRPr="00DC08E1">
        <w:rPr>
          <w:b/>
          <w:i/>
          <w:color w:val="auto"/>
        </w:rPr>
        <w:t>zł</w:t>
      </w:r>
    </w:p>
    <w:p w:rsidR="003737F2" w:rsidRPr="00DC08E1" w:rsidRDefault="003737F2" w:rsidP="003737F2">
      <w:pPr>
        <w:pStyle w:val="NormalnyWeb"/>
        <w:shd w:val="clear" w:color="auto" w:fill="BFBFBF"/>
        <w:spacing w:before="0" w:beforeAutospacing="0" w:after="0" w:afterAutospacing="0" w:line="240" w:lineRule="auto"/>
        <w:ind w:right="-108"/>
        <w:rPr>
          <w:b/>
          <w:i/>
          <w:color w:val="auto"/>
        </w:rPr>
      </w:pPr>
      <w:r w:rsidRPr="00DC08E1">
        <w:rPr>
          <w:b/>
          <w:i/>
          <w:color w:val="auto"/>
        </w:rPr>
        <w:t xml:space="preserve">% wykonania                                                                                       </w:t>
      </w:r>
      <w:r w:rsidR="005D33D9">
        <w:rPr>
          <w:b/>
          <w:i/>
          <w:color w:val="auto"/>
        </w:rPr>
        <w:t xml:space="preserve">                               94</w:t>
      </w:r>
      <w:r w:rsidRPr="00DC08E1">
        <w:rPr>
          <w:b/>
          <w:i/>
          <w:color w:val="auto"/>
        </w:rPr>
        <w:t>,</w:t>
      </w:r>
      <w:r w:rsidR="005D33D9">
        <w:rPr>
          <w:b/>
          <w:i/>
          <w:color w:val="auto"/>
        </w:rPr>
        <w:t>26</w:t>
      </w:r>
    </w:p>
    <w:p w:rsidR="00447507" w:rsidRDefault="00447507" w:rsidP="003737F2">
      <w:pPr>
        <w:pStyle w:val="Tekstpodstawowy"/>
        <w:spacing w:line="240" w:lineRule="auto"/>
      </w:pPr>
    </w:p>
    <w:p w:rsidR="003737F2" w:rsidRDefault="003737F2" w:rsidP="003737F2">
      <w:pPr>
        <w:pStyle w:val="Tekstpodstawowy"/>
        <w:spacing w:line="240" w:lineRule="auto"/>
      </w:pPr>
      <w:r>
        <w:t>Obowiązek zapłaty podatku od spadków i darowizn wynika z faktu nabycia własności rzeczy i praw majątkowych w drodze spadku lub darowizny przez osoby fizyczne na terenie kraju, natomiast za granicą – w sytuacji, gdy nabywca jest obywatelem polskim bądź miał miejsce zamieszkania w Polsce. Wymiar, pobór i egzekucję prowadzi Urząd Skarbowy.</w:t>
      </w:r>
      <w:r w:rsidR="00985FA9">
        <w:t xml:space="preserve"> Zaległości stanowią kwotę 1.907,95 zł.</w:t>
      </w:r>
    </w:p>
    <w:p w:rsidR="00924E05" w:rsidRDefault="00924E05" w:rsidP="00325006">
      <w:pPr>
        <w:pStyle w:val="Tekstpodstawowy"/>
        <w:spacing w:line="240" w:lineRule="auto"/>
        <w:rPr>
          <w:color w:val="FF0000"/>
        </w:rPr>
      </w:pPr>
    </w:p>
    <w:p w:rsidR="00F54F73" w:rsidRPr="009C50CA" w:rsidRDefault="00F54F73" w:rsidP="00325006">
      <w:pPr>
        <w:pStyle w:val="Tekstpodstawowy"/>
        <w:spacing w:line="240" w:lineRule="auto"/>
        <w:rPr>
          <w:color w:val="FF0000"/>
        </w:rPr>
      </w:pPr>
    </w:p>
    <w:p w:rsidR="00B629E2" w:rsidRPr="00DC08E1" w:rsidRDefault="00065C7F" w:rsidP="00652618">
      <w:pPr>
        <w:pStyle w:val="Tekstpodstawowy"/>
        <w:numPr>
          <w:ilvl w:val="0"/>
          <w:numId w:val="5"/>
        </w:numPr>
        <w:spacing w:line="240" w:lineRule="auto"/>
        <w:rPr>
          <w:b/>
        </w:rPr>
      </w:pPr>
      <w:r w:rsidRPr="00DC08E1">
        <w:rPr>
          <w:b/>
        </w:rPr>
        <w:lastRenderedPageBreak/>
        <w:t>Wpływy z opłaty uzdrowiskowej– Dział 756 § 039</w:t>
      </w:r>
      <w:r w:rsidR="00B629E2" w:rsidRPr="00DC08E1">
        <w:rPr>
          <w:b/>
        </w:rPr>
        <w:t>0</w:t>
      </w:r>
    </w:p>
    <w:p w:rsidR="00B629E2" w:rsidRPr="00DC08E1" w:rsidRDefault="00B629E2" w:rsidP="00325006">
      <w:pPr>
        <w:pStyle w:val="Tekstpodstawowy"/>
        <w:spacing w:line="240" w:lineRule="auto"/>
      </w:pPr>
    </w:p>
    <w:p w:rsidR="00B629E2" w:rsidRPr="00DC08E1" w:rsidRDefault="00B629E2" w:rsidP="00B629E2">
      <w:pPr>
        <w:pStyle w:val="NormalnyWeb"/>
        <w:shd w:val="clear" w:color="auto" w:fill="BFBFBF"/>
        <w:spacing w:before="0" w:beforeAutospacing="0" w:after="0" w:afterAutospacing="0" w:line="240" w:lineRule="auto"/>
        <w:ind w:right="-108"/>
        <w:jc w:val="left"/>
        <w:rPr>
          <w:b/>
          <w:i/>
          <w:color w:val="auto"/>
        </w:rPr>
      </w:pPr>
      <w:r w:rsidRPr="00DC08E1">
        <w:rPr>
          <w:b/>
          <w:i/>
          <w:color w:val="auto"/>
        </w:rPr>
        <w:t xml:space="preserve">Plan po zmianach                                                                        </w:t>
      </w:r>
      <w:r w:rsidR="00DC08E1">
        <w:rPr>
          <w:b/>
          <w:i/>
          <w:color w:val="auto"/>
        </w:rPr>
        <w:t xml:space="preserve">                            </w:t>
      </w:r>
      <w:r w:rsidR="00065C7F" w:rsidRPr="00DC08E1">
        <w:rPr>
          <w:b/>
          <w:i/>
          <w:color w:val="auto"/>
        </w:rPr>
        <w:t>9</w:t>
      </w:r>
      <w:r w:rsidR="00DC08E1">
        <w:rPr>
          <w:b/>
          <w:i/>
          <w:color w:val="auto"/>
        </w:rPr>
        <w:t>0</w:t>
      </w:r>
      <w:r w:rsidR="00065C7F" w:rsidRPr="00DC08E1">
        <w:rPr>
          <w:b/>
          <w:i/>
          <w:color w:val="auto"/>
        </w:rPr>
        <w:t>0</w:t>
      </w:r>
      <w:r w:rsidRPr="00DC08E1">
        <w:rPr>
          <w:b/>
          <w:i/>
          <w:color w:val="auto"/>
        </w:rPr>
        <w:t>.000,00 zł</w:t>
      </w:r>
    </w:p>
    <w:p w:rsidR="00B629E2" w:rsidRPr="00DC08E1" w:rsidRDefault="00B629E2" w:rsidP="00B629E2">
      <w:pPr>
        <w:pStyle w:val="NormalnyWeb"/>
        <w:shd w:val="clear" w:color="auto" w:fill="BFBFBF"/>
        <w:spacing w:before="0" w:beforeAutospacing="0" w:after="0" w:afterAutospacing="0" w:line="240" w:lineRule="auto"/>
        <w:ind w:right="-108"/>
        <w:rPr>
          <w:b/>
          <w:i/>
          <w:color w:val="auto"/>
        </w:rPr>
      </w:pPr>
      <w:r w:rsidRPr="00DC08E1">
        <w:rPr>
          <w:b/>
          <w:i/>
          <w:color w:val="auto"/>
        </w:rPr>
        <w:t xml:space="preserve">Wykonanie                                                                                         </w:t>
      </w:r>
      <w:r w:rsidR="001703BB" w:rsidRPr="00DC08E1">
        <w:rPr>
          <w:b/>
          <w:i/>
          <w:color w:val="auto"/>
        </w:rPr>
        <w:t xml:space="preserve">                      </w:t>
      </w:r>
      <w:r w:rsidR="005D33D9">
        <w:rPr>
          <w:b/>
          <w:i/>
          <w:color w:val="auto"/>
        </w:rPr>
        <w:t>822</w:t>
      </w:r>
      <w:r w:rsidRPr="00DC08E1">
        <w:rPr>
          <w:b/>
          <w:i/>
          <w:color w:val="auto"/>
        </w:rPr>
        <w:t>.</w:t>
      </w:r>
      <w:r w:rsidR="005D33D9">
        <w:rPr>
          <w:b/>
          <w:i/>
          <w:color w:val="auto"/>
        </w:rPr>
        <w:t>596</w:t>
      </w:r>
      <w:r w:rsidRPr="00DC08E1">
        <w:rPr>
          <w:b/>
          <w:i/>
          <w:color w:val="auto"/>
        </w:rPr>
        <w:t>,</w:t>
      </w:r>
      <w:r w:rsidR="000D3694">
        <w:rPr>
          <w:b/>
          <w:i/>
          <w:color w:val="auto"/>
        </w:rPr>
        <w:t>00</w:t>
      </w:r>
      <w:r w:rsidRPr="00DC08E1">
        <w:rPr>
          <w:b/>
          <w:i/>
          <w:color w:val="auto"/>
        </w:rPr>
        <w:t xml:space="preserve"> zł</w:t>
      </w:r>
    </w:p>
    <w:p w:rsidR="00B629E2" w:rsidRPr="00DC08E1" w:rsidRDefault="00B629E2" w:rsidP="00B629E2">
      <w:pPr>
        <w:pStyle w:val="NormalnyWeb"/>
        <w:shd w:val="clear" w:color="auto" w:fill="BFBFBF"/>
        <w:spacing w:before="0" w:beforeAutospacing="0" w:after="0" w:afterAutospacing="0" w:line="240" w:lineRule="auto"/>
        <w:ind w:right="-108"/>
        <w:rPr>
          <w:b/>
          <w:i/>
          <w:color w:val="auto"/>
        </w:rPr>
      </w:pPr>
      <w:r w:rsidRPr="00DC08E1">
        <w:rPr>
          <w:b/>
          <w:i/>
          <w:color w:val="auto"/>
        </w:rPr>
        <w:t xml:space="preserve">% wykonania                                                                                                   </w:t>
      </w:r>
      <w:r w:rsidR="001703BB" w:rsidRPr="00DC08E1">
        <w:rPr>
          <w:b/>
          <w:i/>
          <w:color w:val="auto"/>
        </w:rPr>
        <w:t xml:space="preserve">                  </w:t>
      </w:r>
      <w:r w:rsidR="005D33D9">
        <w:rPr>
          <w:b/>
          <w:i/>
          <w:color w:val="auto"/>
        </w:rPr>
        <w:t>91</w:t>
      </w:r>
      <w:r w:rsidR="001703BB" w:rsidRPr="00DC08E1">
        <w:rPr>
          <w:b/>
          <w:i/>
          <w:color w:val="auto"/>
        </w:rPr>
        <w:t>,</w:t>
      </w:r>
      <w:r w:rsidR="005D33D9">
        <w:rPr>
          <w:b/>
          <w:i/>
          <w:color w:val="auto"/>
        </w:rPr>
        <w:t>40</w:t>
      </w:r>
    </w:p>
    <w:p w:rsidR="00447507" w:rsidRDefault="00447507" w:rsidP="00325006">
      <w:pPr>
        <w:pStyle w:val="Tekstpodstawowy"/>
        <w:spacing w:line="240" w:lineRule="auto"/>
      </w:pPr>
    </w:p>
    <w:p w:rsidR="00F55658" w:rsidRPr="00DC08E1" w:rsidRDefault="00E1621D" w:rsidP="00325006">
      <w:pPr>
        <w:pStyle w:val="Tekstpodstawowy"/>
        <w:spacing w:line="240" w:lineRule="auto"/>
      </w:pPr>
      <w:r w:rsidRPr="00DC08E1">
        <w:t>Opłatę uzdrowiskową</w:t>
      </w:r>
      <w:r w:rsidR="000D3694">
        <w:t xml:space="preserve"> zaplanowano na kwotę </w:t>
      </w:r>
      <w:r w:rsidR="00065C7F" w:rsidRPr="00DC08E1">
        <w:t>9</w:t>
      </w:r>
      <w:r w:rsidR="00985FA9">
        <w:t>00.000,00 zł.</w:t>
      </w:r>
      <w:r w:rsidR="000D3694">
        <w:t xml:space="preserve"> Realizacja tego dochodu za </w:t>
      </w:r>
      <w:r w:rsidR="00065C7F" w:rsidRPr="00DC08E1">
        <w:t xml:space="preserve"> </w:t>
      </w:r>
      <w:r w:rsidR="009F67AE" w:rsidRPr="00DC08E1">
        <w:br/>
      </w:r>
      <w:r w:rsidR="005D33D9">
        <w:t>2016 r.</w:t>
      </w:r>
      <w:r w:rsidR="00065C7F" w:rsidRPr="00DC08E1">
        <w:t xml:space="preserve"> </w:t>
      </w:r>
      <w:r w:rsidR="000D3694">
        <w:t xml:space="preserve">wyniosła </w:t>
      </w:r>
      <w:r w:rsidR="005D33D9">
        <w:t>91,40</w:t>
      </w:r>
      <w:r w:rsidR="009377DF">
        <w:t>% planowanej kwoty.</w:t>
      </w:r>
    </w:p>
    <w:p w:rsidR="00FD5CA4" w:rsidRPr="009C50CA" w:rsidRDefault="00FD5CA4" w:rsidP="00325006">
      <w:pPr>
        <w:pStyle w:val="Tekstpodstawowy"/>
        <w:spacing w:line="240" w:lineRule="auto"/>
        <w:rPr>
          <w:color w:val="FF0000"/>
        </w:rPr>
      </w:pPr>
    </w:p>
    <w:p w:rsidR="00FD5CA4" w:rsidRPr="000D3694" w:rsidRDefault="00FD5CA4" w:rsidP="00652618">
      <w:pPr>
        <w:pStyle w:val="Tekstpodstawowy"/>
        <w:numPr>
          <w:ilvl w:val="0"/>
          <w:numId w:val="5"/>
        </w:numPr>
        <w:spacing w:line="240" w:lineRule="auto"/>
        <w:rPr>
          <w:b/>
        </w:rPr>
      </w:pPr>
      <w:r w:rsidRPr="000D3694">
        <w:rPr>
          <w:b/>
        </w:rPr>
        <w:t>Wpływy z opłaty skarbowej – Dział 756 § 0410</w:t>
      </w:r>
    </w:p>
    <w:p w:rsidR="00FD5CA4" w:rsidRPr="000D3694" w:rsidRDefault="00FD5CA4" w:rsidP="00FD5CA4">
      <w:pPr>
        <w:pStyle w:val="Tekstpodstawowy"/>
        <w:spacing w:line="240" w:lineRule="auto"/>
      </w:pPr>
    </w:p>
    <w:p w:rsidR="00FD5CA4" w:rsidRPr="000D3694" w:rsidRDefault="00FD5CA4" w:rsidP="00FD5CA4">
      <w:pPr>
        <w:pStyle w:val="NormalnyWeb"/>
        <w:shd w:val="clear" w:color="auto" w:fill="BFBFBF"/>
        <w:spacing w:before="0" w:beforeAutospacing="0" w:after="0" w:afterAutospacing="0" w:line="240" w:lineRule="auto"/>
        <w:ind w:right="-108"/>
        <w:jc w:val="left"/>
        <w:rPr>
          <w:b/>
          <w:i/>
          <w:color w:val="auto"/>
        </w:rPr>
      </w:pPr>
      <w:r w:rsidRPr="000D3694">
        <w:rPr>
          <w:b/>
          <w:i/>
          <w:color w:val="auto"/>
        </w:rPr>
        <w:t xml:space="preserve">Plan po zmianach                                                                     </w:t>
      </w:r>
      <w:r w:rsidR="000D3694">
        <w:rPr>
          <w:b/>
          <w:i/>
          <w:color w:val="auto"/>
        </w:rPr>
        <w:t xml:space="preserve">                               3</w:t>
      </w:r>
      <w:r w:rsidRPr="000D3694">
        <w:rPr>
          <w:b/>
          <w:i/>
          <w:color w:val="auto"/>
        </w:rPr>
        <w:t>0.000,00 zł</w:t>
      </w:r>
    </w:p>
    <w:p w:rsidR="00FD5CA4" w:rsidRPr="000D3694" w:rsidRDefault="00FD5CA4" w:rsidP="00FD5CA4">
      <w:pPr>
        <w:pStyle w:val="NormalnyWeb"/>
        <w:shd w:val="clear" w:color="auto" w:fill="BFBFBF"/>
        <w:spacing w:before="0" w:beforeAutospacing="0" w:after="0" w:afterAutospacing="0" w:line="240" w:lineRule="auto"/>
        <w:ind w:right="-108"/>
        <w:rPr>
          <w:b/>
          <w:i/>
          <w:color w:val="auto"/>
        </w:rPr>
      </w:pPr>
      <w:r w:rsidRPr="000D3694">
        <w:rPr>
          <w:b/>
          <w:i/>
          <w:color w:val="auto"/>
        </w:rPr>
        <w:t xml:space="preserve">Wykonanie                                                                                         </w:t>
      </w:r>
      <w:r w:rsidR="00426D99" w:rsidRPr="000D3694">
        <w:rPr>
          <w:b/>
          <w:i/>
          <w:color w:val="auto"/>
        </w:rPr>
        <w:t xml:space="preserve">                      </w:t>
      </w:r>
      <w:r w:rsidR="005D33D9">
        <w:rPr>
          <w:b/>
          <w:i/>
          <w:color w:val="auto"/>
        </w:rPr>
        <w:t>30</w:t>
      </w:r>
      <w:r w:rsidRPr="000D3694">
        <w:rPr>
          <w:b/>
          <w:i/>
          <w:color w:val="auto"/>
        </w:rPr>
        <w:t>.</w:t>
      </w:r>
      <w:r w:rsidR="005D33D9">
        <w:rPr>
          <w:b/>
          <w:i/>
          <w:color w:val="auto"/>
        </w:rPr>
        <w:t>461</w:t>
      </w:r>
      <w:r w:rsidRPr="000D3694">
        <w:rPr>
          <w:b/>
          <w:i/>
          <w:color w:val="auto"/>
        </w:rPr>
        <w:t>,</w:t>
      </w:r>
      <w:r w:rsidR="000D3694">
        <w:rPr>
          <w:b/>
          <w:i/>
          <w:color w:val="auto"/>
        </w:rPr>
        <w:t>0</w:t>
      </w:r>
      <w:r w:rsidRPr="000D3694">
        <w:rPr>
          <w:b/>
          <w:i/>
          <w:color w:val="auto"/>
        </w:rPr>
        <w:t>0 zł</w:t>
      </w:r>
    </w:p>
    <w:p w:rsidR="00FD5CA4" w:rsidRPr="000D3694" w:rsidRDefault="00FD5CA4" w:rsidP="00FD5CA4">
      <w:pPr>
        <w:pStyle w:val="NormalnyWeb"/>
        <w:shd w:val="clear" w:color="auto" w:fill="BFBFBF"/>
        <w:spacing w:before="0" w:beforeAutospacing="0" w:after="0" w:afterAutospacing="0" w:line="240" w:lineRule="auto"/>
        <w:ind w:right="-108"/>
        <w:rPr>
          <w:b/>
          <w:i/>
          <w:color w:val="auto"/>
        </w:rPr>
      </w:pPr>
      <w:r w:rsidRPr="000D3694">
        <w:rPr>
          <w:b/>
          <w:i/>
          <w:color w:val="auto"/>
        </w:rPr>
        <w:t xml:space="preserve">% wykonania                                                                                                   </w:t>
      </w:r>
      <w:r w:rsidR="005D33D9">
        <w:rPr>
          <w:b/>
          <w:i/>
          <w:color w:val="auto"/>
        </w:rPr>
        <w:t xml:space="preserve">                 101</w:t>
      </w:r>
      <w:r w:rsidRPr="000D3694">
        <w:rPr>
          <w:b/>
          <w:i/>
          <w:color w:val="auto"/>
        </w:rPr>
        <w:t>,</w:t>
      </w:r>
      <w:r w:rsidR="005D33D9">
        <w:rPr>
          <w:b/>
          <w:i/>
          <w:color w:val="auto"/>
        </w:rPr>
        <w:t>54</w:t>
      </w:r>
    </w:p>
    <w:p w:rsidR="00447507" w:rsidRDefault="00447507" w:rsidP="00FD5CA4">
      <w:pPr>
        <w:pStyle w:val="Tekstpodstawowy"/>
        <w:spacing w:line="240" w:lineRule="auto"/>
      </w:pPr>
    </w:p>
    <w:p w:rsidR="00FD5CA4" w:rsidRPr="000D3694" w:rsidRDefault="00FD5CA4" w:rsidP="00FD5CA4">
      <w:pPr>
        <w:pStyle w:val="Tekstpodstawowy"/>
        <w:spacing w:line="240" w:lineRule="auto"/>
      </w:pPr>
      <w:r w:rsidRPr="000D3694">
        <w:t>Opłacie skarbowej podlegają sprawy z zakresu administracji publicznej:</w:t>
      </w:r>
    </w:p>
    <w:p w:rsidR="00FD5CA4" w:rsidRPr="000D3694" w:rsidRDefault="00FD5CA4" w:rsidP="00652618">
      <w:pPr>
        <w:pStyle w:val="Tekstpodstawowy"/>
        <w:numPr>
          <w:ilvl w:val="0"/>
          <w:numId w:val="7"/>
        </w:numPr>
        <w:spacing w:line="240" w:lineRule="auto"/>
      </w:pPr>
      <w:r w:rsidRPr="000D3694">
        <w:t>dokonanie czynności urzędowej na podstawie zgłoszenia lub na wniosek,</w:t>
      </w:r>
    </w:p>
    <w:p w:rsidR="00FD5CA4" w:rsidRPr="000D3694" w:rsidRDefault="00FD5CA4" w:rsidP="00652618">
      <w:pPr>
        <w:pStyle w:val="Tekstpodstawowy"/>
        <w:numPr>
          <w:ilvl w:val="0"/>
          <w:numId w:val="7"/>
        </w:numPr>
        <w:spacing w:line="240" w:lineRule="auto"/>
      </w:pPr>
      <w:r w:rsidRPr="000D3694">
        <w:t>wydanie zaświadczenia na wniosek,</w:t>
      </w:r>
    </w:p>
    <w:p w:rsidR="00FD5CA4" w:rsidRPr="000D3694" w:rsidRDefault="00FD5CA4" w:rsidP="00652618">
      <w:pPr>
        <w:pStyle w:val="Tekstpodstawowy"/>
        <w:numPr>
          <w:ilvl w:val="0"/>
          <w:numId w:val="7"/>
        </w:numPr>
        <w:spacing w:line="240" w:lineRule="auto"/>
      </w:pPr>
      <w:r w:rsidRPr="000D3694">
        <w:t>wydanie zezwolenia (pozwolenia, koncesji).</w:t>
      </w:r>
    </w:p>
    <w:p w:rsidR="00FD5CA4" w:rsidRDefault="00FD5CA4" w:rsidP="00FD5CA4">
      <w:pPr>
        <w:pStyle w:val="Tekstpodstawowy"/>
        <w:spacing w:line="240" w:lineRule="auto"/>
      </w:pPr>
      <w:r w:rsidRPr="000D3694">
        <w:t>Wpływy z op</w:t>
      </w:r>
      <w:r w:rsidR="000D3694">
        <w:t>łaty skarbowej w 2016</w:t>
      </w:r>
      <w:r w:rsidRPr="000D3694">
        <w:t xml:space="preserve"> roku przekroczyły </w:t>
      </w:r>
      <w:r w:rsidR="005D33D9">
        <w:t>100</w:t>
      </w:r>
      <w:r w:rsidRPr="000D3694">
        <w:t>% planu.</w:t>
      </w:r>
    </w:p>
    <w:p w:rsidR="005D33D9" w:rsidRPr="005753A1" w:rsidRDefault="005D33D9" w:rsidP="00FD5CA4">
      <w:pPr>
        <w:pStyle w:val="Tekstpodstawowy"/>
        <w:spacing w:line="240" w:lineRule="auto"/>
      </w:pPr>
    </w:p>
    <w:p w:rsidR="003737F2" w:rsidRPr="000D3694" w:rsidRDefault="003737F2" w:rsidP="003737F2">
      <w:pPr>
        <w:pStyle w:val="Tekstpodstawowy"/>
        <w:numPr>
          <w:ilvl w:val="0"/>
          <w:numId w:val="5"/>
        </w:numPr>
        <w:spacing w:line="240" w:lineRule="auto"/>
        <w:rPr>
          <w:b/>
        </w:rPr>
      </w:pPr>
      <w:r w:rsidRPr="000D3694">
        <w:rPr>
          <w:b/>
        </w:rPr>
        <w:t>Opłata eksploatacyjna – Dział 756 § 0460</w:t>
      </w:r>
    </w:p>
    <w:p w:rsidR="003737F2" w:rsidRPr="000D3694" w:rsidRDefault="003737F2" w:rsidP="003737F2">
      <w:pPr>
        <w:pStyle w:val="Tekstpodstawowy"/>
        <w:spacing w:line="240" w:lineRule="auto"/>
      </w:pPr>
    </w:p>
    <w:p w:rsidR="003737F2" w:rsidRPr="000D3694" w:rsidRDefault="003737F2" w:rsidP="003737F2">
      <w:pPr>
        <w:pStyle w:val="NormalnyWeb"/>
        <w:shd w:val="clear" w:color="auto" w:fill="BFBFBF"/>
        <w:spacing w:before="0" w:beforeAutospacing="0" w:after="0" w:afterAutospacing="0" w:line="240" w:lineRule="auto"/>
        <w:ind w:right="-108"/>
        <w:jc w:val="left"/>
        <w:rPr>
          <w:b/>
          <w:i/>
          <w:color w:val="auto"/>
        </w:rPr>
      </w:pPr>
      <w:r w:rsidRPr="000D3694">
        <w:rPr>
          <w:b/>
          <w:i/>
          <w:color w:val="auto"/>
        </w:rPr>
        <w:t xml:space="preserve">Plan po zmianach                                                                                                 </w:t>
      </w:r>
      <w:r>
        <w:rPr>
          <w:b/>
          <w:i/>
          <w:color w:val="auto"/>
        </w:rPr>
        <w:t xml:space="preserve">    4.00</w:t>
      </w:r>
      <w:r w:rsidRPr="000D3694">
        <w:rPr>
          <w:b/>
          <w:i/>
          <w:color w:val="auto"/>
        </w:rPr>
        <w:t>0,00 zł</w:t>
      </w:r>
    </w:p>
    <w:p w:rsidR="003737F2" w:rsidRPr="000D3694" w:rsidRDefault="003737F2" w:rsidP="003737F2">
      <w:pPr>
        <w:pStyle w:val="NormalnyWeb"/>
        <w:shd w:val="clear" w:color="auto" w:fill="BFBFBF"/>
        <w:spacing w:before="0" w:beforeAutospacing="0" w:after="0" w:afterAutospacing="0" w:line="240" w:lineRule="auto"/>
        <w:ind w:right="-108"/>
        <w:rPr>
          <w:b/>
          <w:i/>
          <w:color w:val="auto"/>
        </w:rPr>
      </w:pPr>
      <w:r w:rsidRPr="000D3694">
        <w:rPr>
          <w:b/>
          <w:i/>
          <w:color w:val="auto"/>
        </w:rPr>
        <w:t xml:space="preserve">Wykonanie                                                                                                              </w:t>
      </w:r>
      <w:r>
        <w:rPr>
          <w:b/>
          <w:i/>
          <w:color w:val="auto"/>
        </w:rPr>
        <w:t xml:space="preserve">  </w:t>
      </w:r>
      <w:r w:rsidR="005D33D9">
        <w:rPr>
          <w:b/>
          <w:i/>
          <w:color w:val="auto"/>
        </w:rPr>
        <w:t>3</w:t>
      </w:r>
      <w:r w:rsidRPr="000D3694">
        <w:rPr>
          <w:b/>
          <w:i/>
          <w:color w:val="auto"/>
        </w:rPr>
        <w:t>.</w:t>
      </w:r>
      <w:r w:rsidR="005D33D9">
        <w:rPr>
          <w:b/>
          <w:i/>
          <w:color w:val="auto"/>
        </w:rPr>
        <w:t>652</w:t>
      </w:r>
      <w:r w:rsidRPr="000D3694">
        <w:rPr>
          <w:b/>
          <w:i/>
          <w:color w:val="auto"/>
        </w:rPr>
        <w:t>,</w:t>
      </w:r>
      <w:r w:rsidR="005D33D9">
        <w:rPr>
          <w:b/>
          <w:i/>
          <w:color w:val="auto"/>
        </w:rPr>
        <w:t>80</w:t>
      </w:r>
      <w:r w:rsidRPr="000D3694">
        <w:rPr>
          <w:b/>
          <w:i/>
          <w:color w:val="auto"/>
        </w:rPr>
        <w:t xml:space="preserve"> zł</w:t>
      </w:r>
    </w:p>
    <w:p w:rsidR="003737F2" w:rsidRPr="000D3694" w:rsidRDefault="003737F2" w:rsidP="003737F2">
      <w:pPr>
        <w:pStyle w:val="NormalnyWeb"/>
        <w:shd w:val="clear" w:color="auto" w:fill="BFBFBF"/>
        <w:spacing w:before="0" w:beforeAutospacing="0" w:after="0" w:afterAutospacing="0" w:line="240" w:lineRule="auto"/>
        <w:ind w:right="-108"/>
        <w:rPr>
          <w:b/>
          <w:i/>
          <w:color w:val="auto"/>
        </w:rPr>
      </w:pPr>
      <w:r w:rsidRPr="000D3694">
        <w:rPr>
          <w:b/>
          <w:i/>
          <w:color w:val="auto"/>
        </w:rPr>
        <w:t xml:space="preserve">% wykonania                                                                                                                  </w:t>
      </w:r>
      <w:r w:rsidR="005D33D9">
        <w:rPr>
          <w:b/>
          <w:i/>
          <w:color w:val="auto"/>
        </w:rPr>
        <w:t>91</w:t>
      </w:r>
      <w:r>
        <w:rPr>
          <w:b/>
          <w:i/>
          <w:color w:val="auto"/>
        </w:rPr>
        <w:t>,</w:t>
      </w:r>
      <w:r w:rsidR="005D33D9">
        <w:rPr>
          <w:b/>
          <w:i/>
          <w:color w:val="auto"/>
        </w:rPr>
        <w:t>32</w:t>
      </w:r>
      <w:r w:rsidRPr="000D3694">
        <w:rPr>
          <w:b/>
          <w:i/>
          <w:color w:val="auto"/>
        </w:rPr>
        <w:t xml:space="preserve">     </w:t>
      </w:r>
    </w:p>
    <w:p w:rsidR="003737F2" w:rsidRPr="000D3694" w:rsidRDefault="003737F2" w:rsidP="003737F2">
      <w:pPr>
        <w:pStyle w:val="Tekstpodstawowy"/>
        <w:spacing w:line="240" w:lineRule="auto"/>
      </w:pPr>
      <w:r w:rsidRPr="000D3694">
        <w:t>Powyższe dochody dotyczą wpływów z opłaty eksploatacyjnej za korzystanie przez „Uzdrowisko Szczawno-Jedlina” SA ze źródeł wód mineralnych. Wysokość tej opłaty ustala Minister Ochrony Środowiska i Gospodarki Wodnej. W 201</w:t>
      </w:r>
      <w:r>
        <w:t>6</w:t>
      </w:r>
      <w:r w:rsidRPr="000D3694">
        <w:t xml:space="preserve"> roku z tytułu opłaty eksploatacyjnej wystąpiły dochody w wysokości </w:t>
      </w:r>
      <w:r w:rsidR="005D33D9">
        <w:t>3</w:t>
      </w:r>
      <w:r w:rsidRPr="000D3694">
        <w:t>.</w:t>
      </w:r>
      <w:r w:rsidR="005D33D9">
        <w:t>652</w:t>
      </w:r>
      <w:r w:rsidRPr="000D3694">
        <w:t>,</w:t>
      </w:r>
      <w:r w:rsidR="005D33D9">
        <w:t>80</w:t>
      </w:r>
      <w:r w:rsidRPr="000D3694">
        <w:t xml:space="preserve"> zł.</w:t>
      </w:r>
    </w:p>
    <w:p w:rsidR="003737F2" w:rsidRPr="009C50CA" w:rsidRDefault="003737F2" w:rsidP="003737F2">
      <w:pPr>
        <w:pStyle w:val="Tekstpodstawowy"/>
        <w:spacing w:line="240" w:lineRule="auto"/>
        <w:rPr>
          <w:color w:val="FF0000"/>
        </w:rPr>
      </w:pPr>
    </w:p>
    <w:p w:rsidR="003737F2" w:rsidRPr="000D3694" w:rsidRDefault="003737F2" w:rsidP="003737F2">
      <w:pPr>
        <w:pStyle w:val="Tekstpodstawowy"/>
        <w:numPr>
          <w:ilvl w:val="0"/>
          <w:numId w:val="5"/>
        </w:numPr>
        <w:spacing w:line="240" w:lineRule="auto"/>
        <w:rPr>
          <w:b/>
        </w:rPr>
      </w:pPr>
      <w:r w:rsidRPr="000D3694">
        <w:rPr>
          <w:b/>
        </w:rPr>
        <w:t>Opłata za zezwolenie na sprzedaż alkoholu – Dział 756 § 0480</w:t>
      </w:r>
    </w:p>
    <w:p w:rsidR="003737F2" w:rsidRPr="000D3694" w:rsidRDefault="003737F2" w:rsidP="003737F2">
      <w:pPr>
        <w:pStyle w:val="Tekstpodstawowy"/>
        <w:spacing w:line="240" w:lineRule="auto"/>
      </w:pPr>
    </w:p>
    <w:p w:rsidR="003737F2" w:rsidRPr="000D3694" w:rsidRDefault="003737F2" w:rsidP="003737F2">
      <w:pPr>
        <w:pStyle w:val="NormalnyWeb"/>
        <w:shd w:val="clear" w:color="auto" w:fill="BFBFBF"/>
        <w:spacing w:before="0" w:beforeAutospacing="0" w:after="0" w:afterAutospacing="0" w:line="240" w:lineRule="auto"/>
        <w:ind w:right="-108"/>
        <w:jc w:val="left"/>
        <w:rPr>
          <w:b/>
          <w:i/>
          <w:color w:val="auto"/>
        </w:rPr>
      </w:pPr>
      <w:r w:rsidRPr="000D3694">
        <w:rPr>
          <w:b/>
          <w:i/>
          <w:color w:val="auto"/>
        </w:rPr>
        <w:t>Plan po zmianach                                                                                                     4</w:t>
      </w:r>
      <w:r>
        <w:rPr>
          <w:b/>
          <w:i/>
          <w:color w:val="auto"/>
        </w:rPr>
        <w:t>15</w:t>
      </w:r>
      <w:r w:rsidRPr="000D3694">
        <w:rPr>
          <w:b/>
          <w:i/>
          <w:color w:val="auto"/>
        </w:rPr>
        <w:t>.000,00 zł</w:t>
      </w:r>
    </w:p>
    <w:p w:rsidR="003737F2" w:rsidRPr="000D3694" w:rsidRDefault="003737F2" w:rsidP="003737F2">
      <w:pPr>
        <w:pStyle w:val="NormalnyWeb"/>
        <w:shd w:val="clear" w:color="auto" w:fill="BFBFBF"/>
        <w:spacing w:before="0" w:beforeAutospacing="0" w:after="0" w:afterAutospacing="0" w:line="240" w:lineRule="auto"/>
        <w:ind w:right="-108"/>
        <w:rPr>
          <w:b/>
          <w:i/>
          <w:color w:val="auto"/>
        </w:rPr>
      </w:pPr>
      <w:r w:rsidRPr="000D3694">
        <w:rPr>
          <w:b/>
          <w:i/>
          <w:color w:val="auto"/>
        </w:rPr>
        <w:t xml:space="preserve">Wykonanie                                                                                                                </w:t>
      </w:r>
      <w:r w:rsidR="005D33D9">
        <w:rPr>
          <w:b/>
          <w:i/>
          <w:color w:val="auto"/>
        </w:rPr>
        <w:t>414</w:t>
      </w:r>
      <w:r w:rsidRPr="000D3694">
        <w:rPr>
          <w:b/>
          <w:i/>
          <w:color w:val="auto"/>
        </w:rPr>
        <w:t>.</w:t>
      </w:r>
      <w:r w:rsidR="005D33D9">
        <w:rPr>
          <w:b/>
          <w:i/>
          <w:color w:val="auto"/>
        </w:rPr>
        <w:t>151</w:t>
      </w:r>
      <w:r w:rsidRPr="000D3694">
        <w:rPr>
          <w:b/>
          <w:i/>
          <w:color w:val="auto"/>
        </w:rPr>
        <w:t>,</w:t>
      </w:r>
      <w:r w:rsidR="005D33D9">
        <w:rPr>
          <w:b/>
          <w:i/>
          <w:color w:val="auto"/>
        </w:rPr>
        <w:t>02</w:t>
      </w:r>
      <w:r w:rsidRPr="000D3694">
        <w:rPr>
          <w:b/>
          <w:i/>
          <w:color w:val="auto"/>
        </w:rPr>
        <w:t xml:space="preserve"> zł</w:t>
      </w:r>
    </w:p>
    <w:p w:rsidR="003737F2" w:rsidRPr="000D3694" w:rsidRDefault="003737F2" w:rsidP="003737F2">
      <w:pPr>
        <w:pStyle w:val="NormalnyWeb"/>
        <w:shd w:val="clear" w:color="auto" w:fill="BFBFBF"/>
        <w:spacing w:before="0" w:beforeAutospacing="0" w:after="0" w:afterAutospacing="0" w:line="240" w:lineRule="auto"/>
        <w:ind w:right="-108"/>
        <w:rPr>
          <w:b/>
          <w:i/>
          <w:color w:val="auto"/>
        </w:rPr>
      </w:pPr>
      <w:r w:rsidRPr="000D3694">
        <w:rPr>
          <w:b/>
          <w:i/>
          <w:color w:val="auto"/>
        </w:rPr>
        <w:t xml:space="preserve">% wykonania                                                                                                                        </w:t>
      </w:r>
      <w:r w:rsidR="005D33D9">
        <w:rPr>
          <w:b/>
          <w:i/>
          <w:color w:val="auto"/>
        </w:rPr>
        <w:t>99</w:t>
      </w:r>
      <w:r w:rsidRPr="000D3694">
        <w:rPr>
          <w:b/>
          <w:i/>
          <w:color w:val="auto"/>
        </w:rPr>
        <w:t>,</w:t>
      </w:r>
      <w:r w:rsidR="005D33D9">
        <w:rPr>
          <w:b/>
          <w:i/>
          <w:color w:val="auto"/>
        </w:rPr>
        <w:t>80</w:t>
      </w:r>
    </w:p>
    <w:p w:rsidR="00447507" w:rsidRDefault="00447507" w:rsidP="003737F2">
      <w:pPr>
        <w:pStyle w:val="Tekstpodstawowy"/>
        <w:spacing w:line="240" w:lineRule="auto"/>
      </w:pPr>
    </w:p>
    <w:p w:rsidR="005D33D9" w:rsidRDefault="003737F2" w:rsidP="003737F2">
      <w:pPr>
        <w:pStyle w:val="Tekstpodstawowy"/>
        <w:spacing w:line="240" w:lineRule="auto"/>
      </w:pPr>
      <w:r w:rsidRPr="000D3694">
        <w:t xml:space="preserve">Opłaty za korzystanie z zezwoleń na sprzedaż napojów alkoholowych pobierane są na podstawie ustawy z dnia 26 października 1982r. o wychowaniu w trzeźwości i przeciwdziałaniu alkoholizmowi. Ustawa zakłada możliwość dokonywania opłat za zezwolenia w trzech równych ratach, w terminach do 31 stycznia, 31 maja i 30 września, a przedsiębiorcy, których zezwolenia nie obejmują całego roku kalendarzowego dokonują opłat proporcjonalnie do okresu ważności zezwolenia. </w:t>
      </w:r>
    </w:p>
    <w:p w:rsidR="003737F2" w:rsidRDefault="003737F2" w:rsidP="003737F2">
      <w:pPr>
        <w:pStyle w:val="Tekstpodstawowy"/>
        <w:spacing w:line="240" w:lineRule="auto"/>
      </w:pPr>
      <w:r w:rsidRPr="000D3694">
        <w:t>W 201</w:t>
      </w:r>
      <w:r>
        <w:t xml:space="preserve">6 </w:t>
      </w:r>
      <w:r w:rsidRPr="000D3694">
        <w:t xml:space="preserve">r. uzyskano wpływy na kwotę </w:t>
      </w:r>
      <w:r w:rsidR="005D33D9">
        <w:t>414</w:t>
      </w:r>
      <w:r w:rsidRPr="000D3694">
        <w:t>.</w:t>
      </w:r>
      <w:r w:rsidR="005D33D9">
        <w:t>151</w:t>
      </w:r>
      <w:r w:rsidRPr="000D3694">
        <w:t>,</w:t>
      </w:r>
      <w:r w:rsidR="005D33D9">
        <w:t>02</w:t>
      </w:r>
      <w:r w:rsidRPr="000D3694">
        <w:t xml:space="preserve"> zł, tj. </w:t>
      </w:r>
      <w:r w:rsidR="005D33D9">
        <w:t>blisko</w:t>
      </w:r>
      <w:r w:rsidRPr="000D3694">
        <w:t xml:space="preserve"> </w:t>
      </w:r>
      <w:r w:rsidR="005D33D9">
        <w:t>100</w:t>
      </w:r>
      <w:r>
        <w:t xml:space="preserve"> % planu. </w:t>
      </w:r>
      <w:r w:rsidR="00924E05">
        <w:br/>
      </w:r>
    </w:p>
    <w:p w:rsidR="003737F2" w:rsidRDefault="003737F2" w:rsidP="003737F2">
      <w:pPr>
        <w:pStyle w:val="Tekstpodstawowy"/>
        <w:spacing w:line="240" w:lineRule="auto"/>
      </w:pPr>
      <w:r w:rsidRPr="000D3694">
        <w:t>Zes</w:t>
      </w:r>
      <w:r>
        <w:t xml:space="preserve">tawienie powyższych  dochodów  </w:t>
      </w:r>
      <w:r w:rsidRPr="000D3694">
        <w:t xml:space="preserve">i wydatków nimi finansowanych prezentuje  </w:t>
      </w:r>
      <w:r w:rsidR="00924E05">
        <w:br/>
      </w:r>
      <w:r w:rsidR="005D33D9">
        <w:rPr>
          <w:b/>
        </w:rPr>
        <w:t>załącznik</w:t>
      </w:r>
      <w:r w:rsidRPr="000D3694">
        <w:rPr>
          <w:b/>
        </w:rPr>
        <w:t xml:space="preserve"> nr 9</w:t>
      </w:r>
      <w:r w:rsidRPr="000D3694">
        <w:t>.</w:t>
      </w:r>
    </w:p>
    <w:p w:rsidR="00F54F73" w:rsidRDefault="00F54F73" w:rsidP="003737F2">
      <w:pPr>
        <w:pStyle w:val="Tekstpodstawowy"/>
        <w:spacing w:line="240" w:lineRule="auto"/>
      </w:pPr>
    </w:p>
    <w:p w:rsidR="006134B9" w:rsidRPr="000D3694" w:rsidRDefault="006134B9" w:rsidP="003737F2">
      <w:pPr>
        <w:pStyle w:val="Tekstpodstawowy"/>
        <w:spacing w:line="240" w:lineRule="auto"/>
        <w:rPr>
          <w:kern w:val="0"/>
          <w:lang w:eastAsia="pl-PL"/>
        </w:rPr>
      </w:pPr>
    </w:p>
    <w:p w:rsidR="003737F2" w:rsidRPr="00F753B5" w:rsidRDefault="003737F2" w:rsidP="003737F2">
      <w:pPr>
        <w:pStyle w:val="Tekstpodstawowy"/>
        <w:numPr>
          <w:ilvl w:val="0"/>
          <w:numId w:val="5"/>
        </w:numPr>
        <w:spacing w:line="240" w:lineRule="auto"/>
        <w:rPr>
          <w:b/>
        </w:rPr>
      </w:pPr>
      <w:r w:rsidRPr="00F753B5">
        <w:rPr>
          <w:b/>
        </w:rPr>
        <w:lastRenderedPageBreak/>
        <w:t xml:space="preserve">Wpływy z innych lokalnych opłat pobieranych przez </w:t>
      </w:r>
      <w:proofErr w:type="spellStart"/>
      <w:r w:rsidRPr="00F753B5">
        <w:rPr>
          <w:b/>
        </w:rPr>
        <w:t>jst</w:t>
      </w:r>
      <w:proofErr w:type="spellEnd"/>
      <w:r w:rsidRPr="00F753B5">
        <w:rPr>
          <w:b/>
        </w:rPr>
        <w:t xml:space="preserve"> na podstawie odrębnych ustaw  – Dział 756 § 0490</w:t>
      </w:r>
    </w:p>
    <w:p w:rsidR="003737F2" w:rsidRPr="00F753B5" w:rsidRDefault="003737F2" w:rsidP="003737F2">
      <w:pPr>
        <w:pStyle w:val="Tekstpodstawowy"/>
        <w:spacing w:line="240" w:lineRule="auto"/>
      </w:pPr>
    </w:p>
    <w:p w:rsidR="003737F2" w:rsidRPr="00F753B5" w:rsidRDefault="003737F2" w:rsidP="003737F2">
      <w:pPr>
        <w:pStyle w:val="NormalnyWeb"/>
        <w:shd w:val="clear" w:color="auto" w:fill="BFBFBF"/>
        <w:spacing w:before="0" w:beforeAutospacing="0" w:after="0" w:afterAutospacing="0" w:line="240" w:lineRule="auto"/>
        <w:ind w:right="-108"/>
        <w:jc w:val="left"/>
        <w:rPr>
          <w:b/>
          <w:i/>
          <w:color w:val="auto"/>
        </w:rPr>
      </w:pPr>
      <w:r w:rsidRPr="00F753B5">
        <w:rPr>
          <w:b/>
          <w:i/>
          <w:color w:val="auto"/>
        </w:rPr>
        <w:t xml:space="preserve">Plan po zmianach                                                                                                  </w:t>
      </w:r>
      <w:r>
        <w:rPr>
          <w:b/>
          <w:i/>
          <w:color w:val="auto"/>
        </w:rPr>
        <w:t>3</w:t>
      </w:r>
      <w:r w:rsidRPr="00F753B5">
        <w:rPr>
          <w:b/>
          <w:i/>
          <w:color w:val="auto"/>
        </w:rPr>
        <w:t>00.000,00 zł</w:t>
      </w:r>
    </w:p>
    <w:p w:rsidR="003737F2" w:rsidRPr="00F753B5" w:rsidRDefault="003737F2" w:rsidP="003737F2">
      <w:pPr>
        <w:pStyle w:val="NormalnyWeb"/>
        <w:shd w:val="clear" w:color="auto" w:fill="BFBFBF"/>
        <w:spacing w:before="0" w:beforeAutospacing="0" w:after="0" w:afterAutospacing="0" w:line="240" w:lineRule="auto"/>
        <w:ind w:right="-108"/>
        <w:rPr>
          <w:b/>
          <w:i/>
          <w:color w:val="auto"/>
        </w:rPr>
      </w:pPr>
      <w:r w:rsidRPr="00F753B5">
        <w:rPr>
          <w:b/>
          <w:i/>
          <w:color w:val="auto"/>
        </w:rPr>
        <w:t xml:space="preserve">Wykonanie                                                                                                             </w:t>
      </w:r>
      <w:r w:rsidR="005D33D9">
        <w:rPr>
          <w:b/>
          <w:i/>
          <w:color w:val="auto"/>
        </w:rPr>
        <w:t>206</w:t>
      </w:r>
      <w:r w:rsidRPr="00F753B5">
        <w:rPr>
          <w:b/>
          <w:i/>
          <w:color w:val="auto"/>
        </w:rPr>
        <w:t>.</w:t>
      </w:r>
      <w:r w:rsidR="005D33D9">
        <w:rPr>
          <w:b/>
          <w:i/>
          <w:color w:val="auto"/>
        </w:rPr>
        <w:t>446</w:t>
      </w:r>
      <w:r w:rsidRPr="00F753B5">
        <w:rPr>
          <w:b/>
          <w:i/>
          <w:color w:val="auto"/>
        </w:rPr>
        <w:t>,</w:t>
      </w:r>
      <w:r w:rsidR="005D33D9">
        <w:rPr>
          <w:b/>
          <w:i/>
          <w:color w:val="auto"/>
        </w:rPr>
        <w:t>36</w:t>
      </w:r>
      <w:r w:rsidRPr="00F753B5">
        <w:rPr>
          <w:b/>
          <w:i/>
          <w:color w:val="auto"/>
        </w:rPr>
        <w:t xml:space="preserve"> zł</w:t>
      </w:r>
    </w:p>
    <w:p w:rsidR="003737F2" w:rsidRPr="00F753B5" w:rsidRDefault="003737F2" w:rsidP="003737F2">
      <w:pPr>
        <w:pStyle w:val="NormalnyWeb"/>
        <w:shd w:val="clear" w:color="auto" w:fill="BFBFBF"/>
        <w:spacing w:before="0" w:beforeAutospacing="0" w:after="0" w:afterAutospacing="0" w:line="240" w:lineRule="auto"/>
        <w:ind w:right="-108"/>
        <w:rPr>
          <w:b/>
          <w:i/>
          <w:color w:val="auto"/>
        </w:rPr>
      </w:pPr>
      <w:r w:rsidRPr="00F753B5">
        <w:rPr>
          <w:b/>
          <w:i/>
          <w:color w:val="auto"/>
        </w:rPr>
        <w:t xml:space="preserve">% wykonania                                                                                                                    </w:t>
      </w:r>
      <w:r w:rsidR="005D33D9">
        <w:rPr>
          <w:b/>
          <w:i/>
          <w:color w:val="auto"/>
        </w:rPr>
        <w:t>68</w:t>
      </w:r>
      <w:r w:rsidRPr="00F753B5">
        <w:rPr>
          <w:b/>
          <w:i/>
          <w:color w:val="auto"/>
        </w:rPr>
        <w:t>,</w:t>
      </w:r>
      <w:r w:rsidR="005D33D9">
        <w:rPr>
          <w:b/>
          <w:i/>
          <w:color w:val="auto"/>
        </w:rPr>
        <w:t>82</w:t>
      </w:r>
    </w:p>
    <w:p w:rsidR="00447507" w:rsidRDefault="00447507" w:rsidP="003737F2">
      <w:pPr>
        <w:pStyle w:val="Tekstpodstawowy"/>
        <w:spacing w:line="240" w:lineRule="auto"/>
      </w:pPr>
    </w:p>
    <w:p w:rsidR="003737F2" w:rsidRDefault="003737F2" w:rsidP="003737F2">
      <w:pPr>
        <w:pStyle w:val="Tekstpodstawowy"/>
        <w:spacing w:line="240" w:lineRule="auto"/>
      </w:pPr>
      <w:r>
        <w:t xml:space="preserve">Dochody z tytułu </w:t>
      </w:r>
      <w:r w:rsidRPr="00F753B5">
        <w:t xml:space="preserve"> wpływów z innych lokalnych opł</w:t>
      </w:r>
      <w:r>
        <w:t xml:space="preserve">at pobieranych przez </w:t>
      </w:r>
      <w:proofErr w:type="spellStart"/>
      <w:r>
        <w:t>jst</w:t>
      </w:r>
      <w:proofErr w:type="spellEnd"/>
      <w:r>
        <w:t xml:space="preserve"> dotyczą</w:t>
      </w:r>
      <w:r w:rsidRPr="00F753B5">
        <w:t xml:space="preserve"> wpłat za zajęcie pasa dro</w:t>
      </w:r>
      <w:r>
        <w:t xml:space="preserve">gowego oraz opłat za parkowanie, a ich realizacja za 2016 r. wynosi </w:t>
      </w:r>
      <w:r w:rsidR="005D33D9">
        <w:t>ponad</w:t>
      </w:r>
      <w:r>
        <w:t xml:space="preserve"> </w:t>
      </w:r>
      <w:r w:rsidR="005D33D9">
        <w:t>6</w:t>
      </w:r>
      <w:r>
        <w:t xml:space="preserve">8% planowanych wpływów i jest niższa niż planowano. Zaległość w kwocie </w:t>
      </w:r>
      <w:r w:rsidR="005D33D9">
        <w:t>42</w:t>
      </w:r>
      <w:r>
        <w:t>.</w:t>
      </w:r>
      <w:r w:rsidR="005D33D9">
        <w:t>812</w:t>
      </w:r>
      <w:r>
        <w:t>,</w:t>
      </w:r>
      <w:r w:rsidR="005D33D9">
        <w:t>66</w:t>
      </w:r>
      <w:r>
        <w:t xml:space="preserve"> zł. dotyczy zajęcia pasa drogi. Na zaległość wysłano </w:t>
      </w:r>
      <w:r w:rsidR="00AC6770">
        <w:t xml:space="preserve">53 </w:t>
      </w:r>
      <w:r>
        <w:t>wezwania do zapłaty, za lata poprzednie wystawiono tytuły wykonawcze oraz skierowano do Sądu zaległość na kwotę 2</w:t>
      </w:r>
      <w:r w:rsidR="00AC6770">
        <w:t>9</w:t>
      </w:r>
      <w:r>
        <w:t>.</w:t>
      </w:r>
      <w:r w:rsidR="00AC6770">
        <w:t>500</w:t>
      </w:r>
      <w:r>
        <w:t>,</w:t>
      </w:r>
      <w:r w:rsidR="00AC6770">
        <w:t>00</w:t>
      </w:r>
      <w:r>
        <w:t xml:space="preserve"> zł.</w:t>
      </w:r>
    </w:p>
    <w:p w:rsidR="00FD5A3E" w:rsidRPr="00F753B5" w:rsidRDefault="00FD5A3E" w:rsidP="003737F2">
      <w:pPr>
        <w:pStyle w:val="Tekstpodstawowy"/>
        <w:spacing w:line="240" w:lineRule="auto"/>
      </w:pPr>
    </w:p>
    <w:p w:rsidR="00B629E2" w:rsidRPr="000D3694" w:rsidRDefault="00B629E2" w:rsidP="00E914A5">
      <w:pPr>
        <w:pStyle w:val="Tekstpodstawowy"/>
        <w:numPr>
          <w:ilvl w:val="0"/>
          <w:numId w:val="5"/>
        </w:numPr>
        <w:spacing w:line="240" w:lineRule="auto"/>
        <w:ind w:left="0"/>
        <w:rPr>
          <w:b/>
        </w:rPr>
      </w:pPr>
      <w:r w:rsidRPr="000D3694">
        <w:rPr>
          <w:b/>
        </w:rPr>
        <w:t>Podatek od czynności cywilnoprawnych – Dział 756 § 0500</w:t>
      </w:r>
    </w:p>
    <w:p w:rsidR="00B629E2" w:rsidRPr="000D3694" w:rsidRDefault="00B629E2" w:rsidP="00325006">
      <w:pPr>
        <w:pStyle w:val="Tekstpodstawowy"/>
        <w:spacing w:line="240" w:lineRule="auto"/>
      </w:pPr>
    </w:p>
    <w:p w:rsidR="00967665" w:rsidRPr="000D3694" w:rsidRDefault="00967665" w:rsidP="00967665">
      <w:pPr>
        <w:pStyle w:val="NormalnyWeb"/>
        <w:shd w:val="clear" w:color="auto" w:fill="BFBFBF"/>
        <w:spacing w:before="0" w:beforeAutospacing="0" w:after="0" w:afterAutospacing="0" w:line="240" w:lineRule="auto"/>
        <w:ind w:right="-108"/>
        <w:jc w:val="left"/>
        <w:rPr>
          <w:b/>
          <w:i/>
          <w:color w:val="auto"/>
        </w:rPr>
      </w:pPr>
      <w:r w:rsidRPr="000D3694">
        <w:rPr>
          <w:b/>
          <w:i/>
          <w:color w:val="auto"/>
        </w:rPr>
        <w:t xml:space="preserve">Plan po zmianach                                                                      </w:t>
      </w:r>
      <w:r w:rsidR="001703BB" w:rsidRPr="000D3694">
        <w:rPr>
          <w:b/>
          <w:i/>
          <w:color w:val="auto"/>
        </w:rPr>
        <w:t xml:space="preserve">                               </w:t>
      </w:r>
      <w:r w:rsidR="00FD5CA4" w:rsidRPr="000D3694">
        <w:rPr>
          <w:b/>
          <w:i/>
          <w:color w:val="auto"/>
        </w:rPr>
        <w:t>2</w:t>
      </w:r>
      <w:r w:rsidR="000D3694">
        <w:rPr>
          <w:b/>
          <w:i/>
          <w:color w:val="auto"/>
        </w:rPr>
        <w:t>85</w:t>
      </w:r>
      <w:r w:rsidRPr="000D3694">
        <w:rPr>
          <w:b/>
          <w:i/>
          <w:color w:val="auto"/>
        </w:rPr>
        <w:t>.</w:t>
      </w:r>
      <w:r w:rsidR="000D3694">
        <w:rPr>
          <w:b/>
          <w:i/>
          <w:color w:val="auto"/>
        </w:rPr>
        <w:t>5</w:t>
      </w:r>
      <w:r w:rsidRPr="000D3694">
        <w:rPr>
          <w:b/>
          <w:i/>
          <w:color w:val="auto"/>
        </w:rPr>
        <w:t>00,00 zł</w:t>
      </w:r>
    </w:p>
    <w:p w:rsidR="00967665" w:rsidRPr="000D3694" w:rsidRDefault="00967665" w:rsidP="00967665">
      <w:pPr>
        <w:pStyle w:val="NormalnyWeb"/>
        <w:shd w:val="clear" w:color="auto" w:fill="BFBFBF"/>
        <w:spacing w:before="0" w:beforeAutospacing="0" w:after="0" w:afterAutospacing="0" w:line="240" w:lineRule="auto"/>
        <w:ind w:right="-108"/>
        <w:rPr>
          <w:b/>
          <w:i/>
          <w:color w:val="auto"/>
        </w:rPr>
      </w:pPr>
      <w:r w:rsidRPr="000D3694">
        <w:rPr>
          <w:b/>
          <w:i/>
          <w:color w:val="auto"/>
        </w:rPr>
        <w:t xml:space="preserve">Wykonanie                                                                                         </w:t>
      </w:r>
      <w:r w:rsidR="00FD5CA4" w:rsidRPr="000D3694">
        <w:rPr>
          <w:b/>
          <w:i/>
          <w:color w:val="auto"/>
        </w:rPr>
        <w:t xml:space="preserve">                     </w:t>
      </w:r>
      <w:r w:rsidR="00426D99" w:rsidRPr="000D3694">
        <w:rPr>
          <w:b/>
          <w:i/>
          <w:color w:val="auto"/>
        </w:rPr>
        <w:t xml:space="preserve"> </w:t>
      </w:r>
      <w:r w:rsidR="00AC6770">
        <w:rPr>
          <w:b/>
          <w:i/>
          <w:color w:val="auto"/>
        </w:rPr>
        <w:t>294</w:t>
      </w:r>
      <w:r w:rsidRPr="000D3694">
        <w:rPr>
          <w:b/>
          <w:i/>
          <w:color w:val="auto"/>
        </w:rPr>
        <w:t>.</w:t>
      </w:r>
      <w:r w:rsidR="00AC6770">
        <w:rPr>
          <w:b/>
          <w:i/>
          <w:color w:val="auto"/>
        </w:rPr>
        <w:t>340</w:t>
      </w:r>
      <w:r w:rsidR="00FD5CA4" w:rsidRPr="000D3694">
        <w:rPr>
          <w:b/>
          <w:i/>
          <w:color w:val="auto"/>
        </w:rPr>
        <w:t>,</w:t>
      </w:r>
      <w:r w:rsidR="00AC6770">
        <w:rPr>
          <w:b/>
          <w:i/>
          <w:color w:val="auto"/>
        </w:rPr>
        <w:t>92</w:t>
      </w:r>
      <w:r w:rsidRPr="000D3694">
        <w:rPr>
          <w:b/>
          <w:i/>
          <w:color w:val="auto"/>
        </w:rPr>
        <w:t xml:space="preserve"> zł</w:t>
      </w:r>
    </w:p>
    <w:p w:rsidR="00967665" w:rsidRPr="000D3694" w:rsidRDefault="00967665" w:rsidP="00967665">
      <w:pPr>
        <w:pStyle w:val="NormalnyWeb"/>
        <w:shd w:val="clear" w:color="auto" w:fill="BFBFBF"/>
        <w:spacing w:before="0" w:beforeAutospacing="0" w:after="0" w:afterAutospacing="0" w:line="240" w:lineRule="auto"/>
        <w:ind w:right="-108"/>
        <w:rPr>
          <w:b/>
          <w:i/>
          <w:color w:val="auto"/>
        </w:rPr>
      </w:pPr>
      <w:r w:rsidRPr="000D3694">
        <w:rPr>
          <w:b/>
          <w:i/>
          <w:color w:val="auto"/>
        </w:rPr>
        <w:t xml:space="preserve">% wykonania                                                                                                   </w:t>
      </w:r>
      <w:r w:rsidR="00AC6770">
        <w:rPr>
          <w:b/>
          <w:i/>
          <w:color w:val="auto"/>
        </w:rPr>
        <w:t xml:space="preserve">                 103</w:t>
      </w:r>
      <w:r w:rsidRPr="000D3694">
        <w:rPr>
          <w:b/>
          <w:i/>
          <w:color w:val="auto"/>
        </w:rPr>
        <w:t>,</w:t>
      </w:r>
      <w:r w:rsidR="00AC6770">
        <w:rPr>
          <w:b/>
          <w:i/>
          <w:color w:val="auto"/>
        </w:rPr>
        <w:t>10</w:t>
      </w:r>
    </w:p>
    <w:p w:rsidR="00447507" w:rsidRDefault="00447507" w:rsidP="00325006">
      <w:pPr>
        <w:pStyle w:val="Tekstpodstawowy"/>
        <w:spacing w:line="240" w:lineRule="auto"/>
      </w:pPr>
    </w:p>
    <w:p w:rsidR="00447507" w:rsidRDefault="00967665" w:rsidP="00325006">
      <w:pPr>
        <w:pStyle w:val="Tekstpodstawowy"/>
        <w:spacing w:line="240" w:lineRule="auto"/>
      </w:pPr>
      <w:r w:rsidRPr="000D3694">
        <w:t xml:space="preserve">Wymiar, pobór i egzekucja podatku od czynności cywilnoprawnych prowadzona jest przez </w:t>
      </w:r>
    </w:p>
    <w:p w:rsidR="00447507" w:rsidRPr="00FD6CF6" w:rsidRDefault="00967665" w:rsidP="00447507">
      <w:pPr>
        <w:pStyle w:val="Tekstpodstawowy"/>
        <w:spacing w:line="240" w:lineRule="auto"/>
      </w:pPr>
      <w:r w:rsidRPr="000D3694">
        <w:t>urzędy skarbowe, a informacja o wysokości wykonania wpływa do gmin w okresach kwartalnych.</w:t>
      </w:r>
      <w:r w:rsidR="007B7D67" w:rsidRPr="000D3694">
        <w:t xml:space="preserve"> Wpływy z tytułu podatku od czynności cywilnoprawnych </w:t>
      </w:r>
      <w:r w:rsidR="00FD5CA4" w:rsidRPr="000D3694">
        <w:t xml:space="preserve">zostały zrealizowane w </w:t>
      </w:r>
      <w:r w:rsidR="00AC6770">
        <w:t xml:space="preserve">ponad </w:t>
      </w:r>
      <w:r w:rsidR="000D3694">
        <w:t>1</w:t>
      </w:r>
      <w:r w:rsidR="00AC6770">
        <w:t>00</w:t>
      </w:r>
      <w:r w:rsidR="00FD5CA4" w:rsidRPr="000D3694">
        <w:t>%</w:t>
      </w:r>
      <w:r w:rsidR="00AC6770">
        <w:t>.</w:t>
      </w:r>
      <w:r w:rsidR="00FD5CA4" w:rsidRPr="000D3694">
        <w:t xml:space="preserve"> </w:t>
      </w:r>
      <w:r w:rsidR="00D60232">
        <w:t xml:space="preserve"> Zaległość w zapłacie tego podatku wynosi 9.091,00 zł.</w:t>
      </w:r>
    </w:p>
    <w:p w:rsidR="00447507" w:rsidRDefault="00447507" w:rsidP="00447507">
      <w:pPr>
        <w:pStyle w:val="Tekstpodstawowy"/>
        <w:spacing w:line="240" w:lineRule="auto"/>
        <w:rPr>
          <w:b/>
        </w:rPr>
      </w:pPr>
    </w:p>
    <w:p w:rsidR="00EE2092" w:rsidRPr="000D3694" w:rsidRDefault="00EE2092" w:rsidP="00EE2092">
      <w:pPr>
        <w:pStyle w:val="Tekstpodstawowy"/>
        <w:numPr>
          <w:ilvl w:val="0"/>
          <w:numId w:val="5"/>
        </w:numPr>
        <w:spacing w:line="240" w:lineRule="auto"/>
        <w:ind w:left="0"/>
        <w:rPr>
          <w:b/>
        </w:rPr>
      </w:pPr>
      <w:r>
        <w:rPr>
          <w:b/>
        </w:rPr>
        <w:t>Wpływy z różnych opłat</w:t>
      </w:r>
      <w:r w:rsidRPr="000D3694">
        <w:rPr>
          <w:b/>
        </w:rPr>
        <w:t xml:space="preserve"> – Dział 756 § 0</w:t>
      </w:r>
      <w:r>
        <w:rPr>
          <w:b/>
        </w:rPr>
        <w:t>69</w:t>
      </w:r>
      <w:r w:rsidRPr="000D3694">
        <w:rPr>
          <w:b/>
        </w:rPr>
        <w:t>0</w:t>
      </w:r>
    </w:p>
    <w:p w:rsidR="00EE2092" w:rsidRPr="000D3694" w:rsidRDefault="00EE2092" w:rsidP="00EE2092">
      <w:pPr>
        <w:pStyle w:val="Tekstpodstawowy"/>
        <w:spacing w:line="240" w:lineRule="auto"/>
      </w:pPr>
    </w:p>
    <w:p w:rsidR="00EE2092" w:rsidRPr="000D3694" w:rsidRDefault="00EE2092" w:rsidP="00EE2092">
      <w:pPr>
        <w:pStyle w:val="NormalnyWeb"/>
        <w:shd w:val="clear" w:color="auto" w:fill="BFBFBF"/>
        <w:spacing w:before="0" w:beforeAutospacing="0" w:after="0" w:afterAutospacing="0" w:line="240" w:lineRule="auto"/>
        <w:ind w:right="-108"/>
        <w:jc w:val="left"/>
        <w:rPr>
          <w:b/>
          <w:i/>
          <w:color w:val="auto"/>
        </w:rPr>
      </w:pPr>
      <w:r w:rsidRPr="000D3694">
        <w:rPr>
          <w:b/>
          <w:i/>
          <w:color w:val="auto"/>
        </w:rPr>
        <w:t xml:space="preserve">Plan po zmianach                                                                                                     </w:t>
      </w:r>
      <w:r>
        <w:rPr>
          <w:b/>
          <w:i/>
          <w:color w:val="auto"/>
        </w:rPr>
        <w:t xml:space="preserve"> 6</w:t>
      </w:r>
      <w:r w:rsidRPr="000D3694">
        <w:rPr>
          <w:b/>
          <w:i/>
          <w:color w:val="auto"/>
        </w:rPr>
        <w:t>.</w:t>
      </w:r>
      <w:r>
        <w:rPr>
          <w:b/>
          <w:i/>
          <w:color w:val="auto"/>
        </w:rPr>
        <w:t>5</w:t>
      </w:r>
      <w:r w:rsidRPr="000D3694">
        <w:rPr>
          <w:b/>
          <w:i/>
          <w:color w:val="auto"/>
        </w:rPr>
        <w:t>00,00 zł</w:t>
      </w:r>
    </w:p>
    <w:p w:rsidR="00EE2092" w:rsidRPr="000D3694" w:rsidRDefault="00EE2092" w:rsidP="00EE2092">
      <w:pPr>
        <w:pStyle w:val="NormalnyWeb"/>
        <w:shd w:val="clear" w:color="auto" w:fill="BFBFBF"/>
        <w:spacing w:before="0" w:beforeAutospacing="0" w:after="0" w:afterAutospacing="0" w:line="240" w:lineRule="auto"/>
        <w:ind w:right="-108"/>
        <w:rPr>
          <w:b/>
          <w:i/>
          <w:color w:val="auto"/>
        </w:rPr>
      </w:pPr>
      <w:r w:rsidRPr="000D3694">
        <w:rPr>
          <w:b/>
          <w:i/>
          <w:color w:val="auto"/>
        </w:rPr>
        <w:t xml:space="preserve">Wykonanie                                                                                                               </w:t>
      </w:r>
      <w:r>
        <w:rPr>
          <w:b/>
          <w:i/>
          <w:color w:val="auto"/>
        </w:rPr>
        <w:t xml:space="preserve"> </w:t>
      </w:r>
      <w:r w:rsidR="00AC6770">
        <w:rPr>
          <w:b/>
          <w:i/>
          <w:color w:val="auto"/>
        </w:rPr>
        <w:t>8</w:t>
      </w:r>
      <w:r w:rsidRPr="000D3694">
        <w:rPr>
          <w:b/>
          <w:i/>
          <w:color w:val="auto"/>
        </w:rPr>
        <w:t>.</w:t>
      </w:r>
      <w:r w:rsidR="00AC6770">
        <w:rPr>
          <w:b/>
          <w:i/>
          <w:color w:val="auto"/>
        </w:rPr>
        <w:t>521</w:t>
      </w:r>
      <w:r w:rsidRPr="000D3694">
        <w:rPr>
          <w:b/>
          <w:i/>
          <w:color w:val="auto"/>
        </w:rPr>
        <w:t>,</w:t>
      </w:r>
      <w:r w:rsidR="00AC6770">
        <w:rPr>
          <w:b/>
          <w:i/>
          <w:color w:val="auto"/>
        </w:rPr>
        <w:t>07</w:t>
      </w:r>
      <w:r w:rsidRPr="000D3694">
        <w:rPr>
          <w:b/>
          <w:i/>
          <w:color w:val="auto"/>
        </w:rPr>
        <w:t xml:space="preserve"> zł</w:t>
      </w:r>
    </w:p>
    <w:p w:rsidR="00EE2092" w:rsidRPr="000D3694" w:rsidRDefault="00EE2092" w:rsidP="00EE2092">
      <w:pPr>
        <w:pStyle w:val="NormalnyWeb"/>
        <w:shd w:val="clear" w:color="auto" w:fill="BFBFBF"/>
        <w:spacing w:before="0" w:beforeAutospacing="0" w:after="0" w:afterAutospacing="0" w:line="240" w:lineRule="auto"/>
        <w:ind w:right="-108"/>
        <w:rPr>
          <w:b/>
          <w:i/>
          <w:color w:val="auto"/>
        </w:rPr>
      </w:pPr>
      <w:r w:rsidRPr="000D3694">
        <w:rPr>
          <w:b/>
          <w:i/>
          <w:color w:val="auto"/>
        </w:rPr>
        <w:t xml:space="preserve">% wykonania                                                                                              </w:t>
      </w:r>
      <w:r w:rsidR="00AC6770">
        <w:rPr>
          <w:b/>
          <w:i/>
          <w:color w:val="auto"/>
        </w:rPr>
        <w:t xml:space="preserve">                      131</w:t>
      </w:r>
      <w:r>
        <w:rPr>
          <w:b/>
          <w:i/>
          <w:color w:val="auto"/>
        </w:rPr>
        <w:t>,</w:t>
      </w:r>
      <w:r w:rsidR="00AC6770">
        <w:rPr>
          <w:b/>
          <w:i/>
          <w:color w:val="auto"/>
        </w:rPr>
        <w:t>09</w:t>
      </w:r>
    </w:p>
    <w:p w:rsidR="00447507" w:rsidRDefault="00447507" w:rsidP="00EE2092">
      <w:pPr>
        <w:pStyle w:val="Tekstpodstawowy"/>
        <w:spacing w:line="240" w:lineRule="auto"/>
      </w:pPr>
    </w:p>
    <w:p w:rsidR="00EE2092" w:rsidRPr="000D3694" w:rsidRDefault="00D73AB8" w:rsidP="00EE2092">
      <w:pPr>
        <w:pStyle w:val="Tekstpodstawowy"/>
        <w:spacing w:line="240" w:lineRule="auto"/>
      </w:pPr>
      <w:r>
        <w:t>Dochody w tym paragrafie to wpływy z tytułu zwrot</w:t>
      </w:r>
      <w:r w:rsidR="00041D45">
        <w:t>u</w:t>
      </w:r>
      <w:r>
        <w:t xml:space="preserve"> kosztów upomnienia  powstałych przy egzekucji należności. Ich wykonanie za </w:t>
      </w:r>
      <w:r w:rsidR="00AC6770">
        <w:t xml:space="preserve">2016 r. </w:t>
      </w:r>
      <w:r>
        <w:t xml:space="preserve"> to </w:t>
      </w:r>
      <w:r w:rsidR="00AC6770">
        <w:t>131</w:t>
      </w:r>
      <w:r>
        <w:t>,0</w:t>
      </w:r>
      <w:r w:rsidR="00AC6770">
        <w:t>9</w:t>
      </w:r>
      <w:r>
        <w:t>% planu.</w:t>
      </w:r>
    </w:p>
    <w:p w:rsidR="00924E05" w:rsidRPr="00F753B5" w:rsidRDefault="00924E05" w:rsidP="002761AE">
      <w:pPr>
        <w:pStyle w:val="Tekstpodstawowy"/>
        <w:spacing w:line="240" w:lineRule="auto"/>
      </w:pPr>
    </w:p>
    <w:p w:rsidR="00967665" w:rsidRPr="00F753B5" w:rsidRDefault="00E74220" w:rsidP="00D73AB8">
      <w:pPr>
        <w:pStyle w:val="Tekstpodstawowy"/>
        <w:numPr>
          <w:ilvl w:val="0"/>
          <w:numId w:val="5"/>
        </w:numPr>
        <w:spacing w:line="240" w:lineRule="auto"/>
        <w:ind w:left="0" w:hanging="284"/>
        <w:rPr>
          <w:b/>
        </w:rPr>
      </w:pPr>
      <w:r w:rsidRPr="00F753B5">
        <w:rPr>
          <w:b/>
        </w:rPr>
        <w:t xml:space="preserve">Udziały gmin w podatkach stanowiących dochód budżetu państwa – Dział 756 </w:t>
      </w:r>
      <w:r w:rsidRPr="00F753B5">
        <w:rPr>
          <w:b/>
        </w:rPr>
        <w:br/>
        <w:t>§ 0010 § 0020</w:t>
      </w:r>
    </w:p>
    <w:p w:rsidR="00B629E2" w:rsidRPr="00F753B5" w:rsidRDefault="00B629E2" w:rsidP="00325006">
      <w:pPr>
        <w:pStyle w:val="Tekstpodstawowy"/>
        <w:spacing w:line="240" w:lineRule="auto"/>
      </w:pPr>
    </w:p>
    <w:p w:rsidR="00E74220" w:rsidRPr="00F753B5" w:rsidRDefault="00E74220" w:rsidP="00E74220">
      <w:pPr>
        <w:pStyle w:val="NormalnyWeb"/>
        <w:shd w:val="clear" w:color="auto" w:fill="BFBFBF"/>
        <w:spacing w:before="0" w:beforeAutospacing="0" w:after="0" w:afterAutospacing="0" w:line="240" w:lineRule="auto"/>
        <w:ind w:right="-108"/>
        <w:jc w:val="left"/>
        <w:rPr>
          <w:b/>
          <w:i/>
          <w:color w:val="auto"/>
        </w:rPr>
      </w:pPr>
      <w:r w:rsidRPr="00F753B5">
        <w:rPr>
          <w:b/>
          <w:i/>
          <w:color w:val="auto"/>
        </w:rPr>
        <w:t xml:space="preserve">Plan po zmianach                                                                                                  </w:t>
      </w:r>
      <w:r w:rsidR="00F753B5">
        <w:rPr>
          <w:b/>
          <w:i/>
          <w:color w:val="auto"/>
        </w:rPr>
        <w:t>7</w:t>
      </w:r>
      <w:r w:rsidRPr="00F753B5">
        <w:rPr>
          <w:b/>
          <w:i/>
          <w:color w:val="auto"/>
        </w:rPr>
        <w:t>.</w:t>
      </w:r>
      <w:r w:rsidR="003B3F82">
        <w:rPr>
          <w:b/>
          <w:i/>
          <w:color w:val="auto"/>
        </w:rPr>
        <w:t>59</w:t>
      </w:r>
      <w:r w:rsidR="00F753B5">
        <w:rPr>
          <w:b/>
          <w:i/>
          <w:color w:val="auto"/>
        </w:rPr>
        <w:t>9</w:t>
      </w:r>
      <w:r w:rsidRPr="00F753B5">
        <w:rPr>
          <w:b/>
          <w:i/>
          <w:color w:val="auto"/>
        </w:rPr>
        <w:t>.</w:t>
      </w:r>
      <w:r w:rsidR="00F753B5">
        <w:rPr>
          <w:b/>
          <w:i/>
          <w:color w:val="auto"/>
        </w:rPr>
        <w:t>995</w:t>
      </w:r>
      <w:r w:rsidRPr="00F753B5">
        <w:rPr>
          <w:b/>
          <w:i/>
          <w:color w:val="auto"/>
        </w:rPr>
        <w:t>,00 zł</w:t>
      </w:r>
    </w:p>
    <w:p w:rsidR="00E74220" w:rsidRPr="00F753B5" w:rsidRDefault="00E74220" w:rsidP="00E74220">
      <w:pPr>
        <w:pStyle w:val="NormalnyWeb"/>
        <w:shd w:val="clear" w:color="auto" w:fill="BFBFBF"/>
        <w:spacing w:before="0" w:beforeAutospacing="0" w:after="0" w:afterAutospacing="0" w:line="240" w:lineRule="auto"/>
        <w:ind w:right="-108"/>
        <w:rPr>
          <w:b/>
          <w:i/>
          <w:color w:val="auto"/>
        </w:rPr>
      </w:pPr>
      <w:r w:rsidRPr="00F753B5">
        <w:rPr>
          <w:b/>
          <w:i/>
          <w:color w:val="auto"/>
        </w:rPr>
        <w:t xml:space="preserve">Wykonanie                                                                                                             </w:t>
      </w:r>
      <w:r w:rsidR="00AC6770">
        <w:rPr>
          <w:b/>
          <w:i/>
          <w:color w:val="auto"/>
        </w:rPr>
        <w:t>7</w:t>
      </w:r>
      <w:r w:rsidRPr="00F753B5">
        <w:rPr>
          <w:b/>
          <w:i/>
          <w:color w:val="auto"/>
        </w:rPr>
        <w:t>.</w:t>
      </w:r>
      <w:r w:rsidR="00AC6770">
        <w:rPr>
          <w:b/>
          <w:i/>
          <w:color w:val="auto"/>
        </w:rPr>
        <w:t>719</w:t>
      </w:r>
      <w:r w:rsidRPr="00F753B5">
        <w:rPr>
          <w:b/>
          <w:i/>
          <w:color w:val="auto"/>
        </w:rPr>
        <w:t>.</w:t>
      </w:r>
      <w:r w:rsidR="00AC6770">
        <w:rPr>
          <w:b/>
          <w:i/>
          <w:color w:val="auto"/>
        </w:rPr>
        <w:t>033</w:t>
      </w:r>
      <w:r w:rsidR="00D61D36" w:rsidRPr="00F753B5">
        <w:rPr>
          <w:b/>
          <w:i/>
          <w:color w:val="auto"/>
        </w:rPr>
        <w:t>,</w:t>
      </w:r>
      <w:r w:rsidR="00AC6770">
        <w:rPr>
          <w:b/>
          <w:i/>
          <w:color w:val="auto"/>
        </w:rPr>
        <w:t>18</w:t>
      </w:r>
      <w:r w:rsidRPr="00F753B5">
        <w:rPr>
          <w:b/>
          <w:i/>
          <w:color w:val="auto"/>
        </w:rPr>
        <w:t xml:space="preserve"> zł</w:t>
      </w:r>
    </w:p>
    <w:p w:rsidR="00E74220" w:rsidRPr="00F753B5" w:rsidRDefault="00E74220" w:rsidP="00E74220">
      <w:pPr>
        <w:pStyle w:val="NormalnyWeb"/>
        <w:shd w:val="clear" w:color="auto" w:fill="BFBFBF"/>
        <w:spacing w:before="0" w:beforeAutospacing="0" w:after="0" w:afterAutospacing="0" w:line="240" w:lineRule="auto"/>
        <w:ind w:right="-108"/>
        <w:rPr>
          <w:b/>
          <w:i/>
          <w:color w:val="auto"/>
        </w:rPr>
      </w:pPr>
      <w:r w:rsidRPr="00F753B5">
        <w:rPr>
          <w:b/>
          <w:i/>
          <w:color w:val="auto"/>
        </w:rPr>
        <w:t xml:space="preserve">% wykonania                                                                                        </w:t>
      </w:r>
      <w:r w:rsidR="00AC6770">
        <w:rPr>
          <w:b/>
          <w:i/>
          <w:color w:val="auto"/>
        </w:rPr>
        <w:t xml:space="preserve">                               101</w:t>
      </w:r>
      <w:r w:rsidRPr="00F753B5">
        <w:rPr>
          <w:b/>
          <w:i/>
          <w:color w:val="auto"/>
        </w:rPr>
        <w:t>,</w:t>
      </w:r>
      <w:r w:rsidR="00AC6770">
        <w:rPr>
          <w:b/>
          <w:i/>
          <w:color w:val="auto"/>
        </w:rPr>
        <w:t>57</w:t>
      </w:r>
    </w:p>
    <w:p w:rsidR="00447507" w:rsidRDefault="00447507" w:rsidP="00426D99">
      <w:pPr>
        <w:pStyle w:val="Listapunktowana1"/>
        <w:jc w:val="both"/>
      </w:pPr>
    </w:p>
    <w:p w:rsidR="00447507" w:rsidRDefault="00F57CC7" w:rsidP="00426D99">
      <w:pPr>
        <w:pStyle w:val="Listapunktowana1"/>
        <w:jc w:val="both"/>
      </w:pPr>
      <w:r w:rsidRPr="00F753B5">
        <w:t>W okresie od 1 stycznia 201</w:t>
      </w:r>
      <w:r w:rsidR="00F753B5" w:rsidRPr="00F753B5">
        <w:t xml:space="preserve">6 </w:t>
      </w:r>
      <w:r w:rsidRPr="00F753B5">
        <w:t>r. do 3</w:t>
      </w:r>
      <w:r w:rsidR="00AC6770">
        <w:t>1</w:t>
      </w:r>
      <w:r w:rsidRPr="00F753B5">
        <w:t xml:space="preserve"> </w:t>
      </w:r>
      <w:r w:rsidR="00AC6770">
        <w:t>grudnia</w:t>
      </w:r>
      <w:r w:rsidRPr="00F753B5">
        <w:t xml:space="preserve"> 201</w:t>
      </w:r>
      <w:r w:rsidR="00F753B5" w:rsidRPr="00F753B5">
        <w:t xml:space="preserve">6 </w:t>
      </w:r>
      <w:r w:rsidRPr="00F753B5">
        <w:t xml:space="preserve">r. Gmina </w:t>
      </w:r>
      <w:r w:rsidR="00482E3F" w:rsidRPr="00F753B5">
        <w:t>Szczawno-Zdrój</w:t>
      </w:r>
      <w:r w:rsidRPr="00F753B5">
        <w:t xml:space="preserve"> uzyskała następujące wysokości udziałów w podatkach:</w:t>
      </w:r>
    </w:p>
    <w:p w:rsidR="00FD5A3E" w:rsidRPr="00F753B5" w:rsidRDefault="00F57CC7" w:rsidP="00426D99">
      <w:pPr>
        <w:pStyle w:val="Listapunktowana1"/>
        <w:jc w:val="both"/>
      </w:pPr>
      <w:r w:rsidRPr="00F753B5">
        <w:t xml:space="preserve"> </w:t>
      </w:r>
    </w:p>
    <w:p w:rsidR="00F57CC7" w:rsidRPr="00F753B5" w:rsidRDefault="00F57CC7" w:rsidP="00652618">
      <w:pPr>
        <w:pStyle w:val="Tekstpodstawowy"/>
        <w:numPr>
          <w:ilvl w:val="0"/>
          <w:numId w:val="6"/>
        </w:numPr>
        <w:spacing w:line="240" w:lineRule="auto"/>
        <w:ind w:left="714" w:hanging="357"/>
        <w:jc w:val="left"/>
        <w:rPr>
          <w:b/>
        </w:rPr>
      </w:pPr>
      <w:r w:rsidRPr="00F753B5">
        <w:rPr>
          <w:b/>
        </w:rPr>
        <w:t>Podatek dochodowy  od osób fizycznych</w:t>
      </w:r>
    </w:p>
    <w:p w:rsidR="00F57CC7" w:rsidRPr="00F753B5" w:rsidRDefault="00F57CC7" w:rsidP="00F57CC7">
      <w:pPr>
        <w:pStyle w:val="Tekstpodstawowy"/>
        <w:spacing w:line="240" w:lineRule="auto"/>
        <w:ind w:left="714"/>
        <w:jc w:val="left"/>
        <w:rPr>
          <w:b/>
        </w:rPr>
      </w:pPr>
      <w:r w:rsidRPr="00F753B5">
        <w:rPr>
          <w:b/>
        </w:rPr>
        <w:t xml:space="preserve"> </w:t>
      </w:r>
    </w:p>
    <w:p w:rsidR="00F57CC7" w:rsidRPr="00F753B5" w:rsidRDefault="00F57CC7" w:rsidP="00F57CC7">
      <w:pPr>
        <w:pStyle w:val="Tekstpodstawowy"/>
        <w:spacing w:line="240" w:lineRule="auto"/>
        <w:ind w:left="357"/>
        <w:jc w:val="left"/>
      </w:pPr>
      <w:r w:rsidRPr="00F753B5">
        <w:t xml:space="preserve">Plan                                                                                                               </w:t>
      </w:r>
      <w:r w:rsidR="003B3F82">
        <w:t>7</w:t>
      </w:r>
      <w:r w:rsidRPr="00F753B5">
        <w:t>.</w:t>
      </w:r>
      <w:r w:rsidR="003B3F82">
        <w:t>449</w:t>
      </w:r>
      <w:r w:rsidRPr="00F753B5">
        <w:t>.</w:t>
      </w:r>
      <w:r w:rsidR="003B3F82">
        <w:t>995</w:t>
      </w:r>
      <w:r w:rsidRPr="00F753B5">
        <w:t>,00 zł</w:t>
      </w:r>
    </w:p>
    <w:p w:rsidR="00F57CC7" w:rsidRPr="00F753B5" w:rsidRDefault="00F57CC7" w:rsidP="00F57CC7">
      <w:pPr>
        <w:pStyle w:val="Tekstpodstawowy"/>
        <w:spacing w:line="240" w:lineRule="auto"/>
        <w:ind w:left="357"/>
        <w:jc w:val="left"/>
      </w:pPr>
      <w:r w:rsidRPr="00F753B5">
        <w:t xml:space="preserve">Wykonanie                                                                                                   </w:t>
      </w:r>
      <w:r w:rsidR="00482E3F" w:rsidRPr="00F753B5">
        <w:t xml:space="preserve"> </w:t>
      </w:r>
      <w:r w:rsidR="00AC6770">
        <w:t>7</w:t>
      </w:r>
      <w:r w:rsidR="00AC6770" w:rsidRPr="00F753B5">
        <w:t>.</w:t>
      </w:r>
      <w:r w:rsidR="00AC6770">
        <w:t>576</w:t>
      </w:r>
      <w:r w:rsidR="00AC6770" w:rsidRPr="00F753B5">
        <w:t>.</w:t>
      </w:r>
      <w:r w:rsidR="00AC6770">
        <w:t>496</w:t>
      </w:r>
      <w:r w:rsidR="00AC6770" w:rsidRPr="00F753B5">
        <w:t>,00 zł</w:t>
      </w:r>
    </w:p>
    <w:p w:rsidR="00F57CC7" w:rsidRPr="00F753B5" w:rsidRDefault="00F57CC7" w:rsidP="00F57CC7">
      <w:pPr>
        <w:pStyle w:val="Tekstpodstawowy"/>
        <w:spacing w:line="240" w:lineRule="auto"/>
        <w:ind w:left="357"/>
        <w:jc w:val="left"/>
        <w:rPr>
          <w:b/>
        </w:rPr>
      </w:pPr>
      <w:r w:rsidRPr="00F753B5">
        <w:t xml:space="preserve">% wykonania                                                                                                   </w:t>
      </w:r>
      <w:r w:rsidR="003B3F82">
        <w:t xml:space="preserve">           </w:t>
      </w:r>
      <w:r w:rsidR="00AC6770">
        <w:t>101</w:t>
      </w:r>
      <w:r w:rsidRPr="00F753B5">
        <w:t>,</w:t>
      </w:r>
      <w:r w:rsidR="00AC6770">
        <w:t>70</w:t>
      </w:r>
    </w:p>
    <w:p w:rsidR="00F57CC7" w:rsidRPr="00F753B5" w:rsidRDefault="00F57CC7" w:rsidP="00F57CC7">
      <w:pPr>
        <w:pStyle w:val="Tekstpodstawowy"/>
        <w:spacing w:line="240" w:lineRule="auto"/>
        <w:ind w:left="357"/>
        <w:jc w:val="left"/>
        <w:rPr>
          <w:b/>
        </w:rPr>
      </w:pPr>
    </w:p>
    <w:p w:rsidR="006C2237" w:rsidRDefault="006C2237" w:rsidP="006C2237">
      <w:pPr>
        <w:pStyle w:val="Tekstpodstawowy"/>
        <w:spacing w:line="240" w:lineRule="auto"/>
        <w:ind w:left="714"/>
        <w:jc w:val="left"/>
        <w:rPr>
          <w:b/>
        </w:rPr>
      </w:pPr>
    </w:p>
    <w:p w:rsidR="00F57CC7" w:rsidRPr="00F753B5" w:rsidRDefault="00F57CC7" w:rsidP="00652618">
      <w:pPr>
        <w:pStyle w:val="Tekstpodstawowy"/>
        <w:numPr>
          <w:ilvl w:val="0"/>
          <w:numId w:val="6"/>
        </w:numPr>
        <w:spacing w:line="240" w:lineRule="auto"/>
        <w:ind w:left="714" w:hanging="357"/>
        <w:jc w:val="left"/>
        <w:rPr>
          <w:b/>
        </w:rPr>
      </w:pPr>
      <w:r w:rsidRPr="00F753B5">
        <w:rPr>
          <w:b/>
        </w:rPr>
        <w:lastRenderedPageBreak/>
        <w:t>Podatek dochodowy  od osób prawnych</w:t>
      </w:r>
    </w:p>
    <w:p w:rsidR="00F57CC7" w:rsidRPr="00F753B5" w:rsidRDefault="00F57CC7" w:rsidP="00F57CC7">
      <w:pPr>
        <w:pStyle w:val="Tekstpodstawowy"/>
        <w:spacing w:line="240" w:lineRule="auto"/>
        <w:ind w:left="720"/>
        <w:jc w:val="left"/>
        <w:rPr>
          <w:b/>
        </w:rPr>
      </w:pPr>
    </w:p>
    <w:p w:rsidR="00F57CC7" w:rsidRPr="00F753B5" w:rsidRDefault="00F57CC7" w:rsidP="00F57CC7">
      <w:pPr>
        <w:pStyle w:val="Tekstpodstawowy"/>
        <w:spacing w:line="240" w:lineRule="auto"/>
        <w:ind w:left="284"/>
        <w:jc w:val="left"/>
      </w:pPr>
      <w:r w:rsidRPr="00F753B5">
        <w:t xml:space="preserve">Plan                                                                                                       </w:t>
      </w:r>
      <w:r w:rsidR="00D61D36" w:rsidRPr="00F753B5">
        <w:t xml:space="preserve">            </w:t>
      </w:r>
      <w:r w:rsidR="00482E3F" w:rsidRPr="00F753B5">
        <w:t>1</w:t>
      </w:r>
      <w:r w:rsidRPr="00F753B5">
        <w:t>50.000,00 zł</w:t>
      </w:r>
    </w:p>
    <w:p w:rsidR="00F57CC7" w:rsidRPr="00F753B5" w:rsidRDefault="00F57CC7" w:rsidP="00F57CC7">
      <w:pPr>
        <w:pStyle w:val="Tekstpodstawowy"/>
        <w:spacing w:line="240" w:lineRule="auto"/>
        <w:ind w:left="284"/>
        <w:jc w:val="left"/>
      </w:pPr>
      <w:r w:rsidRPr="00F753B5">
        <w:t xml:space="preserve">Wykonanie                                                                                                        </w:t>
      </w:r>
      <w:r w:rsidR="00482E3F" w:rsidRPr="00F753B5">
        <w:t xml:space="preserve"> </w:t>
      </w:r>
      <w:r w:rsidR="00AC6770">
        <w:t>142.537,18</w:t>
      </w:r>
      <w:r w:rsidRPr="00F753B5">
        <w:t xml:space="preserve"> zł</w:t>
      </w:r>
    </w:p>
    <w:p w:rsidR="00FD5A3E" w:rsidRPr="006134B9" w:rsidRDefault="00F57CC7" w:rsidP="00447507">
      <w:pPr>
        <w:pStyle w:val="Tekstpodstawowy"/>
        <w:spacing w:line="240" w:lineRule="auto"/>
        <w:ind w:left="284"/>
        <w:jc w:val="left"/>
      </w:pPr>
      <w:r w:rsidRPr="00F753B5">
        <w:t xml:space="preserve">% </w:t>
      </w:r>
      <w:r w:rsidRPr="003B3F82">
        <w:t xml:space="preserve">wykonania </w:t>
      </w:r>
      <w:r w:rsidR="00447507">
        <w:t xml:space="preserve">                                                                                                             </w:t>
      </w:r>
      <w:r w:rsidR="00AC6770">
        <w:t>95</w:t>
      </w:r>
      <w:r w:rsidR="00D61D36" w:rsidRPr="003B3F82">
        <w:t>,</w:t>
      </w:r>
      <w:r w:rsidR="00AC6770">
        <w:t>02</w:t>
      </w:r>
    </w:p>
    <w:p w:rsidR="00447507" w:rsidRDefault="00447507" w:rsidP="00F57CC7">
      <w:pPr>
        <w:pStyle w:val="NormalnyWeb"/>
        <w:spacing w:before="0" w:beforeAutospacing="0" w:line="240" w:lineRule="auto"/>
        <w:rPr>
          <w:b/>
          <w:color w:val="auto"/>
        </w:rPr>
      </w:pPr>
    </w:p>
    <w:p w:rsidR="00F57CC7" w:rsidRPr="0024055D" w:rsidRDefault="00F57CC7" w:rsidP="00F57CC7">
      <w:pPr>
        <w:pStyle w:val="NormalnyWeb"/>
        <w:spacing w:before="0" w:beforeAutospacing="0" w:line="240" w:lineRule="auto"/>
        <w:rPr>
          <w:b/>
          <w:color w:val="auto"/>
        </w:rPr>
      </w:pPr>
      <w:r w:rsidRPr="0024055D">
        <w:rPr>
          <w:b/>
          <w:color w:val="auto"/>
        </w:rPr>
        <w:t>DZIAŁ 758 –  RÓŻNE ROZLICZENIA </w:t>
      </w:r>
    </w:p>
    <w:p w:rsidR="00F57CC7" w:rsidRPr="0024055D" w:rsidRDefault="00F57CC7" w:rsidP="00F57CC7">
      <w:pPr>
        <w:pStyle w:val="NormalnyWeb"/>
        <w:shd w:val="clear" w:color="auto" w:fill="BFBFBF"/>
        <w:spacing w:before="0" w:beforeAutospacing="0" w:after="0" w:afterAutospacing="0" w:line="240" w:lineRule="auto"/>
        <w:ind w:right="-108"/>
        <w:jc w:val="left"/>
        <w:rPr>
          <w:b/>
          <w:i/>
          <w:color w:val="auto"/>
        </w:rPr>
      </w:pPr>
      <w:r w:rsidRPr="0024055D">
        <w:rPr>
          <w:b/>
          <w:i/>
          <w:color w:val="auto"/>
        </w:rPr>
        <w:t xml:space="preserve">Plan po zmianach                                                                              </w:t>
      </w:r>
      <w:r w:rsidR="00FD1565" w:rsidRPr="0024055D">
        <w:rPr>
          <w:b/>
          <w:i/>
          <w:color w:val="auto"/>
        </w:rPr>
        <w:t xml:space="preserve">                  </w:t>
      </w:r>
      <w:r w:rsidR="0024055D">
        <w:rPr>
          <w:b/>
          <w:i/>
          <w:color w:val="auto"/>
        </w:rPr>
        <w:t>3</w:t>
      </w:r>
      <w:r w:rsidR="00FD1565" w:rsidRPr="0024055D">
        <w:rPr>
          <w:b/>
          <w:i/>
          <w:color w:val="auto"/>
        </w:rPr>
        <w:t>.</w:t>
      </w:r>
      <w:r w:rsidR="0024055D">
        <w:rPr>
          <w:b/>
          <w:i/>
          <w:color w:val="auto"/>
        </w:rPr>
        <w:t>268</w:t>
      </w:r>
      <w:r w:rsidR="00FD1565" w:rsidRPr="0024055D">
        <w:rPr>
          <w:b/>
          <w:i/>
          <w:color w:val="auto"/>
        </w:rPr>
        <w:t>.</w:t>
      </w:r>
      <w:r w:rsidR="0024055D">
        <w:rPr>
          <w:b/>
          <w:i/>
          <w:color w:val="auto"/>
        </w:rPr>
        <w:t>583</w:t>
      </w:r>
      <w:r w:rsidR="00FD1565" w:rsidRPr="0024055D">
        <w:rPr>
          <w:b/>
          <w:i/>
          <w:color w:val="auto"/>
        </w:rPr>
        <w:t>,00</w:t>
      </w:r>
      <w:r w:rsidRPr="0024055D">
        <w:rPr>
          <w:b/>
          <w:i/>
          <w:color w:val="auto"/>
        </w:rPr>
        <w:t> zł</w:t>
      </w:r>
    </w:p>
    <w:p w:rsidR="00F57CC7" w:rsidRPr="0024055D" w:rsidRDefault="00F57CC7" w:rsidP="00F57CC7">
      <w:pPr>
        <w:pStyle w:val="NormalnyWeb"/>
        <w:shd w:val="clear" w:color="auto" w:fill="BFBFBF"/>
        <w:spacing w:before="0" w:beforeAutospacing="0" w:after="0" w:afterAutospacing="0" w:line="240" w:lineRule="auto"/>
        <w:ind w:right="-108"/>
        <w:rPr>
          <w:b/>
          <w:i/>
          <w:color w:val="auto"/>
        </w:rPr>
      </w:pPr>
      <w:r w:rsidRPr="0024055D">
        <w:rPr>
          <w:b/>
          <w:i/>
          <w:color w:val="auto"/>
        </w:rPr>
        <w:t xml:space="preserve">Wykonanie                                                                                                    </w:t>
      </w:r>
      <w:r w:rsidR="00FD1565" w:rsidRPr="0024055D">
        <w:rPr>
          <w:b/>
          <w:i/>
          <w:color w:val="auto"/>
        </w:rPr>
        <w:t xml:space="preserve">       </w:t>
      </w:r>
      <w:r w:rsidR="003015BE">
        <w:rPr>
          <w:b/>
          <w:i/>
          <w:color w:val="auto"/>
        </w:rPr>
        <w:t>3</w:t>
      </w:r>
      <w:r w:rsidR="00FD1565" w:rsidRPr="0024055D">
        <w:rPr>
          <w:b/>
          <w:i/>
          <w:color w:val="auto"/>
        </w:rPr>
        <w:t>.</w:t>
      </w:r>
      <w:r w:rsidR="003015BE">
        <w:rPr>
          <w:b/>
          <w:i/>
          <w:color w:val="auto"/>
        </w:rPr>
        <w:t>266</w:t>
      </w:r>
      <w:r w:rsidR="00FD1565" w:rsidRPr="0024055D">
        <w:rPr>
          <w:b/>
          <w:i/>
          <w:color w:val="auto"/>
        </w:rPr>
        <w:t>.</w:t>
      </w:r>
      <w:r w:rsidR="003015BE">
        <w:rPr>
          <w:b/>
          <w:i/>
          <w:color w:val="auto"/>
        </w:rPr>
        <w:t>851</w:t>
      </w:r>
      <w:r w:rsidR="00FD1565" w:rsidRPr="0024055D">
        <w:rPr>
          <w:b/>
          <w:i/>
          <w:color w:val="auto"/>
        </w:rPr>
        <w:t>,</w:t>
      </w:r>
      <w:r w:rsidR="003015BE">
        <w:rPr>
          <w:b/>
          <w:i/>
          <w:color w:val="auto"/>
        </w:rPr>
        <w:t>13</w:t>
      </w:r>
      <w:r w:rsidR="00FD1565" w:rsidRPr="0024055D">
        <w:rPr>
          <w:b/>
          <w:i/>
          <w:color w:val="auto"/>
        </w:rPr>
        <w:t xml:space="preserve"> zł</w:t>
      </w:r>
    </w:p>
    <w:p w:rsidR="001D5425" w:rsidRPr="00EC146D" w:rsidRDefault="00F57CC7" w:rsidP="00EC146D">
      <w:pPr>
        <w:pStyle w:val="NormalnyWeb"/>
        <w:shd w:val="clear" w:color="auto" w:fill="BFBFBF"/>
        <w:spacing w:before="0" w:beforeAutospacing="0" w:after="0" w:afterAutospacing="0" w:line="240" w:lineRule="auto"/>
        <w:ind w:right="-108"/>
        <w:rPr>
          <w:b/>
          <w:i/>
          <w:color w:val="auto"/>
        </w:rPr>
      </w:pPr>
      <w:r w:rsidRPr="0024055D">
        <w:rPr>
          <w:b/>
          <w:i/>
          <w:color w:val="auto"/>
        </w:rPr>
        <w:t xml:space="preserve">% wykonania                                                                                                </w:t>
      </w:r>
      <w:r w:rsidR="00D61D36" w:rsidRPr="0024055D">
        <w:rPr>
          <w:b/>
          <w:i/>
          <w:color w:val="auto"/>
        </w:rPr>
        <w:t xml:space="preserve">                      </w:t>
      </w:r>
      <w:r w:rsidR="003015BE">
        <w:rPr>
          <w:b/>
          <w:i/>
          <w:color w:val="auto"/>
        </w:rPr>
        <w:t>99</w:t>
      </w:r>
      <w:r w:rsidR="00FD1565" w:rsidRPr="0024055D">
        <w:rPr>
          <w:b/>
          <w:i/>
          <w:color w:val="auto"/>
        </w:rPr>
        <w:t>,</w:t>
      </w:r>
      <w:r w:rsidR="003015BE">
        <w:rPr>
          <w:b/>
          <w:i/>
          <w:color w:val="auto"/>
        </w:rPr>
        <w:t>95</w:t>
      </w:r>
    </w:p>
    <w:p w:rsidR="00EC146D" w:rsidRDefault="00EC146D" w:rsidP="001D5425">
      <w:pPr>
        <w:pStyle w:val="Tekstpodstawowy"/>
        <w:spacing w:line="240" w:lineRule="auto"/>
      </w:pPr>
    </w:p>
    <w:p w:rsidR="00FD1565" w:rsidRPr="0024055D" w:rsidRDefault="001D5425" w:rsidP="001D5425">
      <w:pPr>
        <w:pStyle w:val="Tekstpodstawowy"/>
        <w:spacing w:line="240" w:lineRule="auto"/>
      </w:pPr>
      <w:r w:rsidRPr="0024055D">
        <w:t>Dochód tego działu to należna gminie subwencja oświatowa z budżetu państwa, którą zaplanowano na po</w:t>
      </w:r>
      <w:r w:rsidR="003015BE">
        <w:t>dstawie pisma Ministra Finansów w kwocie 1.939.582,00 zł.</w:t>
      </w:r>
      <w:r w:rsidRPr="0024055D">
        <w:t xml:space="preserve"> Jej realizacja przebiega</w:t>
      </w:r>
      <w:r w:rsidR="003015BE">
        <w:t>ła</w:t>
      </w:r>
      <w:r w:rsidRPr="0024055D">
        <w:t xml:space="preserve"> zgodnie z planem. Ponadto dochodem </w:t>
      </w:r>
      <w:r w:rsidR="003015BE">
        <w:t xml:space="preserve">tego działu </w:t>
      </w:r>
      <w:r w:rsidRPr="0024055D">
        <w:t>jest dotacja z budżetu państwa na zachowan</w:t>
      </w:r>
      <w:r w:rsidR="00D60232">
        <w:t>ie funkcji uzdrowiskowej miasta</w:t>
      </w:r>
      <w:r w:rsidRPr="0024055D">
        <w:t xml:space="preserve"> </w:t>
      </w:r>
      <w:r w:rsidR="003015BE">
        <w:t xml:space="preserve">zrealizowana </w:t>
      </w:r>
      <w:r w:rsidRPr="0024055D">
        <w:t xml:space="preserve">w kwocie </w:t>
      </w:r>
      <w:r w:rsidR="0024055D">
        <w:t>469</w:t>
      </w:r>
      <w:r w:rsidRPr="0024055D">
        <w:t>.</w:t>
      </w:r>
      <w:r w:rsidR="0024055D">
        <w:t>00</w:t>
      </w:r>
      <w:r w:rsidR="003015BE">
        <w:t>0</w:t>
      </w:r>
      <w:r w:rsidRPr="0024055D">
        <w:t>,</w:t>
      </w:r>
      <w:r w:rsidR="003015BE">
        <w:t>13</w:t>
      </w:r>
      <w:r w:rsidRPr="0024055D">
        <w:t xml:space="preserve"> zł. </w:t>
      </w:r>
      <w:r w:rsidR="0024055D">
        <w:t xml:space="preserve">W tym dziale został również zaplanowany dochód z tytułu zwrotu podatku </w:t>
      </w:r>
      <w:r w:rsidR="00780CF0">
        <w:t>V</w:t>
      </w:r>
      <w:r w:rsidR="006A1831">
        <w:t>at za lata poprzednie –</w:t>
      </w:r>
      <w:r w:rsidR="00D60232">
        <w:br/>
      </w:r>
      <w:r w:rsidR="006A1831">
        <w:t>z tego tytułu zrealizowano dochód w wysokości</w:t>
      </w:r>
      <w:r w:rsidR="0024055D">
        <w:t xml:space="preserve"> </w:t>
      </w:r>
      <w:r w:rsidR="006A1831">
        <w:t xml:space="preserve"> </w:t>
      </w:r>
      <w:r w:rsidR="003015BE">
        <w:t>858</w:t>
      </w:r>
      <w:r w:rsidR="006A1831">
        <w:t>.</w:t>
      </w:r>
      <w:r w:rsidR="003015BE">
        <w:t>269</w:t>
      </w:r>
      <w:r w:rsidR="006A1831">
        <w:t>,</w:t>
      </w:r>
      <w:r w:rsidR="003015BE">
        <w:t>00 zł.</w:t>
      </w:r>
    </w:p>
    <w:p w:rsidR="00447507" w:rsidRDefault="00447507" w:rsidP="005C5B59">
      <w:pPr>
        <w:pStyle w:val="NormalnyWeb"/>
        <w:spacing w:before="0" w:beforeAutospacing="0" w:line="240" w:lineRule="auto"/>
        <w:rPr>
          <w:b/>
          <w:color w:val="auto"/>
        </w:rPr>
      </w:pPr>
    </w:p>
    <w:p w:rsidR="005C5B59" w:rsidRPr="000802CF" w:rsidRDefault="005C5B59" w:rsidP="005C5B59">
      <w:pPr>
        <w:pStyle w:val="NormalnyWeb"/>
        <w:spacing w:before="0" w:beforeAutospacing="0" w:line="240" w:lineRule="auto"/>
        <w:rPr>
          <w:b/>
          <w:color w:val="auto"/>
        </w:rPr>
      </w:pPr>
      <w:r w:rsidRPr="000802CF">
        <w:rPr>
          <w:b/>
          <w:color w:val="auto"/>
        </w:rPr>
        <w:t xml:space="preserve">DZIAŁ 801 –  OŚWIATA I WYCHOWANIE </w:t>
      </w:r>
    </w:p>
    <w:p w:rsidR="005C5B59" w:rsidRPr="000802CF" w:rsidRDefault="005C5B59" w:rsidP="005C5B59">
      <w:pPr>
        <w:pStyle w:val="NormalnyWeb"/>
        <w:shd w:val="clear" w:color="auto" w:fill="BFBFBF"/>
        <w:spacing w:before="0" w:beforeAutospacing="0" w:after="0" w:afterAutospacing="0" w:line="240" w:lineRule="auto"/>
        <w:ind w:right="-108"/>
        <w:jc w:val="left"/>
        <w:rPr>
          <w:b/>
          <w:i/>
          <w:color w:val="auto"/>
        </w:rPr>
      </w:pPr>
      <w:r w:rsidRPr="000802CF">
        <w:rPr>
          <w:b/>
          <w:i/>
          <w:color w:val="auto"/>
        </w:rPr>
        <w:t xml:space="preserve">Plan po zmianach                                                                                         </w:t>
      </w:r>
      <w:r w:rsidR="001D5425" w:rsidRPr="000802CF">
        <w:rPr>
          <w:b/>
          <w:i/>
          <w:color w:val="auto"/>
        </w:rPr>
        <w:t xml:space="preserve">        </w:t>
      </w:r>
      <w:r w:rsidR="000802CF">
        <w:rPr>
          <w:b/>
          <w:i/>
          <w:color w:val="auto"/>
        </w:rPr>
        <w:t xml:space="preserve">   5</w:t>
      </w:r>
      <w:r w:rsidR="003015BE">
        <w:rPr>
          <w:b/>
          <w:i/>
          <w:color w:val="auto"/>
        </w:rPr>
        <w:t>97</w:t>
      </w:r>
      <w:r w:rsidR="001D5425" w:rsidRPr="000802CF">
        <w:rPr>
          <w:b/>
          <w:i/>
          <w:color w:val="auto"/>
        </w:rPr>
        <w:t>.</w:t>
      </w:r>
      <w:r w:rsidR="003015BE">
        <w:rPr>
          <w:b/>
          <w:i/>
          <w:color w:val="auto"/>
        </w:rPr>
        <w:t>866</w:t>
      </w:r>
      <w:r w:rsidR="001D5425" w:rsidRPr="000802CF">
        <w:rPr>
          <w:b/>
          <w:i/>
          <w:color w:val="auto"/>
        </w:rPr>
        <w:t>,</w:t>
      </w:r>
      <w:r w:rsidR="003015BE">
        <w:rPr>
          <w:b/>
          <w:i/>
          <w:color w:val="auto"/>
        </w:rPr>
        <w:t>54</w:t>
      </w:r>
      <w:r w:rsidR="000802CF">
        <w:rPr>
          <w:b/>
          <w:i/>
          <w:color w:val="auto"/>
        </w:rPr>
        <w:t xml:space="preserve"> </w:t>
      </w:r>
      <w:r w:rsidRPr="000802CF">
        <w:rPr>
          <w:b/>
          <w:i/>
          <w:color w:val="auto"/>
        </w:rPr>
        <w:t>zł</w:t>
      </w:r>
    </w:p>
    <w:p w:rsidR="005C5B59" w:rsidRPr="000802CF" w:rsidRDefault="005C5B59" w:rsidP="005C5B59">
      <w:pPr>
        <w:pStyle w:val="NormalnyWeb"/>
        <w:shd w:val="clear" w:color="auto" w:fill="BFBFBF"/>
        <w:spacing w:before="0" w:beforeAutospacing="0" w:after="0" w:afterAutospacing="0" w:line="240" w:lineRule="auto"/>
        <w:ind w:right="-108"/>
        <w:rPr>
          <w:b/>
          <w:i/>
          <w:color w:val="auto"/>
        </w:rPr>
      </w:pPr>
      <w:r w:rsidRPr="000802CF">
        <w:rPr>
          <w:b/>
          <w:i/>
          <w:color w:val="auto"/>
        </w:rPr>
        <w:t xml:space="preserve">Wykonanie                                                                                                               </w:t>
      </w:r>
      <w:r w:rsidR="003015BE">
        <w:rPr>
          <w:b/>
          <w:i/>
          <w:color w:val="auto"/>
        </w:rPr>
        <w:t>584</w:t>
      </w:r>
      <w:r w:rsidRPr="000802CF">
        <w:rPr>
          <w:b/>
          <w:i/>
          <w:color w:val="auto"/>
        </w:rPr>
        <w:t>.</w:t>
      </w:r>
      <w:r w:rsidR="003015BE">
        <w:rPr>
          <w:b/>
          <w:i/>
          <w:color w:val="auto"/>
        </w:rPr>
        <w:t>815</w:t>
      </w:r>
      <w:r w:rsidRPr="000802CF">
        <w:rPr>
          <w:b/>
          <w:i/>
          <w:color w:val="auto"/>
        </w:rPr>
        <w:t>,</w:t>
      </w:r>
      <w:r w:rsidR="003015BE">
        <w:rPr>
          <w:b/>
          <w:i/>
          <w:color w:val="auto"/>
        </w:rPr>
        <w:t>20</w:t>
      </w:r>
      <w:r w:rsidRPr="000802CF">
        <w:rPr>
          <w:b/>
          <w:i/>
          <w:color w:val="auto"/>
        </w:rPr>
        <w:t> zł</w:t>
      </w:r>
    </w:p>
    <w:p w:rsidR="005C5B59" w:rsidRPr="000802CF" w:rsidRDefault="005C5B59" w:rsidP="005C5B59">
      <w:pPr>
        <w:pStyle w:val="NormalnyWeb"/>
        <w:shd w:val="clear" w:color="auto" w:fill="BFBFBF"/>
        <w:spacing w:before="0" w:beforeAutospacing="0" w:after="0" w:afterAutospacing="0" w:line="240" w:lineRule="auto"/>
        <w:ind w:right="-108"/>
        <w:rPr>
          <w:b/>
          <w:i/>
          <w:color w:val="auto"/>
        </w:rPr>
      </w:pPr>
      <w:r w:rsidRPr="000802CF">
        <w:rPr>
          <w:b/>
          <w:i/>
          <w:color w:val="auto"/>
        </w:rPr>
        <w:t xml:space="preserve">% wykonania                                                                                                                       </w:t>
      </w:r>
      <w:r w:rsidR="003015BE">
        <w:rPr>
          <w:b/>
          <w:i/>
          <w:color w:val="auto"/>
        </w:rPr>
        <w:t>97</w:t>
      </w:r>
      <w:r w:rsidR="00252929" w:rsidRPr="000802CF">
        <w:rPr>
          <w:b/>
          <w:i/>
          <w:color w:val="auto"/>
        </w:rPr>
        <w:t>,</w:t>
      </w:r>
      <w:r w:rsidR="003015BE">
        <w:rPr>
          <w:b/>
          <w:i/>
          <w:color w:val="auto"/>
        </w:rPr>
        <w:t>82</w:t>
      </w:r>
    </w:p>
    <w:p w:rsidR="005C5B59" w:rsidRPr="009C50CA" w:rsidRDefault="005C5B59" w:rsidP="005C5B59">
      <w:pPr>
        <w:pStyle w:val="NormalnyWeb"/>
        <w:spacing w:before="0" w:beforeAutospacing="0" w:after="0" w:afterAutospacing="0" w:line="240" w:lineRule="auto"/>
        <w:ind w:right="-108"/>
        <w:rPr>
          <w:b/>
          <w:i/>
          <w:color w:val="FF0000"/>
        </w:rPr>
      </w:pPr>
    </w:p>
    <w:p w:rsidR="005C5B59" w:rsidRPr="000802CF" w:rsidRDefault="00CC622E" w:rsidP="00C001AB">
      <w:pPr>
        <w:pStyle w:val="Tekstpodstawowy"/>
        <w:spacing w:line="240" w:lineRule="auto"/>
      </w:pPr>
      <w:r w:rsidRPr="000802CF">
        <w:t xml:space="preserve">Realizacja dochodów w tym </w:t>
      </w:r>
      <w:r w:rsidR="005C5B59" w:rsidRPr="000802CF">
        <w:t>dziale następ</w:t>
      </w:r>
      <w:r w:rsidR="00DD5270">
        <w:t>uje poprzez jednostki oświatowe.</w:t>
      </w:r>
      <w:r w:rsidR="005C5B59" w:rsidRPr="000802CF">
        <w:t xml:space="preserve"> </w:t>
      </w:r>
      <w:r w:rsidR="00DD5270">
        <w:t>W</w:t>
      </w:r>
      <w:r w:rsidR="005C5B59" w:rsidRPr="000802CF">
        <w:t>śród tych dochodów można wyodrębnić:</w:t>
      </w:r>
    </w:p>
    <w:p w:rsidR="005C5B59" w:rsidRPr="000802CF" w:rsidRDefault="005C5B59" w:rsidP="00652618">
      <w:pPr>
        <w:pStyle w:val="Tekstpodstawowy"/>
        <w:numPr>
          <w:ilvl w:val="0"/>
          <w:numId w:val="8"/>
        </w:numPr>
        <w:spacing w:line="240" w:lineRule="auto"/>
      </w:pPr>
      <w:r w:rsidRPr="000802CF">
        <w:t>dochody z najmu i dzierżawy składników majątkowych,</w:t>
      </w:r>
    </w:p>
    <w:p w:rsidR="005C5B59" w:rsidRPr="000802CF" w:rsidRDefault="00C001AB" w:rsidP="00652618">
      <w:pPr>
        <w:pStyle w:val="Tekstpodstawowy"/>
        <w:numPr>
          <w:ilvl w:val="0"/>
          <w:numId w:val="8"/>
        </w:numPr>
        <w:spacing w:line="240" w:lineRule="auto"/>
      </w:pPr>
      <w:r w:rsidRPr="000802CF">
        <w:t>kapitalizację</w:t>
      </w:r>
      <w:r w:rsidR="005C5B59" w:rsidRPr="000802CF">
        <w:t xml:space="preserve"> odsetek od środków na rachunku bankowym</w:t>
      </w:r>
      <w:r w:rsidR="009845DE" w:rsidRPr="000802CF">
        <w:t>,</w:t>
      </w:r>
    </w:p>
    <w:p w:rsidR="009845DE" w:rsidRDefault="00C001AB" w:rsidP="00652618">
      <w:pPr>
        <w:pStyle w:val="Tekstpodstawowy"/>
        <w:numPr>
          <w:ilvl w:val="0"/>
          <w:numId w:val="8"/>
        </w:numPr>
        <w:spacing w:line="240" w:lineRule="auto"/>
      </w:pPr>
      <w:r w:rsidRPr="000802CF">
        <w:t>wpływy z ró</w:t>
      </w:r>
      <w:r w:rsidR="001D5425" w:rsidRPr="000802CF">
        <w:t>żnych dochodów, w tym za wydawanie du</w:t>
      </w:r>
      <w:r w:rsidR="004B4FEA" w:rsidRPr="000802CF">
        <w:t>plikatów legitymacji szkolnych</w:t>
      </w:r>
      <w:r w:rsidR="00DD5270">
        <w:t>.</w:t>
      </w:r>
    </w:p>
    <w:p w:rsidR="000802CF" w:rsidRPr="000802CF" w:rsidRDefault="000802CF" w:rsidP="000802CF">
      <w:pPr>
        <w:pStyle w:val="Tekstpodstawowy"/>
        <w:spacing w:line="240" w:lineRule="auto"/>
      </w:pPr>
      <w:r>
        <w:t xml:space="preserve">Miejska Szkoła Podstawowa dodatkowo uzyskała dofinansowanie z PZU na zadania prewencyjne oraz z Toyoty na realizację projektu pod nazwą „Uczę się bawiąc” – kwota </w:t>
      </w:r>
      <w:r w:rsidR="00780CF0">
        <w:t xml:space="preserve">łączna to </w:t>
      </w:r>
      <w:r w:rsidR="003015BE">
        <w:t>14</w:t>
      </w:r>
      <w:r>
        <w:t>.</w:t>
      </w:r>
      <w:r w:rsidR="003015BE">
        <w:t>306</w:t>
      </w:r>
      <w:r>
        <w:t>,00 zł.</w:t>
      </w:r>
    </w:p>
    <w:p w:rsidR="009845DE" w:rsidRPr="00DC45A8" w:rsidRDefault="009845DE" w:rsidP="00C001AB">
      <w:pPr>
        <w:pStyle w:val="Tekstpodstawowy"/>
        <w:spacing w:line="240" w:lineRule="auto"/>
      </w:pPr>
      <w:r w:rsidRPr="00DC45A8">
        <w:t xml:space="preserve">Najwyższe dochody uzyskuje Przedszkole Miejskie </w:t>
      </w:r>
      <w:r w:rsidR="001D5425" w:rsidRPr="00DC45A8">
        <w:t>w Szczawnie-Zdroju</w:t>
      </w:r>
      <w:r w:rsidRPr="00DC45A8">
        <w:t xml:space="preserve">  </w:t>
      </w:r>
      <w:r w:rsidR="005B65E0" w:rsidRPr="00DC45A8">
        <w:t xml:space="preserve">w związku </w:t>
      </w:r>
      <w:r w:rsidR="009F67AE" w:rsidRPr="00DC45A8">
        <w:br/>
      </w:r>
      <w:r w:rsidR="005B65E0" w:rsidRPr="00DC45A8">
        <w:t xml:space="preserve">z </w:t>
      </w:r>
      <w:r w:rsidR="00DC45A8">
        <w:t xml:space="preserve">wpływami z opłat za korzystanie z wychowania przedszkolnego w czasie przekraczającym czas bezpłatnego nauczania – </w:t>
      </w:r>
      <w:r w:rsidR="008614F9">
        <w:t>37</w:t>
      </w:r>
      <w:r w:rsidR="00DC45A8">
        <w:t>.</w:t>
      </w:r>
      <w:r w:rsidR="008614F9">
        <w:t>537</w:t>
      </w:r>
      <w:r w:rsidR="00DC45A8">
        <w:t>,</w:t>
      </w:r>
      <w:r w:rsidR="008614F9">
        <w:t>32</w:t>
      </w:r>
      <w:r w:rsidR="00DC45A8">
        <w:t xml:space="preserve"> zł. oraz z tytułu częściowej odpłatności </w:t>
      </w:r>
      <w:r w:rsidRPr="00DC45A8">
        <w:t xml:space="preserve">za </w:t>
      </w:r>
      <w:r w:rsidR="005B65E0" w:rsidRPr="00DC45A8">
        <w:t>wyżywienie dzieci w swojej placówce</w:t>
      </w:r>
      <w:r w:rsidR="00DC45A8">
        <w:t xml:space="preserve"> – </w:t>
      </w:r>
      <w:r w:rsidR="008614F9">
        <w:t>99</w:t>
      </w:r>
      <w:r w:rsidR="00DC45A8">
        <w:t>.</w:t>
      </w:r>
      <w:r w:rsidR="008614F9">
        <w:t>457</w:t>
      </w:r>
      <w:r w:rsidR="00DC45A8">
        <w:t>,</w:t>
      </w:r>
      <w:r w:rsidR="008614F9">
        <w:t>59</w:t>
      </w:r>
      <w:r w:rsidR="00DC45A8">
        <w:t xml:space="preserve"> zł.</w:t>
      </w:r>
      <w:r w:rsidRPr="00DC45A8">
        <w:t xml:space="preserve"> </w:t>
      </w:r>
    </w:p>
    <w:p w:rsidR="001939B8" w:rsidRPr="00B060E1" w:rsidRDefault="00C968DC" w:rsidP="001939B8">
      <w:pPr>
        <w:pStyle w:val="Tekstpodstawowy"/>
        <w:spacing w:line="240" w:lineRule="auto"/>
      </w:pPr>
      <w:r w:rsidRPr="00DC45A8">
        <w:t xml:space="preserve">W tym dziale została ujęta również dotacja na realizację zadań własnych w zakresie wychowania przedszkolnego w łącznej kwocie </w:t>
      </w:r>
      <w:r w:rsidR="008614F9">
        <w:t>196</w:t>
      </w:r>
      <w:r w:rsidRPr="00DC45A8">
        <w:t>.</w:t>
      </w:r>
      <w:r w:rsidR="00DC45A8">
        <w:t>6</w:t>
      </w:r>
      <w:r w:rsidR="008614F9">
        <w:t>01</w:t>
      </w:r>
      <w:r w:rsidR="00D60232">
        <w:t>,</w:t>
      </w:r>
      <w:r w:rsidR="00DC45A8">
        <w:t>00</w:t>
      </w:r>
      <w:r w:rsidR="00DD5270">
        <w:t xml:space="preserve"> zł</w:t>
      </w:r>
      <w:r w:rsidR="008614F9">
        <w:t xml:space="preserve">. </w:t>
      </w:r>
      <w:r w:rsidR="001939B8">
        <w:t xml:space="preserve">oraz </w:t>
      </w:r>
      <w:r w:rsidR="001939B8" w:rsidRPr="00B060E1">
        <w:t xml:space="preserve">dotacja na wyposażenie szkół w podręczniki dla szkoły podstawowej w kwocie </w:t>
      </w:r>
      <w:r w:rsidR="001939B8">
        <w:t>13</w:t>
      </w:r>
      <w:r w:rsidR="001939B8" w:rsidRPr="00B060E1">
        <w:t>.</w:t>
      </w:r>
      <w:r w:rsidR="008614F9">
        <w:t>989</w:t>
      </w:r>
      <w:r w:rsidR="001939B8" w:rsidRPr="00B060E1">
        <w:t>,</w:t>
      </w:r>
      <w:r w:rsidR="008614F9">
        <w:t>37</w:t>
      </w:r>
      <w:r w:rsidR="001939B8" w:rsidRPr="00B060E1">
        <w:t xml:space="preserve"> zł  i dla gimnazjum </w:t>
      </w:r>
      <w:r w:rsidR="001B7E86">
        <w:br/>
      </w:r>
      <w:r w:rsidR="001939B8" w:rsidRPr="00B060E1">
        <w:t xml:space="preserve">w kwocie </w:t>
      </w:r>
      <w:r w:rsidR="001939B8">
        <w:t>1</w:t>
      </w:r>
      <w:r w:rsidR="008614F9">
        <w:t>5</w:t>
      </w:r>
      <w:r w:rsidR="001939B8" w:rsidRPr="00B060E1">
        <w:t>.</w:t>
      </w:r>
      <w:r w:rsidR="008614F9">
        <w:t>050</w:t>
      </w:r>
      <w:r w:rsidR="001939B8" w:rsidRPr="00B060E1">
        <w:t>,</w:t>
      </w:r>
      <w:r w:rsidR="008614F9">
        <w:t>57</w:t>
      </w:r>
      <w:r w:rsidR="001939B8">
        <w:t xml:space="preserve"> zł.</w:t>
      </w:r>
      <w:r w:rsidR="001939B8">
        <w:rPr>
          <w:color w:val="FF0000"/>
        </w:rPr>
        <w:t xml:space="preserve"> </w:t>
      </w:r>
    </w:p>
    <w:p w:rsidR="009845DE" w:rsidRPr="009C50CA" w:rsidRDefault="009845DE" w:rsidP="00C001AB">
      <w:pPr>
        <w:pStyle w:val="Tekstpodstawowy"/>
        <w:spacing w:line="240" w:lineRule="auto"/>
        <w:rPr>
          <w:color w:val="FF0000"/>
        </w:rPr>
      </w:pPr>
    </w:p>
    <w:p w:rsidR="009845DE" w:rsidRDefault="00DC45A8" w:rsidP="00C001AB">
      <w:pPr>
        <w:pStyle w:val="Tekstpodstawowy"/>
        <w:spacing w:line="240" w:lineRule="auto"/>
      </w:pPr>
      <w:r w:rsidRPr="00DC45A8">
        <w:t>Dochodem działu 801 są również  wpływy z innych gmin z tytułu uczęszczania dzieci z</w:t>
      </w:r>
      <w:r w:rsidR="00A75919">
        <w:t>amieszkałych w tych gminach do P</w:t>
      </w:r>
      <w:r w:rsidRPr="00DC45A8">
        <w:t>rz</w:t>
      </w:r>
      <w:r w:rsidR="00A75919">
        <w:t>edszkoli w Szczawnie-Z</w:t>
      </w:r>
      <w:r w:rsidRPr="00DC45A8">
        <w:t xml:space="preserve">droju – kwota </w:t>
      </w:r>
      <w:r w:rsidR="008614F9">
        <w:t>180</w:t>
      </w:r>
      <w:r w:rsidRPr="00DC45A8">
        <w:t>.</w:t>
      </w:r>
      <w:r w:rsidR="008614F9">
        <w:t>411</w:t>
      </w:r>
      <w:r w:rsidRPr="00DC45A8">
        <w:t>,</w:t>
      </w:r>
      <w:r w:rsidR="008614F9">
        <w:t>33</w:t>
      </w:r>
      <w:r w:rsidRPr="00DC45A8">
        <w:t xml:space="preserve"> zł.</w:t>
      </w:r>
      <w:r w:rsidR="00A75919">
        <w:t xml:space="preserve"> oraz do Punktu Przedszkolnego – </w:t>
      </w:r>
      <w:r w:rsidR="008614F9">
        <w:t>1</w:t>
      </w:r>
      <w:r w:rsidR="00A75919">
        <w:t>3.</w:t>
      </w:r>
      <w:r w:rsidR="008614F9">
        <w:t>230</w:t>
      </w:r>
      <w:r w:rsidR="00A75919">
        <w:t>,</w:t>
      </w:r>
      <w:r w:rsidR="008614F9">
        <w:t>99</w:t>
      </w:r>
      <w:r w:rsidR="00A75919">
        <w:t xml:space="preserve"> zł.</w:t>
      </w:r>
    </w:p>
    <w:p w:rsidR="00F54F73" w:rsidRDefault="00F54F73" w:rsidP="001939B8">
      <w:pPr>
        <w:suppressAutoHyphens w:val="0"/>
        <w:spacing w:before="480" w:after="100" w:afterAutospacing="1"/>
        <w:jc w:val="both"/>
        <w:rPr>
          <w:b/>
          <w:kern w:val="0"/>
          <w:lang w:eastAsia="pl-PL"/>
        </w:rPr>
      </w:pPr>
    </w:p>
    <w:p w:rsidR="001939B8" w:rsidRPr="001939B8" w:rsidRDefault="001939B8" w:rsidP="001939B8">
      <w:pPr>
        <w:suppressAutoHyphens w:val="0"/>
        <w:spacing w:before="480" w:after="100" w:afterAutospacing="1"/>
        <w:jc w:val="both"/>
        <w:rPr>
          <w:b/>
          <w:kern w:val="0"/>
          <w:lang w:eastAsia="pl-PL"/>
        </w:rPr>
      </w:pPr>
      <w:r w:rsidRPr="001939B8">
        <w:rPr>
          <w:b/>
          <w:kern w:val="0"/>
          <w:lang w:eastAsia="pl-PL"/>
        </w:rPr>
        <w:lastRenderedPageBreak/>
        <w:t>DZIAŁ 85</w:t>
      </w:r>
      <w:r>
        <w:rPr>
          <w:b/>
          <w:kern w:val="0"/>
          <w:lang w:eastAsia="pl-PL"/>
        </w:rPr>
        <w:t>1</w:t>
      </w:r>
      <w:r w:rsidRPr="001939B8">
        <w:rPr>
          <w:b/>
          <w:kern w:val="0"/>
          <w:lang w:eastAsia="pl-PL"/>
        </w:rPr>
        <w:t xml:space="preserve"> –  </w:t>
      </w:r>
      <w:r>
        <w:rPr>
          <w:b/>
          <w:kern w:val="0"/>
          <w:lang w:eastAsia="pl-PL"/>
        </w:rPr>
        <w:t>OCHRONA ZDROWIA</w:t>
      </w:r>
    </w:p>
    <w:p w:rsidR="001939B8" w:rsidRPr="001939B8" w:rsidRDefault="001939B8" w:rsidP="001939B8">
      <w:pPr>
        <w:shd w:val="clear" w:color="auto" w:fill="BFBFBF"/>
        <w:suppressAutoHyphens w:val="0"/>
        <w:ind w:right="-108"/>
        <w:rPr>
          <w:b/>
          <w:i/>
          <w:kern w:val="0"/>
          <w:lang w:eastAsia="pl-PL"/>
        </w:rPr>
      </w:pPr>
      <w:r w:rsidRPr="001939B8">
        <w:rPr>
          <w:b/>
          <w:i/>
          <w:kern w:val="0"/>
          <w:lang w:eastAsia="pl-PL"/>
        </w:rPr>
        <w:t xml:space="preserve">Plan po zmianach                                                                                                  </w:t>
      </w:r>
      <w:r w:rsidR="008614F9">
        <w:rPr>
          <w:b/>
          <w:i/>
          <w:kern w:val="0"/>
          <w:lang w:eastAsia="pl-PL"/>
        </w:rPr>
        <w:t xml:space="preserve">      4.200</w:t>
      </w:r>
      <w:r w:rsidRPr="001939B8">
        <w:rPr>
          <w:b/>
          <w:i/>
          <w:kern w:val="0"/>
          <w:lang w:eastAsia="pl-PL"/>
        </w:rPr>
        <w:t>,00</w:t>
      </w:r>
      <w:r>
        <w:rPr>
          <w:b/>
          <w:i/>
          <w:kern w:val="0"/>
          <w:lang w:eastAsia="pl-PL"/>
        </w:rPr>
        <w:t xml:space="preserve"> </w:t>
      </w:r>
      <w:r w:rsidRPr="001939B8">
        <w:rPr>
          <w:b/>
          <w:i/>
          <w:kern w:val="0"/>
          <w:lang w:eastAsia="pl-PL"/>
        </w:rPr>
        <w:t>zł</w:t>
      </w:r>
    </w:p>
    <w:p w:rsidR="001939B8" w:rsidRPr="001939B8" w:rsidRDefault="001939B8" w:rsidP="001939B8">
      <w:pPr>
        <w:shd w:val="clear" w:color="auto" w:fill="BFBFBF"/>
        <w:suppressAutoHyphens w:val="0"/>
        <w:ind w:right="-108"/>
        <w:jc w:val="both"/>
        <w:rPr>
          <w:b/>
          <w:i/>
          <w:kern w:val="0"/>
          <w:lang w:eastAsia="pl-PL"/>
        </w:rPr>
      </w:pPr>
      <w:r w:rsidRPr="001939B8">
        <w:rPr>
          <w:b/>
          <w:i/>
          <w:kern w:val="0"/>
          <w:lang w:eastAsia="pl-PL"/>
        </w:rPr>
        <w:t xml:space="preserve">Wykonanie                                                                                                                </w:t>
      </w:r>
      <w:r>
        <w:rPr>
          <w:b/>
          <w:i/>
          <w:kern w:val="0"/>
          <w:lang w:eastAsia="pl-PL"/>
        </w:rPr>
        <w:t xml:space="preserve">  </w:t>
      </w:r>
      <w:r w:rsidR="008614F9">
        <w:rPr>
          <w:b/>
          <w:i/>
          <w:kern w:val="0"/>
          <w:lang w:eastAsia="pl-PL"/>
        </w:rPr>
        <w:t>4</w:t>
      </w:r>
      <w:r w:rsidRPr="001939B8">
        <w:rPr>
          <w:b/>
          <w:i/>
          <w:kern w:val="0"/>
          <w:lang w:eastAsia="pl-PL"/>
        </w:rPr>
        <w:t>.</w:t>
      </w:r>
      <w:r w:rsidR="008614F9">
        <w:rPr>
          <w:b/>
          <w:i/>
          <w:kern w:val="0"/>
          <w:lang w:eastAsia="pl-PL"/>
        </w:rPr>
        <w:t>163</w:t>
      </w:r>
      <w:r w:rsidRPr="001939B8">
        <w:rPr>
          <w:b/>
          <w:i/>
          <w:kern w:val="0"/>
          <w:lang w:eastAsia="pl-PL"/>
        </w:rPr>
        <w:t>,</w:t>
      </w:r>
      <w:r w:rsidR="008614F9">
        <w:rPr>
          <w:b/>
          <w:i/>
          <w:kern w:val="0"/>
          <w:lang w:eastAsia="pl-PL"/>
        </w:rPr>
        <w:t>20</w:t>
      </w:r>
      <w:r w:rsidRPr="001939B8">
        <w:rPr>
          <w:b/>
          <w:i/>
          <w:kern w:val="0"/>
          <w:lang w:eastAsia="pl-PL"/>
        </w:rPr>
        <w:t> zł</w:t>
      </w:r>
    </w:p>
    <w:p w:rsidR="001939B8" w:rsidRPr="001939B8" w:rsidRDefault="001939B8" w:rsidP="001939B8">
      <w:pPr>
        <w:shd w:val="clear" w:color="auto" w:fill="BFBFBF"/>
        <w:suppressAutoHyphens w:val="0"/>
        <w:ind w:right="-108"/>
        <w:jc w:val="both"/>
        <w:rPr>
          <w:kern w:val="0"/>
          <w:lang w:eastAsia="pl-PL"/>
        </w:rPr>
      </w:pPr>
      <w:r w:rsidRPr="001939B8">
        <w:rPr>
          <w:b/>
          <w:i/>
          <w:kern w:val="0"/>
          <w:lang w:eastAsia="pl-PL"/>
        </w:rPr>
        <w:t xml:space="preserve">% wykonania                                                                                        </w:t>
      </w:r>
      <w:r w:rsidR="008614F9">
        <w:rPr>
          <w:b/>
          <w:i/>
          <w:kern w:val="0"/>
          <w:lang w:eastAsia="pl-PL"/>
        </w:rPr>
        <w:t xml:space="preserve">                              99,12</w:t>
      </w:r>
      <w:r w:rsidRPr="001939B8">
        <w:rPr>
          <w:kern w:val="0"/>
          <w:lang w:eastAsia="pl-PL"/>
        </w:rPr>
        <w:t xml:space="preserve"> </w:t>
      </w:r>
      <w:r w:rsidRPr="001939B8">
        <w:rPr>
          <w:b/>
          <w:kern w:val="0"/>
          <w:lang w:eastAsia="pl-PL"/>
        </w:rPr>
        <w:t xml:space="preserve">                    </w:t>
      </w:r>
    </w:p>
    <w:p w:rsidR="001939B8" w:rsidRPr="001939B8" w:rsidRDefault="001939B8" w:rsidP="001939B8">
      <w:pPr>
        <w:jc w:val="both"/>
        <w:rPr>
          <w:szCs w:val="20"/>
        </w:rPr>
      </w:pPr>
    </w:p>
    <w:p w:rsidR="00447507" w:rsidRDefault="00E67975" w:rsidP="00447507">
      <w:pPr>
        <w:pStyle w:val="Tekstpodstawowy"/>
        <w:spacing w:line="240" w:lineRule="auto"/>
      </w:pPr>
      <w:r w:rsidRPr="00367F52">
        <w:t>Zrealizowany dochód  w tym dziale</w:t>
      </w:r>
      <w:r w:rsidR="00A2589F" w:rsidRPr="00367F52">
        <w:t xml:space="preserve"> – </w:t>
      </w:r>
      <w:r w:rsidR="008614F9" w:rsidRPr="00367F52">
        <w:t>4</w:t>
      </w:r>
      <w:r w:rsidR="00A2589F" w:rsidRPr="00367F52">
        <w:t>.</w:t>
      </w:r>
      <w:r w:rsidR="008614F9" w:rsidRPr="00367F52">
        <w:t>163</w:t>
      </w:r>
      <w:r w:rsidR="00A2589F" w:rsidRPr="00367F52">
        <w:t>,</w:t>
      </w:r>
      <w:r w:rsidR="008614F9" w:rsidRPr="00367F52">
        <w:t>2</w:t>
      </w:r>
      <w:r w:rsidR="00A2589F" w:rsidRPr="00367F52">
        <w:t>0 zł.</w:t>
      </w:r>
      <w:r w:rsidRPr="00367F52">
        <w:t xml:space="preserve"> to </w:t>
      </w:r>
      <w:r w:rsidR="00A2589F" w:rsidRPr="00367F52">
        <w:t xml:space="preserve">zwrot środków z dotacji przekazanej </w:t>
      </w:r>
      <w:r w:rsidR="00924E05" w:rsidRPr="00367F52">
        <w:br/>
      </w:r>
      <w:r w:rsidR="00A2589F" w:rsidRPr="00367F52">
        <w:t>w 2015 r. Miejskiemu Klubowi Sportowemu w Szczawnie-Zdroju</w:t>
      </w:r>
      <w:r w:rsidR="00AA4251" w:rsidRPr="00367F52">
        <w:t xml:space="preserve"> w wysokości 3.911,00 zł.</w:t>
      </w:r>
      <w:r w:rsidR="00A2589F" w:rsidRPr="00367F52">
        <w:t>,</w:t>
      </w:r>
      <w:r w:rsidR="00AA4251" w:rsidRPr="00367F52">
        <w:t xml:space="preserve"> natomiast kwota 252,20 zł. to wpłata</w:t>
      </w:r>
      <w:r w:rsidR="00367F52" w:rsidRPr="00367F52">
        <w:t xml:space="preserve"> wynikająca z rozliczenia dotacji,</w:t>
      </w:r>
      <w:r w:rsidR="00AA4251" w:rsidRPr="00367F52">
        <w:t xml:space="preserve"> dokonana przez Klub Kolarstwa Górskiego MTB Wieża Anna.</w:t>
      </w:r>
      <w:r w:rsidR="00A2589F" w:rsidRPr="00367F52">
        <w:t xml:space="preserve"> </w:t>
      </w:r>
    </w:p>
    <w:p w:rsidR="00447507" w:rsidRDefault="00447507" w:rsidP="00447507">
      <w:pPr>
        <w:pStyle w:val="Tekstpodstawowy"/>
        <w:spacing w:line="240" w:lineRule="auto"/>
      </w:pPr>
    </w:p>
    <w:p w:rsidR="00C001AB" w:rsidRDefault="00C001AB" w:rsidP="00447507">
      <w:pPr>
        <w:pStyle w:val="Tekstpodstawowy"/>
        <w:spacing w:line="240" w:lineRule="auto"/>
        <w:rPr>
          <w:b/>
        </w:rPr>
      </w:pPr>
      <w:r w:rsidRPr="001939B8">
        <w:rPr>
          <w:b/>
        </w:rPr>
        <w:t>DZIAŁ 852 –  POMOC SPOŁECZNA</w:t>
      </w:r>
    </w:p>
    <w:p w:rsidR="00F54F73" w:rsidRPr="00447507" w:rsidRDefault="00F54F73" w:rsidP="00447507">
      <w:pPr>
        <w:pStyle w:val="Tekstpodstawowy"/>
        <w:spacing w:line="240" w:lineRule="auto"/>
      </w:pPr>
    </w:p>
    <w:p w:rsidR="00C001AB" w:rsidRPr="001939B8" w:rsidRDefault="00C001AB" w:rsidP="00C001AB">
      <w:pPr>
        <w:pStyle w:val="NormalnyWeb"/>
        <w:shd w:val="clear" w:color="auto" w:fill="BFBFBF"/>
        <w:spacing w:before="0" w:beforeAutospacing="0" w:after="0" w:afterAutospacing="0" w:line="240" w:lineRule="auto"/>
        <w:ind w:right="-108"/>
        <w:jc w:val="left"/>
        <w:rPr>
          <w:b/>
          <w:i/>
          <w:color w:val="auto"/>
        </w:rPr>
      </w:pPr>
      <w:r w:rsidRPr="001939B8">
        <w:rPr>
          <w:b/>
          <w:i/>
          <w:color w:val="auto"/>
        </w:rPr>
        <w:t xml:space="preserve">Plan po zmianach                                                                                                  </w:t>
      </w:r>
      <w:r w:rsidR="00E67975">
        <w:rPr>
          <w:b/>
          <w:i/>
          <w:color w:val="auto"/>
        </w:rPr>
        <w:t>3</w:t>
      </w:r>
      <w:r w:rsidRPr="001939B8">
        <w:rPr>
          <w:b/>
          <w:i/>
          <w:color w:val="auto"/>
        </w:rPr>
        <w:t>.</w:t>
      </w:r>
      <w:r w:rsidR="008614F9">
        <w:rPr>
          <w:b/>
          <w:i/>
          <w:color w:val="auto"/>
        </w:rPr>
        <w:t>614</w:t>
      </w:r>
      <w:r w:rsidRPr="001939B8">
        <w:rPr>
          <w:b/>
          <w:i/>
          <w:color w:val="auto"/>
        </w:rPr>
        <w:t>.</w:t>
      </w:r>
      <w:r w:rsidR="008614F9">
        <w:rPr>
          <w:b/>
          <w:i/>
          <w:color w:val="auto"/>
        </w:rPr>
        <w:t>856</w:t>
      </w:r>
      <w:r w:rsidRPr="001939B8">
        <w:rPr>
          <w:b/>
          <w:i/>
          <w:color w:val="auto"/>
        </w:rPr>
        <w:t>,</w:t>
      </w:r>
      <w:r w:rsidR="003D2F03" w:rsidRPr="001939B8">
        <w:rPr>
          <w:b/>
          <w:i/>
          <w:color w:val="auto"/>
        </w:rPr>
        <w:t>00</w:t>
      </w:r>
      <w:r w:rsidRPr="001939B8">
        <w:rPr>
          <w:b/>
          <w:i/>
          <w:color w:val="auto"/>
        </w:rPr>
        <w:t>zł</w:t>
      </w:r>
    </w:p>
    <w:p w:rsidR="00C001AB" w:rsidRPr="001939B8" w:rsidRDefault="00C001AB" w:rsidP="00C001AB">
      <w:pPr>
        <w:pStyle w:val="NormalnyWeb"/>
        <w:shd w:val="clear" w:color="auto" w:fill="BFBFBF"/>
        <w:spacing w:before="0" w:beforeAutospacing="0" w:after="0" w:afterAutospacing="0" w:line="240" w:lineRule="auto"/>
        <w:ind w:right="-108"/>
        <w:rPr>
          <w:b/>
          <w:i/>
          <w:color w:val="auto"/>
        </w:rPr>
      </w:pPr>
      <w:r w:rsidRPr="001939B8">
        <w:rPr>
          <w:b/>
          <w:i/>
          <w:color w:val="auto"/>
        </w:rPr>
        <w:t xml:space="preserve">Wykonanie                                                                             </w:t>
      </w:r>
      <w:r w:rsidR="00E67975">
        <w:rPr>
          <w:b/>
          <w:i/>
          <w:color w:val="auto"/>
        </w:rPr>
        <w:t xml:space="preserve">                                </w:t>
      </w:r>
      <w:r w:rsidR="008614F9">
        <w:rPr>
          <w:b/>
          <w:i/>
          <w:color w:val="auto"/>
        </w:rPr>
        <w:t>3</w:t>
      </w:r>
      <w:r w:rsidR="00E67975">
        <w:rPr>
          <w:b/>
          <w:i/>
          <w:color w:val="auto"/>
        </w:rPr>
        <w:t>.</w:t>
      </w:r>
      <w:r w:rsidR="008614F9">
        <w:rPr>
          <w:b/>
          <w:i/>
          <w:color w:val="auto"/>
        </w:rPr>
        <w:t>611</w:t>
      </w:r>
      <w:r w:rsidRPr="001939B8">
        <w:rPr>
          <w:b/>
          <w:i/>
          <w:color w:val="auto"/>
        </w:rPr>
        <w:t>.</w:t>
      </w:r>
      <w:r w:rsidR="008614F9">
        <w:rPr>
          <w:b/>
          <w:i/>
          <w:color w:val="auto"/>
        </w:rPr>
        <w:t>537</w:t>
      </w:r>
      <w:r w:rsidRPr="001939B8">
        <w:rPr>
          <w:b/>
          <w:i/>
          <w:color w:val="auto"/>
        </w:rPr>
        <w:t>,</w:t>
      </w:r>
      <w:r w:rsidR="008614F9">
        <w:rPr>
          <w:b/>
          <w:i/>
          <w:color w:val="auto"/>
        </w:rPr>
        <w:t>73</w:t>
      </w:r>
      <w:r w:rsidRPr="001939B8">
        <w:rPr>
          <w:b/>
          <w:i/>
          <w:color w:val="auto"/>
        </w:rPr>
        <w:t>zł</w:t>
      </w:r>
    </w:p>
    <w:p w:rsidR="00202EA1" w:rsidRPr="001939B8" w:rsidRDefault="00C001AB" w:rsidP="00C001AB">
      <w:pPr>
        <w:pStyle w:val="NormalnyWeb"/>
        <w:shd w:val="clear" w:color="auto" w:fill="BFBFBF"/>
        <w:spacing w:before="0" w:beforeAutospacing="0" w:after="0" w:afterAutospacing="0" w:line="240" w:lineRule="auto"/>
        <w:ind w:right="-108"/>
        <w:rPr>
          <w:color w:val="auto"/>
        </w:rPr>
      </w:pPr>
      <w:r w:rsidRPr="001939B8">
        <w:rPr>
          <w:b/>
          <w:i/>
          <w:color w:val="auto"/>
        </w:rPr>
        <w:t xml:space="preserve">% wykonania                                                                                                                        </w:t>
      </w:r>
      <w:r w:rsidR="008614F9">
        <w:rPr>
          <w:b/>
          <w:i/>
          <w:color w:val="auto"/>
        </w:rPr>
        <w:t>99</w:t>
      </w:r>
      <w:r w:rsidRPr="001939B8">
        <w:rPr>
          <w:b/>
          <w:i/>
          <w:color w:val="auto"/>
        </w:rPr>
        <w:t>,</w:t>
      </w:r>
      <w:r w:rsidR="008614F9">
        <w:rPr>
          <w:b/>
          <w:i/>
          <w:color w:val="auto"/>
        </w:rPr>
        <w:t>91</w:t>
      </w:r>
      <w:r w:rsidR="00202EA1" w:rsidRPr="001939B8">
        <w:rPr>
          <w:color w:val="auto"/>
        </w:rPr>
        <w:t xml:space="preserve"> </w:t>
      </w:r>
      <w:r w:rsidR="00202EA1" w:rsidRPr="001939B8">
        <w:rPr>
          <w:b/>
          <w:color w:val="auto"/>
        </w:rPr>
        <w:t xml:space="preserve">                    </w:t>
      </w:r>
    </w:p>
    <w:p w:rsidR="009E5E18" w:rsidRPr="001939B8" w:rsidRDefault="009E5E18" w:rsidP="00C001AB">
      <w:pPr>
        <w:pStyle w:val="Tekstpodstawowy"/>
        <w:spacing w:line="240" w:lineRule="auto"/>
      </w:pPr>
    </w:p>
    <w:p w:rsidR="00202EA1" w:rsidRPr="001939B8" w:rsidRDefault="00202EA1" w:rsidP="00C001AB">
      <w:pPr>
        <w:pStyle w:val="Tekstpodstawowy"/>
        <w:spacing w:line="240" w:lineRule="auto"/>
      </w:pPr>
      <w:r w:rsidRPr="001939B8">
        <w:t>Realizacja dochodów w tym dziale to głównie dotacje celowe przekazywane z budżetu państwa (poprz</w:t>
      </w:r>
      <w:r w:rsidR="00E1621D" w:rsidRPr="001939B8">
        <w:t>ez Dolnośląski Urząd Wojewódzki</w:t>
      </w:r>
      <w:r w:rsidRPr="001939B8">
        <w:t>) na zadania zlecone z zakresu administracji rządowej</w:t>
      </w:r>
      <w:r w:rsidR="009377DF">
        <w:t xml:space="preserve"> oraz innych zadań zleconych gminom</w:t>
      </w:r>
      <w:r w:rsidRPr="001939B8">
        <w:t xml:space="preserve"> ( zasiłki, pomoc w naturze, składki na </w:t>
      </w:r>
      <w:proofErr w:type="spellStart"/>
      <w:r w:rsidRPr="001939B8">
        <w:t>ubezp</w:t>
      </w:r>
      <w:proofErr w:type="spellEnd"/>
      <w:r w:rsidRPr="001939B8">
        <w:t xml:space="preserve">. zdrowotne opłacane za osoby pobierające niektóre świadczenia z pomocy społ. oraz niektóre świadczenia rodzinne, składki na </w:t>
      </w:r>
      <w:proofErr w:type="spellStart"/>
      <w:r w:rsidRPr="001939B8">
        <w:t>ubezp</w:t>
      </w:r>
      <w:proofErr w:type="spellEnd"/>
      <w:r w:rsidRPr="001939B8">
        <w:t>. emerytalne i rentowe, zaliczkę alimentacyjną</w:t>
      </w:r>
      <w:r w:rsidR="00DD5270">
        <w:t>, program 500+</w:t>
      </w:r>
      <w:r w:rsidRPr="001939B8">
        <w:t>) oraz na realizację zadań własnych</w:t>
      </w:r>
      <w:r w:rsidR="00780CF0">
        <w:t xml:space="preserve"> </w:t>
      </w:r>
      <w:r w:rsidR="00F97B75" w:rsidRPr="001939B8">
        <w:t>(</w:t>
      </w:r>
      <w:r w:rsidRPr="001939B8">
        <w:t>utrzymanie Ośrodka Pomocy Społecznej, dożywianie uczniów i najuboższych).</w:t>
      </w:r>
      <w:r w:rsidR="000D68AB">
        <w:t xml:space="preserve"> Dodatkowo w tym dziale realizowane są dochody własne Ośrodka Pomocy Społecznej.</w:t>
      </w:r>
    </w:p>
    <w:p w:rsidR="00202EA1" w:rsidRPr="001939B8" w:rsidRDefault="00202EA1" w:rsidP="00C001AB">
      <w:pPr>
        <w:pStyle w:val="Tekstpodstawowy"/>
        <w:spacing w:line="240" w:lineRule="auto"/>
      </w:pPr>
      <w:r w:rsidRPr="001939B8">
        <w:t xml:space="preserve">Ogółem wykonanie dochodów w </w:t>
      </w:r>
      <w:r w:rsidR="009B4EB2" w:rsidRPr="001939B8">
        <w:t xml:space="preserve">dziale 852 wyniosło </w:t>
      </w:r>
      <w:r w:rsidR="00B1279F">
        <w:t>3</w:t>
      </w:r>
      <w:r w:rsidR="00E67975" w:rsidRPr="009377DF">
        <w:t>.</w:t>
      </w:r>
      <w:r w:rsidR="00B1279F">
        <w:t>611</w:t>
      </w:r>
      <w:r w:rsidR="00E67975" w:rsidRPr="009377DF">
        <w:t>.</w:t>
      </w:r>
      <w:r w:rsidR="00B1279F">
        <w:t>537</w:t>
      </w:r>
      <w:r w:rsidR="00E67975" w:rsidRPr="009377DF">
        <w:t>,</w:t>
      </w:r>
      <w:r w:rsidR="00B1279F">
        <w:t>73</w:t>
      </w:r>
      <w:r w:rsidR="00E67975" w:rsidRPr="009377DF">
        <w:t xml:space="preserve"> zł </w:t>
      </w:r>
      <w:r w:rsidR="009B4EB2" w:rsidRPr="001939B8">
        <w:t xml:space="preserve">tj. </w:t>
      </w:r>
      <w:r w:rsidR="00B1279F">
        <w:t>99</w:t>
      </w:r>
      <w:r w:rsidR="009B4EB2" w:rsidRPr="001939B8">
        <w:t>,</w:t>
      </w:r>
      <w:r w:rsidR="00B1279F">
        <w:t>91</w:t>
      </w:r>
      <w:r w:rsidRPr="001939B8">
        <w:t xml:space="preserve"> % planu rocznego.</w:t>
      </w:r>
    </w:p>
    <w:p w:rsidR="0005211F" w:rsidRPr="0020795E" w:rsidRDefault="0005211F" w:rsidP="00C001AB">
      <w:pPr>
        <w:pStyle w:val="Tekstpodstawowy"/>
        <w:spacing w:line="240" w:lineRule="auto"/>
      </w:pPr>
      <w:r w:rsidRPr="001939B8">
        <w:t xml:space="preserve">Dotacje </w:t>
      </w:r>
      <w:r w:rsidR="00562000" w:rsidRPr="001939B8">
        <w:t xml:space="preserve">dotyczące tego działu, </w:t>
      </w:r>
      <w:r w:rsidRPr="0020795E">
        <w:t>otrzymane</w:t>
      </w:r>
      <w:r w:rsidR="0062022C" w:rsidRPr="0020795E">
        <w:t xml:space="preserve"> zgodnie z planem </w:t>
      </w:r>
      <w:r w:rsidRPr="0020795E">
        <w:t xml:space="preserve"> w 201</w:t>
      </w:r>
      <w:r w:rsidR="00E67975" w:rsidRPr="0020795E">
        <w:t>6</w:t>
      </w:r>
      <w:r w:rsidRPr="0020795E">
        <w:t xml:space="preserve"> r. kształtowały si</w:t>
      </w:r>
      <w:r w:rsidR="00562000" w:rsidRPr="0020795E">
        <w:t>ę nastę</w:t>
      </w:r>
      <w:r w:rsidRPr="0020795E">
        <w:t>pująco:</w:t>
      </w:r>
      <w:r w:rsidR="00562000" w:rsidRPr="0020795E">
        <w:t xml:space="preserve"> na zadania zlecone (</w:t>
      </w:r>
      <w:r w:rsidR="00B1279F" w:rsidRPr="0020795E">
        <w:t>§</w:t>
      </w:r>
      <w:r w:rsidR="0009724E" w:rsidRPr="0020795E">
        <w:t xml:space="preserve"> </w:t>
      </w:r>
      <w:r w:rsidR="00562000" w:rsidRPr="0020795E">
        <w:t>2010</w:t>
      </w:r>
      <w:r w:rsidR="0009724E" w:rsidRPr="0020795E">
        <w:t xml:space="preserve"> </w:t>
      </w:r>
      <w:r w:rsidR="00562000" w:rsidRPr="0020795E">
        <w:t xml:space="preserve">) – </w:t>
      </w:r>
      <w:r w:rsidR="0009724E" w:rsidRPr="0020795E">
        <w:t>1</w:t>
      </w:r>
      <w:r w:rsidR="00B1279F" w:rsidRPr="0020795E">
        <w:t>.</w:t>
      </w:r>
      <w:r w:rsidR="0009724E" w:rsidRPr="0020795E">
        <w:t>257</w:t>
      </w:r>
      <w:r w:rsidR="00562000" w:rsidRPr="0020795E">
        <w:t>.</w:t>
      </w:r>
      <w:r w:rsidR="0009724E" w:rsidRPr="0020795E">
        <w:t>199</w:t>
      </w:r>
      <w:r w:rsidR="00562000" w:rsidRPr="0020795E">
        <w:t>,</w:t>
      </w:r>
      <w:r w:rsidR="0009724E" w:rsidRPr="0020795E">
        <w:t>97</w:t>
      </w:r>
      <w:r w:rsidR="00562000" w:rsidRPr="0020795E">
        <w:t xml:space="preserve"> z</w:t>
      </w:r>
      <w:r w:rsidR="00DD5270" w:rsidRPr="0020795E">
        <w:t>ł.,</w:t>
      </w:r>
      <w:r w:rsidR="00122815" w:rsidRPr="0020795E">
        <w:t xml:space="preserve"> </w:t>
      </w:r>
      <w:r w:rsidR="004624E0" w:rsidRPr="0020795E">
        <w:t>środki z Urzędu Dolnoś</w:t>
      </w:r>
      <w:r w:rsidR="00562000" w:rsidRPr="0020795E">
        <w:t xml:space="preserve">ląskiego na dofinansowanie zadań własnych (§ 2030) – </w:t>
      </w:r>
      <w:r w:rsidR="000D68AB" w:rsidRPr="0020795E">
        <w:t>620</w:t>
      </w:r>
      <w:r w:rsidR="00122815" w:rsidRPr="0020795E">
        <w:t>.</w:t>
      </w:r>
      <w:r w:rsidR="000D68AB" w:rsidRPr="0020795E">
        <w:t>721</w:t>
      </w:r>
      <w:r w:rsidR="00122815" w:rsidRPr="0020795E">
        <w:t>,</w:t>
      </w:r>
      <w:r w:rsidR="000D68AB" w:rsidRPr="0020795E">
        <w:t>74</w:t>
      </w:r>
      <w:r w:rsidR="0062022C" w:rsidRPr="0020795E">
        <w:t xml:space="preserve"> zł.</w:t>
      </w:r>
    </w:p>
    <w:p w:rsidR="00122815" w:rsidRPr="0020795E" w:rsidRDefault="00122815" w:rsidP="00C001AB">
      <w:pPr>
        <w:pStyle w:val="Tekstpodstawowy"/>
        <w:spacing w:line="240" w:lineRule="auto"/>
      </w:pPr>
      <w:r w:rsidRPr="0020795E">
        <w:t>Dochody w rozdziale 85211</w:t>
      </w:r>
      <w:r w:rsidR="0009724E" w:rsidRPr="0020795E">
        <w:t xml:space="preserve"> (§ 2060 ) – 1.703.244,60 zł.</w:t>
      </w:r>
      <w:r w:rsidRPr="0020795E">
        <w:t xml:space="preserve"> dotyczą zadań zleconych w związku z realizacją Ustawy z dnia 11 lutego 2016 r. o pomoc</w:t>
      </w:r>
      <w:r w:rsidR="00DD5270" w:rsidRPr="0020795E">
        <w:t>y państwa w wychowywaniu dzieci</w:t>
      </w:r>
      <w:r w:rsidRPr="0020795E">
        <w:t xml:space="preserve"> </w:t>
      </w:r>
    </w:p>
    <w:p w:rsidR="00030331" w:rsidRPr="0020795E" w:rsidRDefault="004624E0" w:rsidP="00B80128">
      <w:pPr>
        <w:pStyle w:val="Tekstpodstawowy"/>
        <w:spacing w:line="240" w:lineRule="auto"/>
      </w:pPr>
      <w:r w:rsidRPr="0020795E">
        <w:t>Dochody w rozdziale</w:t>
      </w:r>
      <w:r w:rsidR="0062022C" w:rsidRPr="0020795E">
        <w:t xml:space="preserve"> 85212</w:t>
      </w:r>
      <w:r w:rsidR="0020795E" w:rsidRPr="0020795E">
        <w:t xml:space="preserve"> i 85295</w:t>
      </w:r>
      <w:r w:rsidR="0062022C" w:rsidRPr="0020795E">
        <w:t xml:space="preserve"> w wysokości </w:t>
      </w:r>
      <w:r w:rsidR="0009724E" w:rsidRPr="0020795E">
        <w:t>6</w:t>
      </w:r>
      <w:r w:rsidR="00DD2EC8" w:rsidRPr="0020795E">
        <w:t>.</w:t>
      </w:r>
      <w:r w:rsidR="0009724E" w:rsidRPr="0020795E">
        <w:t>98</w:t>
      </w:r>
      <w:r w:rsidR="000D68AB" w:rsidRPr="0020795E">
        <w:t>6</w:t>
      </w:r>
      <w:r w:rsidR="00DD2EC8" w:rsidRPr="0020795E">
        <w:t>,</w:t>
      </w:r>
      <w:r w:rsidR="000D68AB" w:rsidRPr="0020795E">
        <w:t>42</w:t>
      </w:r>
      <w:r w:rsidR="00DD2EC8" w:rsidRPr="0020795E">
        <w:t xml:space="preserve"> zł.</w:t>
      </w:r>
      <w:r w:rsidR="0062022C" w:rsidRPr="0020795E">
        <w:t xml:space="preserve"> to należny gminie udział </w:t>
      </w:r>
      <w:r w:rsidR="009F67AE" w:rsidRPr="0020795E">
        <w:br/>
      </w:r>
      <w:r w:rsidR="0062022C" w:rsidRPr="0020795E">
        <w:t>w realizowanych na rzecz Skarbu Państwa dochodach z tytułu egzekucji zaliczek alimentacyjnych</w:t>
      </w:r>
      <w:r w:rsidR="000D68AB" w:rsidRPr="0020795E">
        <w:t xml:space="preserve"> i </w:t>
      </w:r>
      <w:r w:rsidR="0020795E" w:rsidRPr="0020795E">
        <w:t>wydania duplikat</w:t>
      </w:r>
      <w:r w:rsidR="00B80128">
        <w:t>ów</w:t>
      </w:r>
      <w:r w:rsidR="0020795E" w:rsidRPr="0020795E">
        <w:t xml:space="preserve"> </w:t>
      </w:r>
      <w:r w:rsidR="000D68AB" w:rsidRPr="0020795E">
        <w:t xml:space="preserve"> Karty Dużej Rodziny</w:t>
      </w:r>
      <w:r w:rsidR="0020795E" w:rsidRPr="0020795E">
        <w:t>.</w:t>
      </w:r>
      <w:r w:rsidR="000D68AB" w:rsidRPr="0020795E">
        <w:t xml:space="preserve"> Dochody </w:t>
      </w:r>
      <w:r w:rsidR="0020795E" w:rsidRPr="0020795E">
        <w:t xml:space="preserve">realizowane przez </w:t>
      </w:r>
      <w:r w:rsidR="000D68AB" w:rsidRPr="0020795E">
        <w:t>OPS</w:t>
      </w:r>
      <w:r w:rsidR="0020795E" w:rsidRPr="0020795E">
        <w:t xml:space="preserve"> </w:t>
      </w:r>
      <w:r w:rsidR="000D68AB" w:rsidRPr="0020795E">
        <w:t xml:space="preserve"> </w:t>
      </w:r>
      <w:r w:rsidR="00202EA1" w:rsidRPr="0020795E">
        <w:t xml:space="preserve">w wysokości </w:t>
      </w:r>
      <w:r w:rsidR="0009724E" w:rsidRPr="0020795E">
        <w:t>5</w:t>
      </w:r>
      <w:r w:rsidR="0062022C" w:rsidRPr="0020795E">
        <w:t>.</w:t>
      </w:r>
      <w:r w:rsidR="0009724E" w:rsidRPr="0020795E">
        <w:t>077</w:t>
      </w:r>
      <w:r w:rsidRPr="0020795E">
        <w:t>,</w:t>
      </w:r>
      <w:r w:rsidR="0009724E" w:rsidRPr="0020795E">
        <w:t>44</w:t>
      </w:r>
      <w:r w:rsidR="00202EA1" w:rsidRPr="0020795E">
        <w:t xml:space="preserve"> zł dotyczą odpłatności podopiecznych OPS z</w:t>
      </w:r>
      <w:r w:rsidR="000D68AB" w:rsidRPr="0020795E">
        <w:t xml:space="preserve">a świadczone usługi opiekuńcze, </w:t>
      </w:r>
      <w:r w:rsidR="0020795E" w:rsidRPr="0020795E">
        <w:t xml:space="preserve">natomiast w wysokości 5.293,09 zł. to odpowiednio zwroty nienależnie pobranych świadczeń – 3.000,00 zł. oraz zwrot nadpłaty składek z ZUS – 2.293,09 zł. </w:t>
      </w:r>
      <w:r w:rsidR="00B80128">
        <w:br/>
      </w:r>
      <w:r w:rsidR="0020795E" w:rsidRPr="0020795E">
        <w:t xml:space="preserve">Z tytułu odsetek na rachunkach bankowych – OPS  zrealizował dochód w wysokości 14,47 zł. </w:t>
      </w:r>
    </w:p>
    <w:p w:rsidR="00A85D8D" w:rsidRPr="0020795E" w:rsidRDefault="0009724E" w:rsidP="00B80128">
      <w:pPr>
        <w:jc w:val="both"/>
      </w:pPr>
      <w:r w:rsidRPr="0020795E">
        <w:t xml:space="preserve">Ponadto w rozdziale 85295 zrealizowano dochody w wysokości 13.000,00 zł.  </w:t>
      </w:r>
      <w:r w:rsidR="00A85D8D" w:rsidRPr="0020795E">
        <w:t>na podstawie zawartego w dniu 20 grudnia 2016 r. Porozumienia o dofinansowanie zadania realizowanego w ramach Programu Wieloletniego „Senior-WIGOR” na lata 2015-2020 Edycja 2016 – Moduł II „Zapewnienie funkcjonowania Dziennego Domu Senior-WIGOR” pomiędzy Skarbem Państwa – Ministrem Rodziny, Pracy i Polityki Społecznej a Gminą Szczawno-Zdrój.</w:t>
      </w:r>
    </w:p>
    <w:p w:rsidR="0009724E" w:rsidRDefault="0009724E" w:rsidP="00924E05">
      <w:pPr>
        <w:pStyle w:val="Tekstpodstawowy"/>
        <w:spacing w:line="240" w:lineRule="auto"/>
        <w:rPr>
          <w:color w:val="C00000"/>
        </w:rPr>
      </w:pPr>
    </w:p>
    <w:p w:rsidR="00394F49" w:rsidRPr="00924E05" w:rsidRDefault="00394F49" w:rsidP="00924E05">
      <w:pPr>
        <w:pStyle w:val="Tekstpodstawowy"/>
        <w:spacing w:line="240" w:lineRule="auto"/>
      </w:pPr>
      <w:r>
        <w:t xml:space="preserve">Zaległości </w:t>
      </w:r>
      <w:r w:rsidRPr="009F5CB6">
        <w:t xml:space="preserve"> w tym dziale to kwota </w:t>
      </w:r>
      <w:r>
        <w:t>802</w:t>
      </w:r>
      <w:r w:rsidRPr="009F5CB6">
        <w:t>.</w:t>
      </w:r>
      <w:r>
        <w:t>103</w:t>
      </w:r>
      <w:r w:rsidRPr="009F5CB6">
        <w:t>,</w:t>
      </w:r>
      <w:r>
        <w:t xml:space="preserve">87 zł. </w:t>
      </w:r>
      <w:r>
        <w:rPr>
          <w:szCs w:val="24"/>
        </w:rPr>
        <w:t xml:space="preserve">z tytułu funduszu alimentacyjnego od dłużników alimentacyjnych. </w:t>
      </w:r>
    </w:p>
    <w:p w:rsidR="00CC622E" w:rsidRPr="00122815" w:rsidRDefault="00CC622E" w:rsidP="00CC622E">
      <w:pPr>
        <w:pStyle w:val="NormalnyWeb"/>
        <w:spacing w:before="480" w:beforeAutospacing="0" w:line="240" w:lineRule="auto"/>
        <w:rPr>
          <w:b/>
          <w:color w:val="auto"/>
        </w:rPr>
      </w:pPr>
      <w:r w:rsidRPr="00122815">
        <w:rPr>
          <w:b/>
          <w:color w:val="auto"/>
        </w:rPr>
        <w:lastRenderedPageBreak/>
        <w:t>DZIAŁ 854 –  EDUKACYJNA OPIEKA WYCHOWAWCZA</w:t>
      </w:r>
    </w:p>
    <w:p w:rsidR="00CC622E" w:rsidRPr="00122815" w:rsidRDefault="00CC622E" w:rsidP="00CC622E">
      <w:pPr>
        <w:pStyle w:val="NormalnyWeb"/>
        <w:shd w:val="clear" w:color="auto" w:fill="BFBFBF"/>
        <w:spacing w:before="0" w:beforeAutospacing="0" w:after="0" w:afterAutospacing="0" w:line="240" w:lineRule="auto"/>
        <w:ind w:right="-108"/>
        <w:jc w:val="left"/>
        <w:rPr>
          <w:b/>
          <w:i/>
          <w:color w:val="auto"/>
        </w:rPr>
      </w:pPr>
      <w:r w:rsidRPr="00122815">
        <w:rPr>
          <w:b/>
          <w:i/>
          <w:color w:val="auto"/>
        </w:rPr>
        <w:t xml:space="preserve">Plan po zmianach                                                                                                       </w:t>
      </w:r>
      <w:r w:rsidR="0009724E">
        <w:rPr>
          <w:b/>
          <w:i/>
          <w:color w:val="auto"/>
        </w:rPr>
        <w:t>58</w:t>
      </w:r>
      <w:r w:rsidRPr="00122815">
        <w:rPr>
          <w:b/>
          <w:i/>
          <w:color w:val="auto"/>
        </w:rPr>
        <w:t>.</w:t>
      </w:r>
      <w:r w:rsidR="0009724E">
        <w:rPr>
          <w:b/>
          <w:i/>
          <w:color w:val="auto"/>
        </w:rPr>
        <w:t>820</w:t>
      </w:r>
      <w:r w:rsidRPr="00122815">
        <w:rPr>
          <w:b/>
          <w:i/>
          <w:color w:val="auto"/>
        </w:rPr>
        <w:t>,</w:t>
      </w:r>
      <w:r w:rsidR="0009724E">
        <w:rPr>
          <w:b/>
          <w:i/>
          <w:color w:val="auto"/>
        </w:rPr>
        <w:t>00</w:t>
      </w:r>
      <w:r w:rsidRPr="00122815">
        <w:rPr>
          <w:b/>
          <w:i/>
          <w:color w:val="auto"/>
        </w:rPr>
        <w:t> zł</w:t>
      </w:r>
    </w:p>
    <w:p w:rsidR="00CC622E" w:rsidRPr="00122815" w:rsidRDefault="00CC622E" w:rsidP="00CC622E">
      <w:pPr>
        <w:pStyle w:val="NormalnyWeb"/>
        <w:shd w:val="clear" w:color="auto" w:fill="BFBFBF"/>
        <w:spacing w:before="0" w:beforeAutospacing="0" w:after="0" w:afterAutospacing="0" w:line="240" w:lineRule="auto"/>
        <w:ind w:right="-108"/>
        <w:rPr>
          <w:b/>
          <w:i/>
          <w:color w:val="auto"/>
        </w:rPr>
      </w:pPr>
      <w:r w:rsidRPr="00122815">
        <w:rPr>
          <w:b/>
          <w:i/>
          <w:color w:val="auto"/>
        </w:rPr>
        <w:t xml:space="preserve">Wykonanie                                                                                                                  </w:t>
      </w:r>
      <w:r w:rsidR="0009724E">
        <w:rPr>
          <w:b/>
          <w:i/>
          <w:color w:val="auto"/>
        </w:rPr>
        <w:t>55</w:t>
      </w:r>
      <w:r w:rsidRPr="00122815">
        <w:rPr>
          <w:b/>
          <w:i/>
          <w:color w:val="auto"/>
        </w:rPr>
        <w:t>.</w:t>
      </w:r>
      <w:r w:rsidR="0009724E">
        <w:rPr>
          <w:b/>
          <w:i/>
          <w:color w:val="auto"/>
        </w:rPr>
        <w:t>089</w:t>
      </w:r>
      <w:r w:rsidRPr="00122815">
        <w:rPr>
          <w:b/>
          <w:i/>
          <w:color w:val="auto"/>
        </w:rPr>
        <w:t>,</w:t>
      </w:r>
      <w:r w:rsidR="0009724E">
        <w:rPr>
          <w:b/>
          <w:i/>
          <w:color w:val="auto"/>
        </w:rPr>
        <w:t>40</w:t>
      </w:r>
      <w:r w:rsidRPr="00122815">
        <w:rPr>
          <w:b/>
          <w:i/>
          <w:color w:val="auto"/>
        </w:rPr>
        <w:t> zł</w:t>
      </w:r>
    </w:p>
    <w:p w:rsidR="00030331" w:rsidRPr="00030331" w:rsidRDefault="00CC622E" w:rsidP="00030331">
      <w:pPr>
        <w:pStyle w:val="NormalnyWeb"/>
        <w:shd w:val="clear" w:color="auto" w:fill="BFBFBF"/>
        <w:spacing w:before="0" w:beforeAutospacing="0" w:after="0" w:afterAutospacing="0" w:line="240" w:lineRule="auto"/>
        <w:ind w:right="-108"/>
        <w:rPr>
          <w:b/>
          <w:i/>
          <w:color w:val="auto"/>
        </w:rPr>
      </w:pPr>
      <w:r w:rsidRPr="00122815">
        <w:rPr>
          <w:b/>
          <w:i/>
          <w:color w:val="auto"/>
        </w:rPr>
        <w:t xml:space="preserve">% wykonania                                                                                                                     </w:t>
      </w:r>
      <w:r w:rsidR="0009724E">
        <w:rPr>
          <w:b/>
          <w:i/>
          <w:color w:val="auto"/>
        </w:rPr>
        <w:t>93</w:t>
      </w:r>
      <w:r w:rsidRPr="00122815">
        <w:rPr>
          <w:b/>
          <w:i/>
          <w:color w:val="auto"/>
        </w:rPr>
        <w:t>,</w:t>
      </w:r>
      <w:r w:rsidR="0009724E">
        <w:rPr>
          <w:b/>
          <w:i/>
          <w:color w:val="auto"/>
        </w:rPr>
        <w:t>66</w:t>
      </w:r>
    </w:p>
    <w:p w:rsidR="00030331" w:rsidRDefault="00030331" w:rsidP="00FB0E39">
      <w:pPr>
        <w:pStyle w:val="Nagwek1"/>
        <w:tabs>
          <w:tab w:val="left" w:pos="0"/>
        </w:tabs>
        <w:jc w:val="both"/>
      </w:pPr>
    </w:p>
    <w:p w:rsidR="00CC622E" w:rsidRDefault="00A85D8D" w:rsidP="00FB0E39">
      <w:pPr>
        <w:pStyle w:val="Nagwek1"/>
        <w:tabs>
          <w:tab w:val="left" w:pos="0"/>
        </w:tabs>
        <w:jc w:val="both"/>
      </w:pPr>
      <w:r>
        <w:t>Na d</w:t>
      </w:r>
      <w:r w:rsidR="00DD2EC8" w:rsidRPr="00122815">
        <w:t xml:space="preserve">ochody tego działu </w:t>
      </w:r>
      <w:r>
        <w:t>składa</w:t>
      </w:r>
      <w:r w:rsidR="009A2151">
        <w:t xml:space="preserve">ją </w:t>
      </w:r>
      <w:r>
        <w:t xml:space="preserve"> się </w:t>
      </w:r>
      <w:r w:rsidR="009377DF">
        <w:t xml:space="preserve"> dotacj</w:t>
      </w:r>
      <w:r>
        <w:t>e</w:t>
      </w:r>
      <w:r w:rsidR="00AA4251">
        <w:t xml:space="preserve"> </w:t>
      </w:r>
      <w:r w:rsidR="00202EA1" w:rsidRPr="00122815">
        <w:t>przekaz</w:t>
      </w:r>
      <w:r w:rsidR="009377DF">
        <w:t>ywan</w:t>
      </w:r>
      <w:r>
        <w:t>e</w:t>
      </w:r>
      <w:r w:rsidR="00202EA1" w:rsidRPr="00122815">
        <w:t xml:space="preserve"> Gminie </w:t>
      </w:r>
      <w:r w:rsidR="00DD2EC8" w:rsidRPr="00122815">
        <w:t xml:space="preserve">Szczawno-Zdrój </w:t>
      </w:r>
      <w:r w:rsidR="009A2151">
        <w:br/>
      </w:r>
      <w:r w:rsidR="00202EA1" w:rsidRPr="00122815">
        <w:t>z przeznaczeniem na sfinansowani</w:t>
      </w:r>
      <w:r w:rsidR="00394F49">
        <w:t xml:space="preserve">e świadczeń pomocy materialnej </w:t>
      </w:r>
      <w:r w:rsidR="00DD2EC8" w:rsidRPr="00122815">
        <w:t>o</w:t>
      </w:r>
      <w:r w:rsidR="00202EA1" w:rsidRPr="00122815">
        <w:t xml:space="preserve"> charakterze socjalnym dla uczniów</w:t>
      </w:r>
      <w:r w:rsidR="008732BE" w:rsidRPr="00122815">
        <w:t xml:space="preserve">. </w:t>
      </w:r>
      <w:r w:rsidR="008732BE" w:rsidRPr="00A85D8D">
        <w:t xml:space="preserve">Dotacja </w:t>
      </w:r>
      <w:r w:rsidR="00FB0E39" w:rsidRPr="00A85D8D">
        <w:t xml:space="preserve">w kwocie </w:t>
      </w:r>
      <w:r w:rsidRPr="00A85D8D">
        <w:t>445</w:t>
      </w:r>
      <w:r w:rsidR="00FB0E39" w:rsidRPr="00A85D8D">
        <w:t xml:space="preserve">,00 zł. </w:t>
      </w:r>
      <w:r w:rsidRPr="00A85D8D">
        <w:t xml:space="preserve">stanowi dofinansowanie do zakupu podręczników, natomiast  kwota 32.054,40 zł. to stanowiące 80%  środki na wypłatę stypendiów socjalnych dla uczniów szczawieńskich szkół. Dotacje były </w:t>
      </w:r>
      <w:r w:rsidR="008732BE" w:rsidRPr="00A85D8D">
        <w:t>przekazywan</w:t>
      </w:r>
      <w:r w:rsidRPr="00A85D8D">
        <w:t>e</w:t>
      </w:r>
      <w:r w:rsidR="008732BE" w:rsidRPr="00A85D8D">
        <w:t xml:space="preserve"> zgodnie z planem. W</w:t>
      </w:r>
      <w:r w:rsidR="008732BE" w:rsidRPr="00823D44">
        <w:t xml:space="preserve"> tym dziale zaplanowan</w:t>
      </w:r>
      <w:r w:rsidR="00FB0E39" w:rsidRPr="00823D44">
        <w:t>o</w:t>
      </w:r>
      <w:r w:rsidR="00394F49" w:rsidRPr="00823D44">
        <w:t xml:space="preserve"> i zrealizowano</w:t>
      </w:r>
      <w:r w:rsidR="00FB0E39" w:rsidRPr="00823D44">
        <w:t xml:space="preserve"> również dochody w wysokości </w:t>
      </w:r>
      <w:r w:rsidR="006D3D74">
        <w:t>2</w:t>
      </w:r>
      <w:r w:rsidR="00394F49" w:rsidRPr="00823D44">
        <w:t>2</w:t>
      </w:r>
      <w:r w:rsidR="008732BE" w:rsidRPr="00823D44">
        <w:t>.</w:t>
      </w:r>
      <w:r w:rsidR="006D3D74">
        <w:t>590</w:t>
      </w:r>
      <w:r w:rsidR="00394F49" w:rsidRPr="00823D44">
        <w:t>,</w:t>
      </w:r>
      <w:r w:rsidR="006D3D74">
        <w:t>0</w:t>
      </w:r>
      <w:r w:rsidR="00780CF0" w:rsidRPr="00823D44">
        <w:t>0 zł. z tytułu</w:t>
      </w:r>
      <w:r w:rsidR="00780CF0">
        <w:t xml:space="preserve"> wpłat</w:t>
      </w:r>
      <w:r w:rsidR="008732BE" w:rsidRPr="00122815">
        <w:t xml:space="preserve"> rodziców na półkolonie dla dzieci w okresie</w:t>
      </w:r>
      <w:r w:rsidR="00FB0E39">
        <w:t xml:space="preserve"> ferii zimowych i </w:t>
      </w:r>
      <w:r w:rsidR="00394F49">
        <w:t xml:space="preserve"> wakacji.</w:t>
      </w:r>
      <w:r w:rsidR="00FB0E39">
        <w:t xml:space="preserve"> </w:t>
      </w:r>
    </w:p>
    <w:p w:rsidR="00CC622E" w:rsidRPr="00FB0E39" w:rsidRDefault="00CC622E" w:rsidP="00CC622E">
      <w:pPr>
        <w:pStyle w:val="NormalnyWeb"/>
        <w:spacing w:before="480" w:beforeAutospacing="0" w:line="240" w:lineRule="auto"/>
        <w:rPr>
          <w:b/>
          <w:color w:val="auto"/>
        </w:rPr>
      </w:pPr>
      <w:r w:rsidRPr="00FB0E39">
        <w:rPr>
          <w:b/>
          <w:color w:val="auto"/>
        </w:rPr>
        <w:t>DZIAŁ 900–  GOSPODARKA KOMUNALNA I OCHRONA ŚRODOWISKA</w:t>
      </w:r>
    </w:p>
    <w:p w:rsidR="00CC622E" w:rsidRPr="00FB0E39" w:rsidRDefault="00CC622E" w:rsidP="00CC622E">
      <w:pPr>
        <w:pStyle w:val="NormalnyWeb"/>
        <w:shd w:val="clear" w:color="auto" w:fill="BFBFBF"/>
        <w:spacing w:before="0" w:beforeAutospacing="0" w:after="0" w:afterAutospacing="0" w:line="240" w:lineRule="auto"/>
        <w:ind w:right="-108"/>
        <w:jc w:val="left"/>
        <w:rPr>
          <w:b/>
          <w:i/>
          <w:color w:val="auto"/>
        </w:rPr>
      </w:pPr>
      <w:r w:rsidRPr="00FB0E39">
        <w:rPr>
          <w:b/>
          <w:i/>
          <w:color w:val="auto"/>
        </w:rPr>
        <w:t xml:space="preserve">Plan po zmianach                                                                                                  </w:t>
      </w:r>
      <w:r w:rsidR="00394F49">
        <w:rPr>
          <w:b/>
          <w:i/>
          <w:color w:val="auto"/>
        </w:rPr>
        <w:t>1</w:t>
      </w:r>
      <w:r w:rsidR="00DD2EC8" w:rsidRPr="00FB0E39">
        <w:rPr>
          <w:b/>
          <w:i/>
          <w:color w:val="auto"/>
        </w:rPr>
        <w:t>.</w:t>
      </w:r>
      <w:r w:rsidR="00394F49">
        <w:rPr>
          <w:b/>
          <w:i/>
          <w:color w:val="auto"/>
        </w:rPr>
        <w:t>917</w:t>
      </w:r>
      <w:r w:rsidR="00DD2EC8" w:rsidRPr="00FB0E39">
        <w:rPr>
          <w:b/>
          <w:i/>
          <w:color w:val="auto"/>
        </w:rPr>
        <w:t>.</w:t>
      </w:r>
      <w:r w:rsidR="00394F49">
        <w:rPr>
          <w:b/>
          <w:i/>
          <w:color w:val="auto"/>
        </w:rPr>
        <w:t>220</w:t>
      </w:r>
      <w:r w:rsidR="00FB0E39">
        <w:rPr>
          <w:b/>
          <w:i/>
          <w:color w:val="auto"/>
        </w:rPr>
        <w:t>,00</w:t>
      </w:r>
      <w:r w:rsidR="00DD2EC8" w:rsidRPr="00FB0E39">
        <w:rPr>
          <w:b/>
          <w:i/>
          <w:color w:val="auto"/>
        </w:rPr>
        <w:t xml:space="preserve"> </w:t>
      </w:r>
      <w:r w:rsidRPr="00FB0E39">
        <w:rPr>
          <w:b/>
          <w:i/>
          <w:color w:val="auto"/>
        </w:rPr>
        <w:t>zł</w:t>
      </w:r>
    </w:p>
    <w:p w:rsidR="00CC622E" w:rsidRPr="00FB0E39" w:rsidRDefault="00CC622E" w:rsidP="00CC622E">
      <w:pPr>
        <w:pStyle w:val="NormalnyWeb"/>
        <w:shd w:val="clear" w:color="auto" w:fill="BFBFBF"/>
        <w:spacing w:before="0" w:beforeAutospacing="0" w:after="0" w:afterAutospacing="0" w:line="240" w:lineRule="auto"/>
        <w:ind w:right="-108"/>
        <w:rPr>
          <w:b/>
          <w:i/>
          <w:color w:val="auto"/>
        </w:rPr>
      </w:pPr>
      <w:r w:rsidRPr="00FB0E39">
        <w:rPr>
          <w:b/>
          <w:i/>
          <w:color w:val="auto"/>
        </w:rPr>
        <w:t xml:space="preserve">Wykonanie                                                                                                            </w:t>
      </w:r>
      <w:r w:rsidR="00394F49">
        <w:rPr>
          <w:b/>
          <w:i/>
          <w:color w:val="auto"/>
        </w:rPr>
        <w:t>1.181.244</w:t>
      </w:r>
      <w:r w:rsidRPr="00FB0E39">
        <w:rPr>
          <w:b/>
          <w:i/>
          <w:color w:val="auto"/>
        </w:rPr>
        <w:t>,</w:t>
      </w:r>
      <w:r w:rsidR="00394F49">
        <w:rPr>
          <w:b/>
          <w:i/>
          <w:color w:val="auto"/>
        </w:rPr>
        <w:t>98</w:t>
      </w:r>
      <w:r w:rsidRPr="00FB0E39">
        <w:rPr>
          <w:b/>
          <w:i/>
          <w:color w:val="auto"/>
        </w:rPr>
        <w:t> zł</w:t>
      </w:r>
    </w:p>
    <w:p w:rsidR="00CC622E" w:rsidRPr="00FB0E39" w:rsidRDefault="00CC622E" w:rsidP="00CC622E">
      <w:pPr>
        <w:pStyle w:val="NormalnyWeb"/>
        <w:shd w:val="clear" w:color="auto" w:fill="BFBFBF"/>
        <w:spacing w:before="0" w:beforeAutospacing="0" w:after="0" w:afterAutospacing="0" w:line="240" w:lineRule="auto"/>
        <w:ind w:right="-108"/>
        <w:rPr>
          <w:color w:val="auto"/>
        </w:rPr>
      </w:pPr>
      <w:r w:rsidRPr="00FB0E39">
        <w:rPr>
          <w:b/>
          <w:i/>
          <w:color w:val="auto"/>
        </w:rPr>
        <w:t xml:space="preserve">% wykonania                                                                                                                        </w:t>
      </w:r>
      <w:r w:rsidR="00394F49">
        <w:rPr>
          <w:b/>
          <w:i/>
          <w:color w:val="auto"/>
        </w:rPr>
        <w:t>61</w:t>
      </w:r>
      <w:r w:rsidRPr="00FB0E39">
        <w:rPr>
          <w:b/>
          <w:i/>
          <w:color w:val="auto"/>
        </w:rPr>
        <w:t>,</w:t>
      </w:r>
      <w:r w:rsidR="00394F49">
        <w:rPr>
          <w:b/>
          <w:i/>
          <w:color w:val="auto"/>
        </w:rPr>
        <w:t>61</w:t>
      </w:r>
    </w:p>
    <w:p w:rsidR="00CC622E" w:rsidRPr="00FB0E39" w:rsidRDefault="00CC622E" w:rsidP="00CC622E"/>
    <w:p w:rsidR="003D05B8" w:rsidRDefault="00426D99" w:rsidP="00B2209F">
      <w:pPr>
        <w:pStyle w:val="Tekstpodstawowy"/>
        <w:spacing w:line="240" w:lineRule="auto"/>
        <w:rPr>
          <w:b/>
        </w:rPr>
      </w:pPr>
      <w:r w:rsidRPr="00FD20F9">
        <w:t xml:space="preserve">Dochodami tego działu są </w:t>
      </w:r>
      <w:r w:rsidR="00B2209F">
        <w:t xml:space="preserve">m.in. </w:t>
      </w:r>
      <w:r w:rsidRPr="00FD20F9">
        <w:t>wpływy za odbiór odpadów</w:t>
      </w:r>
      <w:r w:rsidR="00CF45DB" w:rsidRPr="00FD20F9">
        <w:t xml:space="preserve"> </w:t>
      </w:r>
      <w:r w:rsidR="00B2209F">
        <w:t>905</w:t>
      </w:r>
      <w:r w:rsidR="00CF45DB" w:rsidRPr="00FD20F9">
        <w:t>.</w:t>
      </w:r>
      <w:r w:rsidR="00B2209F">
        <w:t>081</w:t>
      </w:r>
      <w:r w:rsidR="00CF45DB" w:rsidRPr="00FD20F9">
        <w:t>,</w:t>
      </w:r>
      <w:r w:rsidR="00B2209F">
        <w:t>32</w:t>
      </w:r>
      <w:r w:rsidR="00CF45DB" w:rsidRPr="00FD20F9">
        <w:t xml:space="preserve"> zł.</w:t>
      </w:r>
      <w:r w:rsidR="00FD20F9">
        <w:t xml:space="preserve"> – </w:t>
      </w:r>
      <w:r w:rsidR="00B2209F">
        <w:t>9</w:t>
      </w:r>
      <w:r w:rsidR="00FD20F9">
        <w:t>7,</w:t>
      </w:r>
      <w:r w:rsidR="00B2209F">
        <w:t>28% planu.</w:t>
      </w:r>
      <w:r w:rsidR="00FD20F9">
        <w:t xml:space="preserve"> Na zaległości w kwocie </w:t>
      </w:r>
      <w:r w:rsidR="00B2209F">
        <w:t>19</w:t>
      </w:r>
      <w:r w:rsidR="00FD20F9">
        <w:t>.</w:t>
      </w:r>
      <w:r w:rsidR="00B2209F">
        <w:t>834</w:t>
      </w:r>
      <w:r w:rsidR="00FD20F9">
        <w:t>,</w:t>
      </w:r>
      <w:r w:rsidR="00B2209F">
        <w:t>16</w:t>
      </w:r>
      <w:r w:rsidR="00FD20F9">
        <w:t xml:space="preserve"> zł. składają się zaległości</w:t>
      </w:r>
      <w:r w:rsidR="00DD5270">
        <w:t xml:space="preserve"> od 1</w:t>
      </w:r>
      <w:r w:rsidR="00B2209F">
        <w:t>28</w:t>
      </w:r>
      <w:r w:rsidR="00DD5270">
        <w:t xml:space="preserve"> podatników</w:t>
      </w:r>
      <w:r w:rsidR="00FD20F9">
        <w:t>, do których na bieżąco wysyłane są wezwania do zapłaty i wystawiane tytuły w</w:t>
      </w:r>
      <w:r w:rsidR="007E04CF">
        <w:t xml:space="preserve">ykonawcze. </w:t>
      </w:r>
      <w:r w:rsidR="00B2209F">
        <w:br/>
      </w:r>
      <w:r w:rsidR="00AE2431" w:rsidRPr="00FD20F9">
        <w:t xml:space="preserve">Zestawienie  dochodów </w:t>
      </w:r>
      <w:r w:rsidR="00423E1D" w:rsidRPr="00FD20F9">
        <w:t xml:space="preserve"> z tytułu opłat za odbiór i gospodarowanie odpadami  i wydatków nimi finansowanych prezentuje </w:t>
      </w:r>
      <w:r w:rsidR="00B2209F" w:rsidRPr="00B2209F">
        <w:rPr>
          <w:b/>
        </w:rPr>
        <w:t>załącznik</w:t>
      </w:r>
      <w:r w:rsidR="00423E1D" w:rsidRPr="00FD20F9">
        <w:rPr>
          <w:b/>
        </w:rPr>
        <w:t xml:space="preserve"> nr 10</w:t>
      </w:r>
      <w:r w:rsidR="003D05B8">
        <w:rPr>
          <w:b/>
        </w:rPr>
        <w:t>.</w:t>
      </w:r>
    </w:p>
    <w:p w:rsidR="00B2209F" w:rsidRDefault="003D05B8" w:rsidP="00B2209F">
      <w:pPr>
        <w:pStyle w:val="Tekstpodstawowy"/>
        <w:spacing w:line="240" w:lineRule="auto"/>
      </w:pPr>
      <w:r>
        <w:t>N</w:t>
      </w:r>
      <w:r w:rsidR="00423E1D" w:rsidRPr="00FD20F9">
        <w:t xml:space="preserve">atomiast dochody z tytułu opłat i kar za korzystanie ze środowiska </w:t>
      </w:r>
      <w:r>
        <w:t xml:space="preserve">zostały zrealizowane </w:t>
      </w:r>
      <w:r>
        <w:br/>
        <w:t>w wysokości 5.539,50 tj. 69,24% planowanej kwoty.</w:t>
      </w:r>
      <w:r w:rsidR="00423E1D" w:rsidRPr="00FD20F9">
        <w:t xml:space="preserve"> </w:t>
      </w:r>
      <w:r>
        <w:t xml:space="preserve">Ich wykonanie </w:t>
      </w:r>
      <w:r w:rsidR="00423E1D" w:rsidRPr="00FD20F9">
        <w:t xml:space="preserve"> prezentuje </w:t>
      </w:r>
      <w:r w:rsidR="00B2209F">
        <w:rPr>
          <w:b/>
        </w:rPr>
        <w:t>załącznik</w:t>
      </w:r>
      <w:r w:rsidR="00423E1D" w:rsidRPr="00FD20F9">
        <w:rPr>
          <w:b/>
        </w:rPr>
        <w:t xml:space="preserve"> nr 11</w:t>
      </w:r>
      <w:r w:rsidR="00B2209F">
        <w:t>.</w:t>
      </w:r>
    </w:p>
    <w:p w:rsidR="00E362DC" w:rsidRDefault="00E362DC" w:rsidP="00B2209F">
      <w:pPr>
        <w:pStyle w:val="Tekstpodstawowy"/>
        <w:spacing w:line="240" w:lineRule="auto"/>
      </w:pPr>
      <w:r>
        <w:t>Ponadto zrealizowano dochód w kwocie 6</w:t>
      </w:r>
      <w:r w:rsidRPr="00076226">
        <w:t>.</w:t>
      </w:r>
      <w:r>
        <w:t>388</w:t>
      </w:r>
      <w:r w:rsidRPr="00076226">
        <w:t>,</w:t>
      </w:r>
      <w:r>
        <w:t xml:space="preserve">90 zł. z tytułu odszkodowania za uszkodzone punkty świetlne i lampy. Dochód z tytułu </w:t>
      </w:r>
      <w:r w:rsidRPr="00FD20F9">
        <w:t xml:space="preserve"> </w:t>
      </w:r>
      <w:r>
        <w:t>o</w:t>
      </w:r>
      <w:r w:rsidRPr="00FD20F9">
        <w:t>płaty za korzystanie ze środowiska</w:t>
      </w:r>
      <w:r>
        <w:t>,</w:t>
      </w:r>
      <w:r w:rsidRPr="00FD20F9">
        <w:t xml:space="preserve"> przekazywane</w:t>
      </w:r>
      <w:r>
        <w:t>j</w:t>
      </w:r>
      <w:r w:rsidRPr="00FD20F9">
        <w:t xml:space="preserve"> gminie przez Wojewódzki Fundusz Ochrony Środowiska i Gospodarki Wodnej </w:t>
      </w:r>
      <w:r>
        <w:t>w 2016 r. wyniósł 5</w:t>
      </w:r>
      <w:r w:rsidRPr="00FD20F9">
        <w:t>.</w:t>
      </w:r>
      <w:r>
        <w:t>539</w:t>
      </w:r>
      <w:r w:rsidRPr="00FD20F9">
        <w:t>,</w:t>
      </w:r>
      <w:r>
        <w:t>50</w:t>
      </w:r>
      <w:r w:rsidRPr="00FD20F9">
        <w:t xml:space="preserve"> zł.</w:t>
      </w:r>
      <w:r>
        <w:t xml:space="preserve">, natomiast  NFOŚiGW przekazał gminie dofinansowanie w wysokości 2.000,00 zł. w zakresie  zbierania pojazdów wycofanych </w:t>
      </w:r>
      <w:r w:rsidR="001B7E86">
        <w:br/>
      </w:r>
      <w:r>
        <w:t>z eksploatacji.</w:t>
      </w:r>
      <w:r w:rsidRPr="00FD20F9">
        <w:t xml:space="preserve"> </w:t>
      </w:r>
    </w:p>
    <w:p w:rsidR="00076226" w:rsidRPr="000E2C40" w:rsidRDefault="00076226" w:rsidP="00B2209F">
      <w:pPr>
        <w:pStyle w:val="Tekstpodstawowy"/>
        <w:spacing w:line="240" w:lineRule="auto"/>
      </w:pPr>
      <w:r>
        <w:t xml:space="preserve">Dochód tego działu w wysokości 61.501,02 zł. </w:t>
      </w:r>
      <w:r w:rsidRPr="000E2C40">
        <w:t>dotyczy wpłat wspólnot mieszkaniowych za</w:t>
      </w:r>
      <w:r w:rsidR="003A7215" w:rsidRPr="000E2C40">
        <w:t xml:space="preserve"> </w:t>
      </w:r>
      <w:r w:rsidR="000E2C40">
        <w:t xml:space="preserve">koszty </w:t>
      </w:r>
      <w:r w:rsidR="003A7215" w:rsidRPr="000E2C40">
        <w:t>utrzym</w:t>
      </w:r>
      <w:r w:rsidR="000E2C40">
        <w:t>ania</w:t>
      </w:r>
      <w:r w:rsidR="003A7215" w:rsidRPr="000E2C40">
        <w:t xml:space="preserve"> czystości na posesjach</w:t>
      </w:r>
      <w:r w:rsidR="000E2C40">
        <w:t xml:space="preserve">, </w:t>
      </w:r>
      <w:r w:rsidR="003A7215" w:rsidRPr="000E2C40">
        <w:t xml:space="preserve"> w należnym udziale proc</w:t>
      </w:r>
      <w:r w:rsidR="000E2C40" w:rsidRPr="000E2C40">
        <w:t>e</w:t>
      </w:r>
      <w:r w:rsidR="003A7215" w:rsidRPr="000E2C40">
        <w:t>ntowym</w:t>
      </w:r>
      <w:r w:rsidR="000E2C40">
        <w:t>.</w:t>
      </w:r>
    </w:p>
    <w:p w:rsidR="00B2209F" w:rsidRDefault="00B2209F" w:rsidP="00B2209F">
      <w:pPr>
        <w:pStyle w:val="Tekstpodstawowy"/>
        <w:spacing w:line="240" w:lineRule="auto"/>
      </w:pPr>
    </w:p>
    <w:p w:rsidR="00B2209F" w:rsidRPr="00DD5270" w:rsidRDefault="00041D45" w:rsidP="00924E05">
      <w:pPr>
        <w:pStyle w:val="Tekstpodstawowy"/>
        <w:spacing w:line="240" w:lineRule="auto"/>
      </w:pPr>
      <w:r>
        <w:t>Poziom wykonani</w:t>
      </w:r>
      <w:r w:rsidR="00B2209F" w:rsidRPr="00705019">
        <w:t xml:space="preserve"> </w:t>
      </w:r>
      <w:r w:rsidR="00B2209F" w:rsidRPr="00B2209F">
        <w:rPr>
          <w:u w:val="single"/>
        </w:rPr>
        <w:t>dochodów majątkowych</w:t>
      </w:r>
      <w:r w:rsidR="00B2209F" w:rsidRPr="00705019">
        <w:t xml:space="preserve"> w tym dziale  wynika głównie </w:t>
      </w:r>
      <w:r w:rsidR="001B7E86">
        <w:br/>
      </w:r>
      <w:r w:rsidR="00B2209F" w:rsidRPr="00705019">
        <w:t xml:space="preserve">z przebiegu realizacji programu Kawka. Planowana na ten rok dotacja z </w:t>
      </w:r>
      <w:proofErr w:type="spellStart"/>
      <w:r w:rsidR="00B2209F" w:rsidRPr="00705019">
        <w:t>WFOŚiGW</w:t>
      </w:r>
      <w:proofErr w:type="spellEnd"/>
      <w:r w:rsidR="00B2209F" w:rsidRPr="00705019">
        <w:t xml:space="preserve"> oraz </w:t>
      </w:r>
      <w:proofErr w:type="spellStart"/>
      <w:r w:rsidR="00B2209F" w:rsidRPr="00705019">
        <w:t>NFOSiGW</w:t>
      </w:r>
      <w:proofErr w:type="spellEnd"/>
      <w:r w:rsidR="00B2209F" w:rsidRPr="00705019">
        <w:t xml:space="preserve"> w wysokości 905.207,00 zł. została </w:t>
      </w:r>
      <w:r w:rsidR="00B2209F">
        <w:t>przekazana</w:t>
      </w:r>
      <w:r w:rsidR="00B2209F" w:rsidRPr="00705019">
        <w:t xml:space="preserve"> w kwocie 1</w:t>
      </w:r>
      <w:r w:rsidR="00B2209F">
        <w:t>90</w:t>
      </w:r>
      <w:r w:rsidR="00B2209F" w:rsidRPr="00705019">
        <w:t>.</w:t>
      </w:r>
      <w:r w:rsidR="00B2209F">
        <w:t>059</w:t>
      </w:r>
      <w:r w:rsidR="00B2209F" w:rsidRPr="00705019">
        <w:t>,</w:t>
      </w:r>
      <w:r w:rsidR="00B2209F">
        <w:t>60</w:t>
      </w:r>
      <w:r w:rsidR="00B2209F" w:rsidRPr="00705019">
        <w:t xml:space="preserve"> zł. – </w:t>
      </w:r>
      <w:r w:rsidR="00B2209F">
        <w:t>21</w:t>
      </w:r>
      <w:r w:rsidR="00B2209F" w:rsidRPr="00705019">
        <w:t>,</w:t>
      </w:r>
      <w:r w:rsidR="00B2209F">
        <w:t>00</w:t>
      </w:r>
      <w:r w:rsidR="00B2209F" w:rsidRPr="00705019">
        <w:t xml:space="preserve">%. Program </w:t>
      </w:r>
      <w:r w:rsidR="00B2209F">
        <w:t>był</w:t>
      </w:r>
      <w:r w:rsidR="00B2209F" w:rsidRPr="00705019">
        <w:t xml:space="preserve"> realizowany na bieżąco a dotacja </w:t>
      </w:r>
      <w:r w:rsidR="00B2209F">
        <w:t xml:space="preserve">wpływała do gminy  sukcesywnie </w:t>
      </w:r>
      <w:r w:rsidR="001B7E86">
        <w:br/>
      </w:r>
      <w:r w:rsidR="00B2209F">
        <w:t>w  terminach</w:t>
      </w:r>
      <w:r w:rsidR="00B2209F" w:rsidRPr="00705019">
        <w:t xml:space="preserve"> regulowania </w:t>
      </w:r>
      <w:r w:rsidR="00B2209F">
        <w:t>płatności</w:t>
      </w:r>
      <w:r w:rsidR="00B2209F" w:rsidRPr="00705019">
        <w:t xml:space="preserve"> za wykonane zadania w tym zakresie</w:t>
      </w:r>
      <w:r w:rsidR="00B2209F">
        <w:t xml:space="preserve">. Wpływy ze sprzedaży drewna zostały zrealizowane w 111,61% tj. na kwotę 5.580,61 zł. </w:t>
      </w:r>
    </w:p>
    <w:p w:rsidR="005820D1" w:rsidRPr="00FB0E39" w:rsidRDefault="005820D1" w:rsidP="005820D1">
      <w:pPr>
        <w:pStyle w:val="NormalnyWeb"/>
        <w:spacing w:before="480" w:beforeAutospacing="0" w:line="240" w:lineRule="auto"/>
        <w:rPr>
          <w:b/>
          <w:color w:val="auto"/>
        </w:rPr>
      </w:pPr>
      <w:r w:rsidRPr="00FB0E39">
        <w:rPr>
          <w:b/>
          <w:color w:val="auto"/>
        </w:rPr>
        <w:t>DZIAŁ 9</w:t>
      </w:r>
      <w:r>
        <w:rPr>
          <w:b/>
          <w:color w:val="auto"/>
        </w:rPr>
        <w:t>21</w:t>
      </w:r>
      <w:r w:rsidRPr="00FB0E39">
        <w:rPr>
          <w:b/>
          <w:color w:val="auto"/>
        </w:rPr>
        <w:t xml:space="preserve">–  </w:t>
      </w:r>
      <w:r>
        <w:rPr>
          <w:b/>
          <w:color w:val="auto"/>
        </w:rPr>
        <w:t>KULTURA I OCHRONA DZIEDZICTWA NARODOWEGO</w:t>
      </w:r>
    </w:p>
    <w:p w:rsidR="005820D1" w:rsidRPr="00FB0E39" w:rsidRDefault="005820D1" w:rsidP="005820D1">
      <w:pPr>
        <w:pStyle w:val="NormalnyWeb"/>
        <w:shd w:val="clear" w:color="auto" w:fill="BFBFBF"/>
        <w:spacing w:before="0" w:beforeAutospacing="0" w:after="0" w:afterAutospacing="0" w:line="240" w:lineRule="auto"/>
        <w:ind w:right="-108"/>
        <w:jc w:val="left"/>
        <w:rPr>
          <w:b/>
          <w:i/>
          <w:color w:val="auto"/>
        </w:rPr>
      </w:pPr>
      <w:r w:rsidRPr="00FB0E39">
        <w:rPr>
          <w:b/>
          <w:i/>
          <w:color w:val="auto"/>
        </w:rPr>
        <w:t xml:space="preserve">Plan po zmianach                                                                                                  </w:t>
      </w:r>
      <w:r>
        <w:rPr>
          <w:b/>
          <w:i/>
          <w:color w:val="auto"/>
        </w:rPr>
        <w:t xml:space="preserve">    1</w:t>
      </w:r>
      <w:r w:rsidRPr="00FB0E39">
        <w:rPr>
          <w:b/>
          <w:i/>
          <w:color w:val="auto"/>
        </w:rPr>
        <w:t>.</w:t>
      </w:r>
      <w:r>
        <w:rPr>
          <w:b/>
          <w:i/>
          <w:color w:val="auto"/>
        </w:rPr>
        <w:t>854,00</w:t>
      </w:r>
      <w:r w:rsidRPr="00FB0E39">
        <w:rPr>
          <w:b/>
          <w:i/>
          <w:color w:val="auto"/>
        </w:rPr>
        <w:t xml:space="preserve"> zł</w:t>
      </w:r>
    </w:p>
    <w:p w:rsidR="005820D1" w:rsidRPr="00FB0E39" w:rsidRDefault="005820D1" w:rsidP="005820D1">
      <w:pPr>
        <w:pStyle w:val="NormalnyWeb"/>
        <w:shd w:val="clear" w:color="auto" w:fill="BFBFBF"/>
        <w:spacing w:before="0" w:beforeAutospacing="0" w:after="0" w:afterAutospacing="0" w:line="240" w:lineRule="auto"/>
        <w:ind w:right="-108"/>
        <w:rPr>
          <w:b/>
          <w:i/>
          <w:color w:val="auto"/>
        </w:rPr>
      </w:pPr>
      <w:r w:rsidRPr="00FB0E39">
        <w:rPr>
          <w:b/>
          <w:i/>
          <w:color w:val="auto"/>
        </w:rPr>
        <w:t xml:space="preserve">Wykonanie                                                                                                            </w:t>
      </w:r>
      <w:r w:rsidR="00076226">
        <w:rPr>
          <w:b/>
          <w:i/>
          <w:color w:val="auto"/>
        </w:rPr>
        <w:t xml:space="preserve">     3.649</w:t>
      </w:r>
      <w:r>
        <w:rPr>
          <w:b/>
          <w:i/>
          <w:color w:val="auto"/>
        </w:rPr>
        <w:t>,</w:t>
      </w:r>
      <w:r w:rsidR="00076226">
        <w:rPr>
          <w:b/>
          <w:i/>
          <w:color w:val="auto"/>
        </w:rPr>
        <w:t>51</w:t>
      </w:r>
      <w:r w:rsidRPr="00FB0E39">
        <w:rPr>
          <w:b/>
          <w:i/>
          <w:color w:val="auto"/>
        </w:rPr>
        <w:t>, zł</w:t>
      </w:r>
    </w:p>
    <w:p w:rsidR="005820D1" w:rsidRPr="00FB0E39" w:rsidRDefault="005820D1" w:rsidP="005820D1">
      <w:pPr>
        <w:pStyle w:val="NormalnyWeb"/>
        <w:shd w:val="clear" w:color="auto" w:fill="BFBFBF"/>
        <w:spacing w:before="0" w:beforeAutospacing="0" w:after="0" w:afterAutospacing="0" w:line="240" w:lineRule="auto"/>
        <w:ind w:right="-108"/>
        <w:rPr>
          <w:color w:val="auto"/>
        </w:rPr>
      </w:pPr>
      <w:r w:rsidRPr="00FB0E39">
        <w:rPr>
          <w:b/>
          <w:i/>
          <w:color w:val="auto"/>
        </w:rPr>
        <w:t xml:space="preserve">% wykonania                                                                                        </w:t>
      </w:r>
      <w:r w:rsidR="00076226">
        <w:rPr>
          <w:b/>
          <w:i/>
          <w:color w:val="auto"/>
        </w:rPr>
        <w:t xml:space="preserve">                              196</w:t>
      </w:r>
      <w:r w:rsidRPr="00FB0E39">
        <w:rPr>
          <w:b/>
          <w:i/>
          <w:color w:val="auto"/>
        </w:rPr>
        <w:t>,</w:t>
      </w:r>
      <w:r w:rsidR="00076226">
        <w:rPr>
          <w:b/>
          <w:i/>
          <w:color w:val="auto"/>
        </w:rPr>
        <w:t>85</w:t>
      </w:r>
    </w:p>
    <w:p w:rsidR="00E1621D" w:rsidRPr="00FD20F9" w:rsidRDefault="00E1621D" w:rsidP="008E482F">
      <w:pPr>
        <w:pStyle w:val="Tekstpodstawowy21"/>
        <w:spacing w:line="240" w:lineRule="auto"/>
        <w:rPr>
          <w:b/>
          <w:bCs/>
          <w:szCs w:val="24"/>
        </w:rPr>
      </w:pPr>
    </w:p>
    <w:p w:rsidR="00F97B75" w:rsidRPr="00D0623E" w:rsidRDefault="00D0623E" w:rsidP="00924E05">
      <w:pPr>
        <w:pStyle w:val="Tekstpodstawowy21"/>
        <w:spacing w:line="240" w:lineRule="auto"/>
        <w:jc w:val="both"/>
        <w:rPr>
          <w:bCs/>
          <w:szCs w:val="24"/>
        </w:rPr>
      </w:pPr>
      <w:r>
        <w:rPr>
          <w:bCs/>
          <w:szCs w:val="24"/>
        </w:rPr>
        <w:t xml:space="preserve">Dochód tego działu  – </w:t>
      </w:r>
      <w:r w:rsidR="00076226">
        <w:rPr>
          <w:bCs/>
          <w:szCs w:val="24"/>
        </w:rPr>
        <w:t>1.854</w:t>
      </w:r>
      <w:r>
        <w:rPr>
          <w:bCs/>
          <w:szCs w:val="24"/>
        </w:rPr>
        <w:t>,</w:t>
      </w:r>
      <w:r w:rsidR="00076226">
        <w:rPr>
          <w:bCs/>
          <w:szCs w:val="24"/>
        </w:rPr>
        <w:t>0</w:t>
      </w:r>
      <w:r>
        <w:rPr>
          <w:bCs/>
          <w:szCs w:val="24"/>
        </w:rPr>
        <w:t xml:space="preserve">0 zł. </w:t>
      </w:r>
      <w:r w:rsidR="001D1469">
        <w:rPr>
          <w:bCs/>
          <w:szCs w:val="24"/>
        </w:rPr>
        <w:t xml:space="preserve">wynika z </w:t>
      </w:r>
      <w:r>
        <w:rPr>
          <w:bCs/>
          <w:szCs w:val="24"/>
        </w:rPr>
        <w:t xml:space="preserve"> </w:t>
      </w:r>
      <w:r w:rsidR="009377DF">
        <w:rPr>
          <w:bCs/>
          <w:szCs w:val="24"/>
        </w:rPr>
        <w:t xml:space="preserve">zapisów </w:t>
      </w:r>
      <w:r>
        <w:rPr>
          <w:bCs/>
          <w:szCs w:val="24"/>
        </w:rPr>
        <w:t>umowy użyczenia między Powiatem Wałbrzyskim a gminą Szczawno-Zdrój</w:t>
      </w:r>
      <w:r w:rsidR="009F5D6E">
        <w:rPr>
          <w:bCs/>
          <w:szCs w:val="24"/>
        </w:rPr>
        <w:t>,</w:t>
      </w:r>
      <w:r w:rsidR="001D1469">
        <w:rPr>
          <w:bCs/>
          <w:szCs w:val="24"/>
        </w:rPr>
        <w:t xml:space="preserve"> </w:t>
      </w:r>
      <w:r>
        <w:rPr>
          <w:bCs/>
          <w:szCs w:val="24"/>
        </w:rPr>
        <w:t xml:space="preserve"> w związku z realizacją </w:t>
      </w:r>
      <w:r w:rsidR="001D1469">
        <w:rPr>
          <w:bCs/>
          <w:szCs w:val="24"/>
        </w:rPr>
        <w:t xml:space="preserve">zadania polegającego na udzielaniu nieodpłatnej pomocy prawnej na obszarze powiatu wałbrzyskiego, </w:t>
      </w:r>
      <w:r w:rsidR="001B7E86">
        <w:rPr>
          <w:bCs/>
          <w:szCs w:val="24"/>
        </w:rPr>
        <w:br/>
      </w:r>
      <w:r w:rsidR="001D1469">
        <w:rPr>
          <w:bCs/>
          <w:szCs w:val="24"/>
        </w:rPr>
        <w:t>w pomieszczeniu Miejskiej Biblioteki</w:t>
      </w:r>
      <w:r w:rsidR="00076226">
        <w:rPr>
          <w:bCs/>
          <w:szCs w:val="24"/>
        </w:rPr>
        <w:t xml:space="preserve"> Publicznej w Szczawnie-Zdroju,</w:t>
      </w:r>
      <w:r w:rsidR="001D1469">
        <w:rPr>
          <w:bCs/>
          <w:szCs w:val="24"/>
        </w:rPr>
        <w:t xml:space="preserve"> kwota 73,51 zł. to </w:t>
      </w:r>
      <w:r w:rsidR="005D15CE">
        <w:rPr>
          <w:bCs/>
          <w:szCs w:val="24"/>
        </w:rPr>
        <w:t>rozliczenie dotacji za 2015 r. dokonane przez Teatr Zdrojowy i Towarzy</w:t>
      </w:r>
      <w:r w:rsidR="00076226">
        <w:rPr>
          <w:bCs/>
          <w:szCs w:val="24"/>
        </w:rPr>
        <w:t xml:space="preserve">stwo Miłośników Szczawna- Zdroju, natomiast </w:t>
      </w:r>
      <w:r w:rsidR="00367F52">
        <w:rPr>
          <w:bCs/>
          <w:szCs w:val="24"/>
        </w:rPr>
        <w:t xml:space="preserve">niezaplanowana wpłata na </w:t>
      </w:r>
      <w:r w:rsidR="00076226">
        <w:rPr>
          <w:bCs/>
          <w:szCs w:val="24"/>
        </w:rPr>
        <w:t>kwot</w:t>
      </w:r>
      <w:r w:rsidR="00367F52">
        <w:rPr>
          <w:bCs/>
          <w:szCs w:val="24"/>
        </w:rPr>
        <w:t>ę</w:t>
      </w:r>
      <w:r w:rsidR="00076226">
        <w:rPr>
          <w:bCs/>
          <w:szCs w:val="24"/>
        </w:rPr>
        <w:t xml:space="preserve"> </w:t>
      </w:r>
      <w:r w:rsidR="000E2C40">
        <w:rPr>
          <w:bCs/>
          <w:szCs w:val="24"/>
        </w:rPr>
        <w:t>1.722,00 zł. to wpływ odszkodowania z towarzystwa ubezpieczeniowego dot. rzeźby H. Wieniawskiego.</w:t>
      </w:r>
    </w:p>
    <w:p w:rsidR="005820D1" w:rsidRPr="00FB0E39" w:rsidRDefault="005820D1" w:rsidP="005820D1">
      <w:pPr>
        <w:pStyle w:val="NormalnyWeb"/>
        <w:spacing w:before="480" w:beforeAutospacing="0" w:line="240" w:lineRule="auto"/>
        <w:rPr>
          <w:b/>
          <w:color w:val="auto"/>
        </w:rPr>
      </w:pPr>
      <w:r w:rsidRPr="00FB0E39">
        <w:rPr>
          <w:b/>
          <w:color w:val="auto"/>
        </w:rPr>
        <w:t>DZIAŁ 9</w:t>
      </w:r>
      <w:r>
        <w:rPr>
          <w:b/>
          <w:color w:val="auto"/>
        </w:rPr>
        <w:t>26</w:t>
      </w:r>
      <w:r w:rsidRPr="00FB0E39">
        <w:rPr>
          <w:b/>
          <w:color w:val="auto"/>
        </w:rPr>
        <w:t>–  GOSPODARKA KOMUNALNA I OCHRONA ŚRODOWISKA</w:t>
      </w:r>
    </w:p>
    <w:p w:rsidR="005820D1" w:rsidRPr="00FB0E39" w:rsidRDefault="005820D1" w:rsidP="005820D1">
      <w:pPr>
        <w:pStyle w:val="NormalnyWeb"/>
        <w:shd w:val="clear" w:color="auto" w:fill="BFBFBF"/>
        <w:spacing w:before="0" w:beforeAutospacing="0" w:after="0" w:afterAutospacing="0" w:line="240" w:lineRule="auto"/>
        <w:ind w:right="-108"/>
        <w:jc w:val="left"/>
        <w:rPr>
          <w:b/>
          <w:i/>
          <w:color w:val="auto"/>
        </w:rPr>
      </w:pPr>
      <w:r w:rsidRPr="00FB0E39">
        <w:rPr>
          <w:b/>
          <w:i/>
          <w:color w:val="auto"/>
        </w:rPr>
        <w:t xml:space="preserve">Plan po zmianach                                                                                                  </w:t>
      </w:r>
      <w:r w:rsidR="00076226">
        <w:rPr>
          <w:b/>
          <w:i/>
          <w:color w:val="auto"/>
        </w:rPr>
        <w:t>662</w:t>
      </w:r>
      <w:r w:rsidRPr="00FB0E39">
        <w:rPr>
          <w:b/>
          <w:i/>
          <w:color w:val="auto"/>
        </w:rPr>
        <w:t>.</w:t>
      </w:r>
      <w:r w:rsidR="00076226">
        <w:rPr>
          <w:b/>
          <w:i/>
          <w:color w:val="auto"/>
        </w:rPr>
        <w:t>314</w:t>
      </w:r>
      <w:r>
        <w:rPr>
          <w:b/>
          <w:i/>
          <w:color w:val="auto"/>
        </w:rPr>
        <w:t>,00</w:t>
      </w:r>
      <w:r w:rsidRPr="00FB0E39">
        <w:rPr>
          <w:b/>
          <w:i/>
          <w:color w:val="auto"/>
        </w:rPr>
        <w:t xml:space="preserve"> zł</w:t>
      </w:r>
    </w:p>
    <w:p w:rsidR="005820D1" w:rsidRPr="00FB0E39" w:rsidRDefault="005820D1" w:rsidP="005820D1">
      <w:pPr>
        <w:pStyle w:val="NormalnyWeb"/>
        <w:shd w:val="clear" w:color="auto" w:fill="BFBFBF"/>
        <w:spacing w:before="0" w:beforeAutospacing="0" w:after="0" w:afterAutospacing="0" w:line="240" w:lineRule="auto"/>
        <w:ind w:right="-108"/>
        <w:rPr>
          <w:b/>
          <w:i/>
          <w:color w:val="auto"/>
        </w:rPr>
      </w:pPr>
      <w:r w:rsidRPr="00FB0E39">
        <w:rPr>
          <w:b/>
          <w:i/>
          <w:color w:val="auto"/>
        </w:rPr>
        <w:t xml:space="preserve">Wykonanie                                                                                                            </w:t>
      </w:r>
      <w:r>
        <w:rPr>
          <w:b/>
          <w:i/>
          <w:color w:val="auto"/>
        </w:rPr>
        <w:t xml:space="preserve">  </w:t>
      </w:r>
      <w:r w:rsidR="00076226">
        <w:rPr>
          <w:b/>
          <w:i/>
          <w:color w:val="auto"/>
        </w:rPr>
        <w:t>667</w:t>
      </w:r>
      <w:r w:rsidRPr="00FB0E39">
        <w:rPr>
          <w:b/>
          <w:i/>
          <w:color w:val="auto"/>
        </w:rPr>
        <w:t>.</w:t>
      </w:r>
      <w:r w:rsidR="00076226">
        <w:rPr>
          <w:b/>
          <w:i/>
          <w:color w:val="auto"/>
        </w:rPr>
        <w:t>426</w:t>
      </w:r>
      <w:r w:rsidRPr="00FB0E39">
        <w:rPr>
          <w:b/>
          <w:i/>
          <w:color w:val="auto"/>
        </w:rPr>
        <w:t>,</w:t>
      </w:r>
      <w:r w:rsidR="00076226">
        <w:rPr>
          <w:b/>
          <w:i/>
          <w:color w:val="auto"/>
        </w:rPr>
        <w:t>36</w:t>
      </w:r>
      <w:r w:rsidRPr="00FB0E39">
        <w:rPr>
          <w:b/>
          <w:i/>
          <w:color w:val="auto"/>
        </w:rPr>
        <w:t> zł</w:t>
      </w:r>
    </w:p>
    <w:p w:rsidR="005820D1" w:rsidRPr="00FB0E39" w:rsidRDefault="005820D1" w:rsidP="005820D1">
      <w:pPr>
        <w:pStyle w:val="NormalnyWeb"/>
        <w:shd w:val="clear" w:color="auto" w:fill="BFBFBF"/>
        <w:spacing w:before="0" w:beforeAutospacing="0" w:after="0" w:afterAutospacing="0" w:line="240" w:lineRule="auto"/>
        <w:ind w:right="-108"/>
        <w:rPr>
          <w:color w:val="auto"/>
        </w:rPr>
      </w:pPr>
      <w:r w:rsidRPr="00FB0E39">
        <w:rPr>
          <w:b/>
          <w:i/>
          <w:color w:val="auto"/>
        </w:rPr>
        <w:t xml:space="preserve">% wykonania                                                                                        </w:t>
      </w:r>
      <w:r w:rsidR="00076226">
        <w:rPr>
          <w:b/>
          <w:i/>
          <w:color w:val="auto"/>
        </w:rPr>
        <w:t xml:space="preserve">                            100,78</w:t>
      </w:r>
    </w:p>
    <w:p w:rsidR="005820D1" w:rsidRPr="009C50CA" w:rsidRDefault="005820D1" w:rsidP="008E482F">
      <w:pPr>
        <w:pStyle w:val="Tekstpodstawowy21"/>
        <w:spacing w:line="240" w:lineRule="auto"/>
        <w:rPr>
          <w:b/>
          <w:bCs/>
          <w:color w:val="FF0000"/>
          <w:szCs w:val="24"/>
        </w:rPr>
      </w:pPr>
    </w:p>
    <w:p w:rsidR="00823D44" w:rsidRDefault="00E679D7" w:rsidP="00A848C4">
      <w:pPr>
        <w:pStyle w:val="Tekstpodstawowy21"/>
        <w:spacing w:line="240" w:lineRule="auto"/>
        <w:jc w:val="both"/>
        <w:rPr>
          <w:bCs/>
          <w:szCs w:val="24"/>
        </w:rPr>
      </w:pPr>
      <w:r>
        <w:rPr>
          <w:bCs/>
          <w:szCs w:val="24"/>
        </w:rPr>
        <w:t>Zrealizowane dochody</w:t>
      </w:r>
      <w:r w:rsidR="00076226">
        <w:rPr>
          <w:bCs/>
          <w:szCs w:val="24"/>
        </w:rPr>
        <w:t xml:space="preserve"> bieżące </w:t>
      </w:r>
      <w:r>
        <w:rPr>
          <w:bCs/>
          <w:szCs w:val="24"/>
        </w:rPr>
        <w:t xml:space="preserve"> w tym dziale </w:t>
      </w:r>
      <w:r w:rsidR="00141DB0">
        <w:rPr>
          <w:bCs/>
          <w:szCs w:val="24"/>
        </w:rPr>
        <w:t>to</w:t>
      </w:r>
      <w:r>
        <w:rPr>
          <w:bCs/>
          <w:szCs w:val="24"/>
        </w:rPr>
        <w:t xml:space="preserve"> wpływ</w:t>
      </w:r>
      <w:r w:rsidR="00141DB0">
        <w:rPr>
          <w:bCs/>
          <w:szCs w:val="24"/>
        </w:rPr>
        <w:t>y</w:t>
      </w:r>
      <w:r w:rsidR="009F5D6E">
        <w:rPr>
          <w:bCs/>
          <w:szCs w:val="24"/>
        </w:rPr>
        <w:t xml:space="preserve"> </w:t>
      </w:r>
      <w:r>
        <w:rPr>
          <w:bCs/>
          <w:szCs w:val="24"/>
        </w:rPr>
        <w:t xml:space="preserve">z </w:t>
      </w:r>
      <w:r w:rsidR="009F5D6E">
        <w:rPr>
          <w:bCs/>
          <w:szCs w:val="24"/>
        </w:rPr>
        <w:t>najmu</w:t>
      </w:r>
      <w:r>
        <w:rPr>
          <w:bCs/>
          <w:szCs w:val="24"/>
        </w:rPr>
        <w:t xml:space="preserve"> hali sportowej</w:t>
      </w:r>
      <w:r w:rsidR="00076226">
        <w:rPr>
          <w:bCs/>
          <w:szCs w:val="24"/>
        </w:rPr>
        <w:t xml:space="preserve"> w wysokości 62.096,74 zł.</w:t>
      </w:r>
      <w:r>
        <w:rPr>
          <w:bCs/>
          <w:szCs w:val="24"/>
        </w:rPr>
        <w:t>, natomiast</w:t>
      </w:r>
      <w:r w:rsidR="00823D44">
        <w:rPr>
          <w:bCs/>
          <w:szCs w:val="24"/>
        </w:rPr>
        <w:t xml:space="preserve"> kwota </w:t>
      </w:r>
      <w:r w:rsidR="000E2C40">
        <w:rPr>
          <w:bCs/>
          <w:szCs w:val="24"/>
        </w:rPr>
        <w:t>2.31</w:t>
      </w:r>
      <w:r w:rsidR="003670F7">
        <w:rPr>
          <w:bCs/>
          <w:szCs w:val="24"/>
        </w:rPr>
        <w:t>3</w:t>
      </w:r>
      <w:r w:rsidR="000E2C40">
        <w:rPr>
          <w:bCs/>
          <w:szCs w:val="24"/>
        </w:rPr>
        <w:t>,</w:t>
      </w:r>
      <w:r w:rsidR="003670F7">
        <w:rPr>
          <w:bCs/>
          <w:szCs w:val="24"/>
        </w:rPr>
        <w:t>49</w:t>
      </w:r>
      <w:r w:rsidR="000E2C40">
        <w:rPr>
          <w:bCs/>
          <w:szCs w:val="24"/>
        </w:rPr>
        <w:t xml:space="preserve"> zł. to zwrot uzyskany w wyniku postępowania egzekucyjnego od firmy </w:t>
      </w:r>
      <w:proofErr w:type="spellStart"/>
      <w:r w:rsidR="000E2C40">
        <w:rPr>
          <w:bCs/>
          <w:szCs w:val="24"/>
        </w:rPr>
        <w:t>Fewaterm</w:t>
      </w:r>
      <w:proofErr w:type="spellEnd"/>
      <w:r w:rsidR="000E2C40">
        <w:rPr>
          <w:bCs/>
          <w:szCs w:val="24"/>
        </w:rPr>
        <w:t xml:space="preserve"> sp. z o.o. dot. zużytej w czasie inwestycji, energii elektrycznej na obiekcie Hala sportowa.</w:t>
      </w:r>
    </w:p>
    <w:p w:rsidR="00FA33B1" w:rsidRDefault="00823D44" w:rsidP="00A848C4">
      <w:pPr>
        <w:pStyle w:val="Tekstpodstawowy21"/>
        <w:spacing w:line="240" w:lineRule="auto"/>
        <w:jc w:val="both"/>
        <w:rPr>
          <w:bCs/>
          <w:szCs w:val="24"/>
        </w:rPr>
      </w:pPr>
      <w:r>
        <w:rPr>
          <w:bCs/>
          <w:szCs w:val="24"/>
          <w:u w:val="single"/>
        </w:rPr>
        <w:t>Docho</w:t>
      </w:r>
      <w:r w:rsidR="00E679D7" w:rsidRPr="00076226">
        <w:rPr>
          <w:bCs/>
          <w:szCs w:val="24"/>
          <w:u w:val="single"/>
        </w:rPr>
        <w:t>d</w:t>
      </w:r>
      <w:r>
        <w:rPr>
          <w:bCs/>
          <w:szCs w:val="24"/>
          <w:u w:val="single"/>
        </w:rPr>
        <w:t>em</w:t>
      </w:r>
      <w:r w:rsidR="00076226" w:rsidRPr="00076226">
        <w:rPr>
          <w:bCs/>
          <w:szCs w:val="24"/>
          <w:u w:val="single"/>
        </w:rPr>
        <w:t xml:space="preserve"> majątkowy</w:t>
      </w:r>
      <w:r>
        <w:rPr>
          <w:bCs/>
          <w:szCs w:val="24"/>
          <w:u w:val="single"/>
        </w:rPr>
        <w:t>m</w:t>
      </w:r>
      <w:r w:rsidR="00E679D7">
        <w:rPr>
          <w:bCs/>
          <w:szCs w:val="24"/>
        </w:rPr>
        <w:t xml:space="preserve"> w kwocie 200.000,00 zł </w:t>
      </w:r>
      <w:r w:rsidR="00FA33B1">
        <w:rPr>
          <w:bCs/>
          <w:szCs w:val="24"/>
        </w:rPr>
        <w:t xml:space="preserve"> </w:t>
      </w:r>
      <w:r>
        <w:rPr>
          <w:bCs/>
          <w:szCs w:val="24"/>
        </w:rPr>
        <w:t xml:space="preserve">jest </w:t>
      </w:r>
      <w:r w:rsidR="00FA33B1">
        <w:rPr>
          <w:bCs/>
          <w:szCs w:val="24"/>
        </w:rPr>
        <w:t xml:space="preserve">  dotacja z Powiatu Wałbrzyskiego na realizację obiektu sportowego przy ul.</w:t>
      </w:r>
      <w:r w:rsidR="003670F7">
        <w:rPr>
          <w:bCs/>
          <w:szCs w:val="24"/>
        </w:rPr>
        <w:t xml:space="preserve"> Słonecznej w Szczawnie-Zdroju, natomiast kwota 400.000,00 zł. to otrzymana dotacja z Ministerstwa Sportu i Turystyki na budowę kompleksu lekkoatletycznego.</w:t>
      </w:r>
    </w:p>
    <w:p w:rsidR="00447507" w:rsidRDefault="00447507" w:rsidP="005041DB">
      <w:pPr>
        <w:pStyle w:val="Tekstpodstawowy21"/>
        <w:spacing w:line="240" w:lineRule="auto"/>
        <w:rPr>
          <w:b/>
          <w:bCs/>
          <w:szCs w:val="24"/>
        </w:rPr>
      </w:pPr>
    </w:p>
    <w:p w:rsidR="00140E1F" w:rsidRDefault="00140E1F" w:rsidP="005041DB">
      <w:pPr>
        <w:pStyle w:val="Tekstpodstawowy21"/>
        <w:spacing w:line="240" w:lineRule="auto"/>
        <w:rPr>
          <w:b/>
          <w:bCs/>
          <w:szCs w:val="24"/>
        </w:rPr>
      </w:pPr>
    </w:p>
    <w:p w:rsidR="00140E1F" w:rsidRDefault="00140E1F" w:rsidP="005041DB">
      <w:pPr>
        <w:pStyle w:val="Tekstpodstawowy21"/>
        <w:spacing w:line="240" w:lineRule="auto"/>
        <w:rPr>
          <w:b/>
          <w:bCs/>
          <w:szCs w:val="24"/>
        </w:rPr>
      </w:pPr>
    </w:p>
    <w:p w:rsidR="00140E1F" w:rsidRDefault="00140E1F" w:rsidP="005041DB">
      <w:pPr>
        <w:pStyle w:val="Tekstpodstawowy21"/>
        <w:spacing w:line="240" w:lineRule="auto"/>
        <w:rPr>
          <w:b/>
          <w:bCs/>
          <w:szCs w:val="24"/>
        </w:rPr>
      </w:pPr>
    </w:p>
    <w:p w:rsidR="00140E1F" w:rsidRDefault="00140E1F" w:rsidP="005041DB">
      <w:pPr>
        <w:pStyle w:val="Tekstpodstawowy21"/>
        <w:spacing w:line="240" w:lineRule="auto"/>
        <w:rPr>
          <w:b/>
          <w:bCs/>
          <w:szCs w:val="24"/>
        </w:rPr>
      </w:pPr>
    </w:p>
    <w:p w:rsidR="008E482F" w:rsidRPr="00E87B79" w:rsidRDefault="008E482F" w:rsidP="005041DB">
      <w:pPr>
        <w:pStyle w:val="Tekstpodstawowy21"/>
        <w:spacing w:line="240" w:lineRule="auto"/>
        <w:rPr>
          <w:b/>
          <w:bCs/>
          <w:szCs w:val="24"/>
        </w:rPr>
      </w:pPr>
      <w:r w:rsidRPr="00E87B79">
        <w:rPr>
          <w:b/>
          <w:bCs/>
          <w:szCs w:val="24"/>
        </w:rPr>
        <w:t xml:space="preserve"> </w:t>
      </w:r>
      <w:r w:rsidR="00CD5FF9">
        <w:rPr>
          <w:b/>
          <w:bCs/>
          <w:szCs w:val="24"/>
        </w:rPr>
        <w:t>III</w:t>
      </w:r>
      <w:r w:rsidR="005041DB">
        <w:rPr>
          <w:b/>
          <w:bCs/>
          <w:szCs w:val="24"/>
        </w:rPr>
        <w:t xml:space="preserve">. </w:t>
      </w:r>
      <w:r w:rsidR="00140E1F">
        <w:rPr>
          <w:b/>
          <w:bCs/>
          <w:szCs w:val="24"/>
        </w:rPr>
        <w:t xml:space="preserve">WYKONANIE  </w:t>
      </w:r>
      <w:r w:rsidRPr="00E87B79">
        <w:rPr>
          <w:b/>
          <w:bCs/>
          <w:szCs w:val="24"/>
        </w:rPr>
        <w:t>WYDA</w:t>
      </w:r>
      <w:r w:rsidR="00140E1F">
        <w:rPr>
          <w:b/>
          <w:bCs/>
          <w:szCs w:val="24"/>
        </w:rPr>
        <w:t>TKÓW</w:t>
      </w:r>
    </w:p>
    <w:p w:rsidR="001668AE" w:rsidRPr="006E0BE3" w:rsidRDefault="001668AE"/>
    <w:p w:rsidR="00D16774" w:rsidRDefault="00E91B3B" w:rsidP="00D16774">
      <w:pPr>
        <w:pStyle w:val="Tekstpodstawowy21"/>
        <w:spacing w:line="240" w:lineRule="auto"/>
        <w:jc w:val="both"/>
        <w:rPr>
          <w:bCs/>
        </w:rPr>
      </w:pPr>
      <w:r w:rsidRPr="00E91B3B">
        <w:rPr>
          <w:bCs/>
        </w:rPr>
        <w:t>Wydatki</w:t>
      </w:r>
      <w:r>
        <w:rPr>
          <w:bCs/>
        </w:rPr>
        <w:t xml:space="preserve"> ogółem zrealizowano na poziomie 92,04% tj. na kwotę 27.736.459,19 zł.  </w:t>
      </w:r>
      <w:r>
        <w:rPr>
          <w:bCs/>
        </w:rPr>
        <w:br/>
        <w:t xml:space="preserve">w tym wydatki bieżące w 96,44% tj. 21.468.432,91 zł. a wydatki majątkowe w 79,62% tj. 6.268.026,28 zł. Poziom realizacji wydatków bieżących  jest zadawalający, natomiast na wskaźnik realizacji wydatków majątkowych na poziomie blisko 80%  ma wpływ niezrealizowanie w 2016 r.  (z przyczyn niezależnych) wykonanie dwóch dokumentacji </w:t>
      </w:r>
      <w:r w:rsidR="00F54F73">
        <w:rPr>
          <w:bCs/>
        </w:rPr>
        <w:br/>
        <w:t>a</w:t>
      </w:r>
      <w:r>
        <w:rPr>
          <w:bCs/>
        </w:rPr>
        <w:t xml:space="preserve"> przede wszystkim  zrealizowany na poziomie 21% wydatek majątkowy- kwota 316.864,00 zł. dotyczący realizacji programu Kawka. Mimo niższego niż zakładano zainteresowania mieszkańców</w:t>
      </w:r>
      <w:r w:rsidR="00140E1F">
        <w:rPr>
          <w:bCs/>
        </w:rPr>
        <w:t>,</w:t>
      </w:r>
      <w:r>
        <w:rPr>
          <w:bCs/>
        </w:rPr>
        <w:t xml:space="preserve"> planowany efekt ekologiczny został osiągnięty. Niemniej </w:t>
      </w:r>
      <w:r w:rsidR="00140E1F">
        <w:rPr>
          <w:bCs/>
        </w:rPr>
        <w:t xml:space="preserve">jednak </w:t>
      </w:r>
      <w:r>
        <w:rPr>
          <w:bCs/>
        </w:rPr>
        <w:t xml:space="preserve">gmina czyni starania, aby program </w:t>
      </w:r>
      <w:r w:rsidR="00140E1F">
        <w:rPr>
          <w:bCs/>
        </w:rPr>
        <w:t xml:space="preserve">był </w:t>
      </w:r>
      <w:r>
        <w:rPr>
          <w:bCs/>
        </w:rPr>
        <w:t xml:space="preserve"> realizowany jeszcze w 2017 r. </w:t>
      </w:r>
    </w:p>
    <w:p w:rsidR="00E91B3B" w:rsidRDefault="00E91B3B" w:rsidP="00E91B3B">
      <w:pPr>
        <w:pStyle w:val="Tekstpodstawowy21"/>
        <w:spacing w:line="240" w:lineRule="auto"/>
        <w:jc w:val="both"/>
        <w:rPr>
          <w:bCs/>
        </w:rPr>
      </w:pPr>
    </w:p>
    <w:p w:rsidR="00FD1679" w:rsidRDefault="00FD1679" w:rsidP="005041DB">
      <w:pPr>
        <w:pStyle w:val="Tekstpodstawowy21"/>
        <w:spacing w:line="240" w:lineRule="auto"/>
        <w:jc w:val="both"/>
        <w:rPr>
          <w:b/>
          <w:bCs/>
        </w:rPr>
      </w:pPr>
      <w:r w:rsidRPr="006E0BE3">
        <w:rPr>
          <w:bCs/>
        </w:rPr>
        <w:t xml:space="preserve">Wykonanie wydatków budżetowych według działów, rozdziałów i paragrafów klasyfikacji budżetowej przedstawia </w:t>
      </w:r>
      <w:r w:rsidR="00CD5FF9">
        <w:rPr>
          <w:b/>
          <w:bCs/>
        </w:rPr>
        <w:t>załącznik</w:t>
      </w:r>
      <w:r w:rsidRPr="006E0BE3">
        <w:rPr>
          <w:b/>
          <w:bCs/>
        </w:rPr>
        <w:t xml:space="preserve"> nr 4.  </w:t>
      </w:r>
    </w:p>
    <w:p w:rsidR="00E129E9" w:rsidRDefault="00E129E9" w:rsidP="005041DB">
      <w:pPr>
        <w:pStyle w:val="Tekstpodstawowy21"/>
        <w:spacing w:line="240" w:lineRule="auto"/>
        <w:jc w:val="both"/>
        <w:rPr>
          <w:b/>
          <w:bCs/>
        </w:rPr>
      </w:pPr>
    </w:p>
    <w:p w:rsidR="00E129E9" w:rsidRDefault="00E129E9" w:rsidP="00E129E9">
      <w:pPr>
        <w:pStyle w:val="Tekstpodstawowy"/>
        <w:spacing w:line="100" w:lineRule="atLeast"/>
      </w:pPr>
      <w:r>
        <w:t xml:space="preserve">Graficzny obraz wielkości wydatków </w:t>
      </w:r>
      <w:r w:rsidR="00CD0C38">
        <w:t xml:space="preserve">w </w:t>
      </w:r>
      <w:r>
        <w:t>poszczególnych dział</w:t>
      </w:r>
      <w:r w:rsidR="00CD0C38">
        <w:t>ach</w:t>
      </w:r>
      <w:r>
        <w:t xml:space="preserve"> klasyfikacji b</w:t>
      </w:r>
      <w:r w:rsidR="00140E1F">
        <w:t>udżetowej prezentuje wykres nr 1</w:t>
      </w:r>
      <w:r>
        <w:t>.</w:t>
      </w:r>
    </w:p>
    <w:p w:rsidR="00E129E9" w:rsidRDefault="00E129E9" w:rsidP="00E129E9">
      <w:pPr>
        <w:pStyle w:val="Tekstpodstawowy"/>
        <w:spacing w:line="100" w:lineRule="atLeast"/>
        <w:jc w:val="left"/>
      </w:pPr>
    </w:p>
    <w:p w:rsidR="00140E1F" w:rsidRDefault="00140E1F" w:rsidP="001B7E86">
      <w:pPr>
        <w:pStyle w:val="Tekstpodstawowy"/>
        <w:spacing w:line="100" w:lineRule="atLeast"/>
        <w:jc w:val="left"/>
        <w:rPr>
          <w:i/>
        </w:rPr>
      </w:pPr>
    </w:p>
    <w:p w:rsidR="00140E1F" w:rsidRDefault="00140E1F" w:rsidP="001B7E86">
      <w:pPr>
        <w:pStyle w:val="Tekstpodstawowy"/>
        <w:spacing w:line="100" w:lineRule="atLeast"/>
        <w:jc w:val="left"/>
        <w:rPr>
          <w:i/>
        </w:rPr>
      </w:pPr>
    </w:p>
    <w:p w:rsidR="00140E1F" w:rsidRDefault="00140E1F" w:rsidP="001B7E86">
      <w:pPr>
        <w:pStyle w:val="Tekstpodstawowy"/>
        <w:spacing w:line="100" w:lineRule="atLeast"/>
        <w:jc w:val="left"/>
        <w:rPr>
          <w:i/>
        </w:rPr>
      </w:pPr>
    </w:p>
    <w:p w:rsidR="00140E1F" w:rsidRDefault="00140E1F" w:rsidP="001B7E86">
      <w:pPr>
        <w:pStyle w:val="Tekstpodstawowy"/>
        <w:spacing w:line="100" w:lineRule="atLeast"/>
        <w:jc w:val="left"/>
        <w:rPr>
          <w:i/>
        </w:rPr>
      </w:pPr>
    </w:p>
    <w:p w:rsidR="00E129E9" w:rsidRPr="00140E1F" w:rsidRDefault="00E129E9" w:rsidP="00140E1F">
      <w:pPr>
        <w:pStyle w:val="Tekstpodstawowy"/>
        <w:spacing w:line="100" w:lineRule="atLeast"/>
        <w:jc w:val="left"/>
        <w:rPr>
          <w:i/>
        </w:rPr>
      </w:pPr>
      <w:r>
        <w:rPr>
          <w:i/>
        </w:rPr>
        <w:t xml:space="preserve">Wykres nr </w:t>
      </w:r>
      <w:r w:rsidR="00140E1F">
        <w:rPr>
          <w:i/>
        </w:rPr>
        <w:t>1</w:t>
      </w:r>
      <w:r>
        <w:rPr>
          <w:i/>
        </w:rPr>
        <w:t>.</w:t>
      </w:r>
      <w:r w:rsidRPr="005620AC">
        <w:rPr>
          <w:i/>
        </w:rPr>
        <w:t xml:space="preserve"> </w:t>
      </w:r>
      <w:r w:rsidR="00642E92">
        <w:rPr>
          <w:i/>
        </w:rPr>
        <w:t>Poziom w</w:t>
      </w:r>
      <w:r>
        <w:rPr>
          <w:i/>
        </w:rPr>
        <w:t>ydatk</w:t>
      </w:r>
      <w:r w:rsidR="00642E92">
        <w:rPr>
          <w:i/>
        </w:rPr>
        <w:t>ów</w:t>
      </w:r>
      <w:r w:rsidRPr="005620AC">
        <w:rPr>
          <w:i/>
        </w:rPr>
        <w:t xml:space="preserve"> </w:t>
      </w:r>
      <w:r>
        <w:rPr>
          <w:i/>
        </w:rPr>
        <w:t>według</w:t>
      </w:r>
      <w:r w:rsidRPr="005620AC">
        <w:rPr>
          <w:i/>
        </w:rPr>
        <w:t xml:space="preserve"> działów klasyfikacji budżetowej</w:t>
      </w:r>
      <w:r>
        <w:rPr>
          <w:i/>
        </w:rPr>
        <w:t>.</w:t>
      </w:r>
      <w:r w:rsidR="00E91B3B">
        <w:rPr>
          <w:noProof/>
          <w:lang w:eastAsia="pl-PL"/>
        </w:rPr>
        <w:drawing>
          <wp:anchor distT="0" distB="0" distL="114300" distR="114300" simplePos="0" relativeHeight="251659264" behindDoc="1" locked="0" layoutInCell="1" allowOverlap="1" wp14:anchorId="6D5B399E" wp14:editId="5FBE654C">
            <wp:simplePos x="0" y="0"/>
            <wp:positionH relativeFrom="column">
              <wp:posOffset>52070</wp:posOffset>
            </wp:positionH>
            <wp:positionV relativeFrom="paragraph">
              <wp:posOffset>208280</wp:posOffset>
            </wp:positionV>
            <wp:extent cx="5524500" cy="5162550"/>
            <wp:effectExtent l="0" t="0" r="0" b="0"/>
            <wp:wrapTight wrapText="bothSides">
              <wp:wrapPolygon edited="0">
                <wp:start x="0" y="0"/>
                <wp:lineTo x="0" y="21600"/>
                <wp:lineTo x="21600" y="21600"/>
                <wp:lineTo x="21600" y="0"/>
                <wp:lineTo x="0" y="0"/>
              </wp:wrapPolygon>
            </wp:wrapTight>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rsidR="001668AE" w:rsidRPr="006E0BE3" w:rsidRDefault="001668AE" w:rsidP="001668AE">
      <w:pPr>
        <w:pStyle w:val="NormalnyWeb"/>
        <w:spacing w:after="0" w:line="240" w:lineRule="auto"/>
        <w:rPr>
          <w:color w:val="auto"/>
        </w:rPr>
      </w:pPr>
      <w:r w:rsidRPr="006E0BE3">
        <w:rPr>
          <w:color w:val="auto"/>
        </w:rPr>
        <w:t xml:space="preserve">Największy udział w realizacji wydatków </w:t>
      </w:r>
      <w:r w:rsidR="00CD5FF9">
        <w:rPr>
          <w:color w:val="auto"/>
        </w:rPr>
        <w:t>w</w:t>
      </w:r>
      <w:r w:rsidRPr="006E0BE3">
        <w:rPr>
          <w:color w:val="auto"/>
        </w:rPr>
        <w:t xml:space="preserve"> 201</w:t>
      </w:r>
      <w:r w:rsidR="00A85C38" w:rsidRPr="006E0BE3">
        <w:rPr>
          <w:color w:val="auto"/>
        </w:rPr>
        <w:t>6</w:t>
      </w:r>
      <w:r w:rsidRPr="006E0BE3">
        <w:rPr>
          <w:color w:val="auto"/>
        </w:rPr>
        <w:t xml:space="preserve"> r. miały następujące działy:</w:t>
      </w:r>
    </w:p>
    <w:p w:rsidR="001668AE" w:rsidRPr="006E0BE3" w:rsidRDefault="003670F7" w:rsidP="00A9403F">
      <w:pPr>
        <w:pStyle w:val="NormalnyWeb"/>
        <w:numPr>
          <w:ilvl w:val="0"/>
          <w:numId w:val="48"/>
        </w:numPr>
        <w:suppressAutoHyphens/>
        <w:spacing w:before="0" w:beforeAutospacing="0" w:after="0" w:afterAutospacing="0" w:line="240" w:lineRule="auto"/>
        <w:rPr>
          <w:color w:val="auto"/>
        </w:rPr>
      </w:pPr>
      <w:r>
        <w:rPr>
          <w:color w:val="auto"/>
        </w:rPr>
        <w:t>Oświata i wychowanie</w:t>
      </w:r>
      <w:r>
        <w:rPr>
          <w:color w:val="auto"/>
        </w:rPr>
        <w:tab/>
      </w:r>
      <w:r>
        <w:rPr>
          <w:color w:val="auto"/>
        </w:rPr>
        <w:tab/>
      </w:r>
      <w:r>
        <w:rPr>
          <w:color w:val="auto"/>
        </w:rPr>
        <w:tab/>
      </w:r>
      <w:r>
        <w:rPr>
          <w:color w:val="auto"/>
        </w:rPr>
        <w:tab/>
      </w:r>
      <w:r>
        <w:rPr>
          <w:color w:val="auto"/>
        </w:rPr>
        <w:tab/>
      </w:r>
      <w:r w:rsidR="00CD5FF9">
        <w:rPr>
          <w:color w:val="auto"/>
        </w:rPr>
        <w:t>4</w:t>
      </w:r>
      <w:r w:rsidR="001668AE" w:rsidRPr="006E0BE3">
        <w:rPr>
          <w:color w:val="auto"/>
        </w:rPr>
        <w:t>.</w:t>
      </w:r>
      <w:r w:rsidR="00CD5FF9">
        <w:rPr>
          <w:color w:val="auto"/>
        </w:rPr>
        <w:t>785</w:t>
      </w:r>
      <w:r w:rsidR="001668AE" w:rsidRPr="006E0BE3">
        <w:rPr>
          <w:color w:val="auto"/>
        </w:rPr>
        <w:t>.</w:t>
      </w:r>
      <w:r w:rsidR="00CD5FF9">
        <w:rPr>
          <w:color w:val="auto"/>
        </w:rPr>
        <w:t>939</w:t>
      </w:r>
      <w:r w:rsidR="001668AE" w:rsidRPr="006E0BE3">
        <w:rPr>
          <w:color w:val="auto"/>
        </w:rPr>
        <w:t>,</w:t>
      </w:r>
      <w:r w:rsidR="00CD5FF9">
        <w:rPr>
          <w:color w:val="auto"/>
        </w:rPr>
        <w:t>11</w:t>
      </w:r>
      <w:r w:rsidR="001668AE" w:rsidRPr="006E0BE3">
        <w:rPr>
          <w:color w:val="auto"/>
        </w:rPr>
        <w:t xml:space="preserve"> zł</w:t>
      </w:r>
      <w:r w:rsidR="00E72646">
        <w:rPr>
          <w:color w:val="auto"/>
        </w:rPr>
        <w:t xml:space="preserve"> – </w:t>
      </w:r>
      <w:r>
        <w:rPr>
          <w:color w:val="auto"/>
        </w:rPr>
        <w:t>17,26%</w:t>
      </w:r>
    </w:p>
    <w:p w:rsidR="00CD5FF9" w:rsidRDefault="00CD5FF9" w:rsidP="00A9403F">
      <w:pPr>
        <w:pStyle w:val="NormalnyWeb"/>
        <w:numPr>
          <w:ilvl w:val="0"/>
          <w:numId w:val="48"/>
        </w:numPr>
        <w:suppressAutoHyphens/>
        <w:spacing w:before="0" w:beforeAutospacing="0" w:after="0" w:afterAutospacing="0" w:line="240" w:lineRule="auto"/>
        <w:ind w:left="714" w:hanging="357"/>
        <w:rPr>
          <w:color w:val="auto"/>
        </w:rPr>
      </w:pPr>
      <w:r w:rsidRPr="006E0BE3">
        <w:rPr>
          <w:color w:val="auto"/>
        </w:rPr>
        <w:t>Pomoc społeczna</w:t>
      </w:r>
      <w:r>
        <w:rPr>
          <w:color w:val="auto"/>
        </w:rPr>
        <w:t xml:space="preserve">                                             </w:t>
      </w:r>
      <w:r w:rsidR="003670F7">
        <w:rPr>
          <w:color w:val="auto"/>
        </w:rPr>
        <w:t xml:space="preserve">                     </w:t>
      </w:r>
      <w:r>
        <w:rPr>
          <w:color w:val="auto"/>
        </w:rPr>
        <w:t>4</w:t>
      </w:r>
      <w:r w:rsidRPr="006E0BE3">
        <w:rPr>
          <w:color w:val="auto"/>
        </w:rPr>
        <w:t>.</w:t>
      </w:r>
      <w:r>
        <w:rPr>
          <w:color w:val="auto"/>
        </w:rPr>
        <w:t>524</w:t>
      </w:r>
      <w:r w:rsidRPr="006E0BE3">
        <w:rPr>
          <w:color w:val="auto"/>
        </w:rPr>
        <w:t>.</w:t>
      </w:r>
      <w:r>
        <w:rPr>
          <w:color w:val="auto"/>
        </w:rPr>
        <w:t>736</w:t>
      </w:r>
      <w:r w:rsidRPr="006E0BE3">
        <w:rPr>
          <w:color w:val="auto"/>
        </w:rPr>
        <w:t>,</w:t>
      </w:r>
      <w:r>
        <w:rPr>
          <w:color w:val="auto"/>
        </w:rPr>
        <w:t>42</w:t>
      </w:r>
      <w:r w:rsidRPr="006E0BE3">
        <w:rPr>
          <w:color w:val="auto"/>
        </w:rPr>
        <w:t xml:space="preserve"> zł</w:t>
      </w:r>
      <w:r w:rsidR="003670F7">
        <w:rPr>
          <w:color w:val="auto"/>
        </w:rPr>
        <w:t xml:space="preserve"> –</w:t>
      </w:r>
      <w:r w:rsidR="007B1B89">
        <w:rPr>
          <w:color w:val="auto"/>
        </w:rPr>
        <w:t xml:space="preserve"> 16</w:t>
      </w:r>
      <w:r w:rsidR="003670F7">
        <w:rPr>
          <w:color w:val="auto"/>
        </w:rPr>
        <w:t>,</w:t>
      </w:r>
      <w:r w:rsidR="007B1B89">
        <w:rPr>
          <w:color w:val="auto"/>
        </w:rPr>
        <w:t>31</w:t>
      </w:r>
      <w:r w:rsidR="003670F7">
        <w:rPr>
          <w:color w:val="auto"/>
        </w:rPr>
        <w:t>%</w:t>
      </w:r>
    </w:p>
    <w:p w:rsidR="001668AE" w:rsidRPr="006E0BE3" w:rsidRDefault="00CD5FF9" w:rsidP="00A9403F">
      <w:pPr>
        <w:pStyle w:val="NormalnyWeb"/>
        <w:numPr>
          <w:ilvl w:val="0"/>
          <w:numId w:val="48"/>
        </w:numPr>
        <w:suppressAutoHyphens/>
        <w:spacing w:before="0" w:beforeAutospacing="0" w:after="0" w:afterAutospacing="0" w:line="240" w:lineRule="auto"/>
        <w:ind w:left="714" w:hanging="357"/>
        <w:rPr>
          <w:color w:val="auto"/>
        </w:rPr>
      </w:pPr>
      <w:r>
        <w:rPr>
          <w:color w:val="auto"/>
        </w:rPr>
        <w:t>Administracja publiczna</w:t>
      </w:r>
      <w:r w:rsidR="003670F7">
        <w:rPr>
          <w:color w:val="auto"/>
        </w:rPr>
        <w:tab/>
      </w:r>
      <w:r w:rsidR="003670F7">
        <w:rPr>
          <w:color w:val="auto"/>
        </w:rPr>
        <w:tab/>
      </w:r>
      <w:r w:rsidR="003670F7">
        <w:rPr>
          <w:color w:val="auto"/>
        </w:rPr>
        <w:tab/>
      </w:r>
      <w:r w:rsidR="003670F7">
        <w:rPr>
          <w:color w:val="auto"/>
        </w:rPr>
        <w:tab/>
      </w:r>
      <w:r w:rsidR="003670F7">
        <w:rPr>
          <w:color w:val="auto"/>
        </w:rPr>
        <w:tab/>
      </w:r>
      <w:r>
        <w:rPr>
          <w:color w:val="auto"/>
        </w:rPr>
        <w:t>4</w:t>
      </w:r>
      <w:r w:rsidR="001668AE" w:rsidRPr="006E0BE3">
        <w:rPr>
          <w:color w:val="auto"/>
        </w:rPr>
        <w:t>.</w:t>
      </w:r>
      <w:r>
        <w:rPr>
          <w:color w:val="auto"/>
        </w:rPr>
        <w:t>435</w:t>
      </w:r>
      <w:r w:rsidR="001668AE" w:rsidRPr="006E0BE3">
        <w:rPr>
          <w:color w:val="auto"/>
        </w:rPr>
        <w:t>.</w:t>
      </w:r>
      <w:r>
        <w:rPr>
          <w:color w:val="auto"/>
        </w:rPr>
        <w:t>383</w:t>
      </w:r>
      <w:r w:rsidR="001668AE" w:rsidRPr="006E0BE3">
        <w:rPr>
          <w:color w:val="auto"/>
        </w:rPr>
        <w:t>,</w:t>
      </w:r>
      <w:r>
        <w:rPr>
          <w:color w:val="auto"/>
        </w:rPr>
        <w:t>43</w:t>
      </w:r>
      <w:r w:rsidR="001668AE" w:rsidRPr="006E0BE3">
        <w:rPr>
          <w:color w:val="auto"/>
        </w:rPr>
        <w:t xml:space="preserve"> zł</w:t>
      </w:r>
      <w:r w:rsidR="003670F7">
        <w:rPr>
          <w:color w:val="auto"/>
        </w:rPr>
        <w:t xml:space="preserve"> –</w:t>
      </w:r>
      <w:r w:rsidR="007B1B89">
        <w:rPr>
          <w:color w:val="auto"/>
        </w:rPr>
        <w:t xml:space="preserve"> 15</w:t>
      </w:r>
      <w:r w:rsidR="003670F7">
        <w:rPr>
          <w:color w:val="auto"/>
        </w:rPr>
        <w:t>,</w:t>
      </w:r>
      <w:r w:rsidR="007B1B89">
        <w:rPr>
          <w:color w:val="auto"/>
        </w:rPr>
        <w:t>99</w:t>
      </w:r>
      <w:r w:rsidR="003670F7">
        <w:rPr>
          <w:color w:val="auto"/>
        </w:rPr>
        <w:t>%</w:t>
      </w:r>
    </w:p>
    <w:p w:rsidR="001668AE" w:rsidRPr="006E0BE3" w:rsidRDefault="00ED0413" w:rsidP="00A9403F">
      <w:pPr>
        <w:pStyle w:val="NormalnyWeb"/>
        <w:numPr>
          <w:ilvl w:val="0"/>
          <w:numId w:val="48"/>
        </w:numPr>
        <w:suppressAutoHyphens/>
        <w:spacing w:before="0" w:beforeAutospacing="0" w:after="0" w:afterAutospacing="0" w:line="240" w:lineRule="auto"/>
        <w:ind w:left="714" w:hanging="357"/>
        <w:rPr>
          <w:color w:val="auto"/>
        </w:rPr>
      </w:pPr>
      <w:r w:rsidRPr="006E0BE3">
        <w:rPr>
          <w:color w:val="auto"/>
        </w:rPr>
        <w:t>Gospodarka k</w:t>
      </w:r>
      <w:r w:rsidR="003670F7">
        <w:rPr>
          <w:color w:val="auto"/>
        </w:rPr>
        <w:t>omunalna i ochrona środowiska</w:t>
      </w:r>
      <w:r w:rsidR="003670F7">
        <w:rPr>
          <w:color w:val="auto"/>
        </w:rPr>
        <w:tab/>
      </w:r>
      <w:r w:rsidR="003670F7">
        <w:rPr>
          <w:color w:val="auto"/>
        </w:rPr>
        <w:tab/>
      </w:r>
      <w:r w:rsidR="00CD5FF9">
        <w:rPr>
          <w:color w:val="auto"/>
        </w:rPr>
        <w:t>4</w:t>
      </w:r>
      <w:r w:rsidR="001668AE" w:rsidRPr="006E0BE3">
        <w:rPr>
          <w:color w:val="auto"/>
        </w:rPr>
        <w:t>.</w:t>
      </w:r>
      <w:r w:rsidR="00CD5FF9">
        <w:rPr>
          <w:color w:val="auto"/>
        </w:rPr>
        <w:t>321</w:t>
      </w:r>
      <w:r w:rsidR="001668AE" w:rsidRPr="006E0BE3">
        <w:rPr>
          <w:color w:val="auto"/>
        </w:rPr>
        <w:t>.</w:t>
      </w:r>
      <w:r w:rsidR="00CD5FF9">
        <w:rPr>
          <w:color w:val="auto"/>
        </w:rPr>
        <w:t>691</w:t>
      </w:r>
      <w:r w:rsidR="001668AE" w:rsidRPr="006E0BE3">
        <w:rPr>
          <w:color w:val="auto"/>
        </w:rPr>
        <w:t>,</w:t>
      </w:r>
      <w:r w:rsidR="00CD5FF9">
        <w:rPr>
          <w:color w:val="auto"/>
        </w:rPr>
        <w:t>99</w:t>
      </w:r>
      <w:r w:rsidR="001668AE" w:rsidRPr="006E0BE3">
        <w:rPr>
          <w:color w:val="auto"/>
        </w:rPr>
        <w:t xml:space="preserve"> zł</w:t>
      </w:r>
      <w:r w:rsidR="003670F7">
        <w:rPr>
          <w:color w:val="auto"/>
        </w:rPr>
        <w:t xml:space="preserve"> –</w:t>
      </w:r>
      <w:r w:rsidR="007B1B89">
        <w:rPr>
          <w:color w:val="auto"/>
        </w:rPr>
        <w:t xml:space="preserve"> 15</w:t>
      </w:r>
      <w:r w:rsidR="003670F7">
        <w:rPr>
          <w:color w:val="auto"/>
        </w:rPr>
        <w:t>,</w:t>
      </w:r>
      <w:r w:rsidR="007B1B89">
        <w:rPr>
          <w:color w:val="auto"/>
        </w:rPr>
        <w:t>58</w:t>
      </w:r>
      <w:r w:rsidR="003670F7">
        <w:rPr>
          <w:color w:val="auto"/>
        </w:rPr>
        <w:t>%</w:t>
      </w:r>
    </w:p>
    <w:p w:rsidR="001668AE" w:rsidRPr="006E0BE3" w:rsidRDefault="006B4405" w:rsidP="00A9403F">
      <w:pPr>
        <w:pStyle w:val="NormalnyWeb"/>
        <w:numPr>
          <w:ilvl w:val="0"/>
          <w:numId w:val="48"/>
        </w:numPr>
        <w:suppressAutoHyphens/>
        <w:spacing w:before="0" w:beforeAutospacing="0" w:after="0" w:afterAutospacing="0" w:line="240" w:lineRule="auto"/>
        <w:ind w:left="714" w:hanging="357"/>
        <w:rPr>
          <w:color w:val="auto"/>
        </w:rPr>
      </w:pPr>
      <w:r>
        <w:rPr>
          <w:color w:val="auto"/>
        </w:rPr>
        <w:t>Transport i łączność</w:t>
      </w:r>
      <w:r w:rsidR="001668AE" w:rsidRPr="006E0BE3">
        <w:rPr>
          <w:color w:val="auto"/>
        </w:rPr>
        <w:tab/>
      </w:r>
      <w:r w:rsidR="001668AE" w:rsidRPr="006E0BE3">
        <w:rPr>
          <w:color w:val="auto"/>
        </w:rPr>
        <w:tab/>
      </w:r>
      <w:r w:rsidR="001668AE" w:rsidRPr="006E0BE3">
        <w:rPr>
          <w:color w:val="auto"/>
        </w:rPr>
        <w:tab/>
      </w:r>
      <w:r w:rsidR="001668AE" w:rsidRPr="006E0BE3">
        <w:rPr>
          <w:color w:val="auto"/>
        </w:rPr>
        <w:tab/>
      </w:r>
      <w:r w:rsidR="001668AE" w:rsidRPr="006E0BE3">
        <w:rPr>
          <w:color w:val="auto"/>
        </w:rPr>
        <w:tab/>
      </w:r>
      <w:r w:rsidR="001668AE" w:rsidRPr="006E0BE3">
        <w:rPr>
          <w:color w:val="auto"/>
        </w:rPr>
        <w:tab/>
      </w:r>
      <w:r>
        <w:rPr>
          <w:color w:val="auto"/>
        </w:rPr>
        <w:t>4</w:t>
      </w:r>
      <w:r w:rsidR="001668AE" w:rsidRPr="006E0BE3">
        <w:rPr>
          <w:color w:val="auto"/>
        </w:rPr>
        <w:t>.</w:t>
      </w:r>
      <w:r>
        <w:rPr>
          <w:color w:val="auto"/>
        </w:rPr>
        <w:t>191</w:t>
      </w:r>
      <w:r w:rsidR="001668AE" w:rsidRPr="006E0BE3">
        <w:rPr>
          <w:color w:val="auto"/>
        </w:rPr>
        <w:t>.</w:t>
      </w:r>
      <w:r>
        <w:rPr>
          <w:color w:val="auto"/>
        </w:rPr>
        <w:t>184</w:t>
      </w:r>
      <w:r w:rsidR="001668AE" w:rsidRPr="006E0BE3">
        <w:rPr>
          <w:color w:val="auto"/>
        </w:rPr>
        <w:t>,</w:t>
      </w:r>
      <w:r>
        <w:rPr>
          <w:color w:val="auto"/>
        </w:rPr>
        <w:t>25</w:t>
      </w:r>
      <w:r w:rsidR="001668AE" w:rsidRPr="006E0BE3">
        <w:rPr>
          <w:color w:val="auto"/>
        </w:rPr>
        <w:t xml:space="preserve"> zł</w:t>
      </w:r>
      <w:r w:rsidR="003670F7">
        <w:rPr>
          <w:color w:val="auto"/>
        </w:rPr>
        <w:t xml:space="preserve"> –</w:t>
      </w:r>
      <w:r w:rsidR="007B1B89">
        <w:rPr>
          <w:color w:val="auto"/>
        </w:rPr>
        <w:t xml:space="preserve"> 15</w:t>
      </w:r>
      <w:r w:rsidR="003670F7">
        <w:rPr>
          <w:color w:val="auto"/>
        </w:rPr>
        <w:t>,</w:t>
      </w:r>
      <w:r w:rsidR="007B1B89">
        <w:rPr>
          <w:color w:val="auto"/>
        </w:rPr>
        <w:t>11</w:t>
      </w:r>
      <w:r w:rsidR="003670F7">
        <w:rPr>
          <w:color w:val="auto"/>
        </w:rPr>
        <w:t>%</w:t>
      </w:r>
    </w:p>
    <w:p w:rsidR="00FD1679" w:rsidRPr="006E0BE3" w:rsidRDefault="00FD1679" w:rsidP="00FD1679">
      <w:pPr>
        <w:pStyle w:val="Tekstpodstawowy21"/>
        <w:spacing w:line="240" w:lineRule="auto"/>
        <w:jc w:val="both"/>
        <w:rPr>
          <w:bCs/>
        </w:rPr>
      </w:pPr>
    </w:p>
    <w:p w:rsidR="00090B3A" w:rsidRDefault="00447507" w:rsidP="00447507">
      <w:pPr>
        <w:pStyle w:val="Tekstpodstawowy21"/>
        <w:spacing w:line="240" w:lineRule="auto"/>
        <w:jc w:val="both"/>
        <w:rPr>
          <w:bCs/>
        </w:rPr>
      </w:pPr>
      <w:r>
        <w:rPr>
          <w:bCs/>
        </w:rPr>
        <w:t>Z</w:t>
      </w:r>
      <w:r w:rsidRPr="00D16774">
        <w:rPr>
          <w:bCs/>
        </w:rPr>
        <w:t>obowiązania krótkoterminowe</w:t>
      </w:r>
      <w:r>
        <w:rPr>
          <w:bCs/>
        </w:rPr>
        <w:t xml:space="preserve"> stanowią kwotę 1.1</w:t>
      </w:r>
      <w:r w:rsidR="00EA0282">
        <w:rPr>
          <w:bCs/>
        </w:rPr>
        <w:t>46</w:t>
      </w:r>
      <w:r>
        <w:rPr>
          <w:bCs/>
        </w:rPr>
        <w:t>.</w:t>
      </w:r>
      <w:r w:rsidR="00EA0282">
        <w:rPr>
          <w:bCs/>
        </w:rPr>
        <w:t>326</w:t>
      </w:r>
      <w:r>
        <w:rPr>
          <w:bCs/>
        </w:rPr>
        <w:t>,</w:t>
      </w:r>
      <w:r w:rsidR="00EA0282">
        <w:rPr>
          <w:bCs/>
        </w:rPr>
        <w:t>51</w:t>
      </w:r>
      <w:r>
        <w:rPr>
          <w:bCs/>
        </w:rPr>
        <w:t xml:space="preserve"> zł. i dotyczą zobowiązań wobec budżetów z tytułu składek na ubezpieczenia społeczne, zdrowotne i fundusz pracy oraz zaliczki na podatek dochodowy od wynagrodzeń wypłaconych w grudniu 2016 roku, zobowiązań z tytułu naliczenia dodatkowego wynagrodzenia rocznego za 2016 rok oraz zobowiązań wobec kontrahentów z tytułu zakupionych towarów i usług, których termin płatności przechodzi na 2017 rok. </w:t>
      </w:r>
    </w:p>
    <w:p w:rsidR="00A9403F" w:rsidRDefault="00A9403F" w:rsidP="00447507">
      <w:pPr>
        <w:pStyle w:val="Tekstpodstawowy21"/>
        <w:spacing w:line="240" w:lineRule="auto"/>
        <w:jc w:val="both"/>
        <w:rPr>
          <w:bCs/>
        </w:rPr>
      </w:pPr>
    </w:p>
    <w:p w:rsidR="00A9403F" w:rsidRDefault="00A9403F" w:rsidP="00447507">
      <w:pPr>
        <w:pStyle w:val="Tekstpodstawowy21"/>
        <w:spacing w:line="240" w:lineRule="auto"/>
        <w:jc w:val="both"/>
        <w:rPr>
          <w:bCs/>
        </w:rPr>
      </w:pPr>
      <w:r>
        <w:rPr>
          <w:bCs/>
        </w:rPr>
        <w:t>Zobowiązania wymagalne na koniec 2016 r. nie występują.</w:t>
      </w:r>
    </w:p>
    <w:p w:rsidR="00140E1F" w:rsidRDefault="00140E1F" w:rsidP="00140E1F">
      <w:pPr>
        <w:spacing w:before="100" w:beforeAutospacing="1" w:after="119"/>
        <w:jc w:val="both"/>
        <w:rPr>
          <w:bCs/>
        </w:rPr>
      </w:pPr>
      <w:r w:rsidRPr="004900C1">
        <w:rPr>
          <w:bCs/>
        </w:rPr>
        <w:lastRenderedPageBreak/>
        <w:t>.</w:t>
      </w:r>
    </w:p>
    <w:p w:rsidR="00A9403F" w:rsidRPr="006E0BE3" w:rsidRDefault="00A9403F" w:rsidP="00A9403F">
      <w:pPr>
        <w:pStyle w:val="Tekstpodstawowy21"/>
        <w:spacing w:line="240" w:lineRule="auto"/>
        <w:jc w:val="both"/>
      </w:pPr>
      <w:r w:rsidRPr="006E0BE3">
        <w:rPr>
          <w:bCs/>
        </w:rPr>
        <w:t xml:space="preserve">Wykonanie wydatków </w:t>
      </w:r>
      <w:r>
        <w:rPr>
          <w:bCs/>
        </w:rPr>
        <w:t>majątkowych</w:t>
      </w:r>
      <w:r w:rsidRPr="006E0BE3">
        <w:rPr>
          <w:bCs/>
        </w:rPr>
        <w:t xml:space="preserve">  według działów, rozdziałów i paragrafów klasyfikacji budżetowej przedstawia </w:t>
      </w:r>
      <w:r>
        <w:rPr>
          <w:b/>
          <w:bCs/>
        </w:rPr>
        <w:t xml:space="preserve">załącznik </w:t>
      </w:r>
      <w:r w:rsidRPr="006E0BE3">
        <w:rPr>
          <w:b/>
          <w:bCs/>
        </w:rPr>
        <w:t xml:space="preserve">nr </w:t>
      </w:r>
      <w:r w:rsidR="006C2237">
        <w:rPr>
          <w:b/>
          <w:bCs/>
        </w:rPr>
        <w:t>6</w:t>
      </w:r>
      <w:r w:rsidRPr="006E0BE3">
        <w:rPr>
          <w:b/>
          <w:bCs/>
        </w:rPr>
        <w:t xml:space="preserve">.  </w:t>
      </w:r>
    </w:p>
    <w:p w:rsidR="00140E1F" w:rsidRPr="004900C1" w:rsidRDefault="00140E1F" w:rsidP="00447507">
      <w:pPr>
        <w:pStyle w:val="Tekstpodstawowy21"/>
        <w:spacing w:line="240" w:lineRule="auto"/>
        <w:jc w:val="both"/>
        <w:rPr>
          <w:bCs/>
        </w:rPr>
      </w:pPr>
    </w:p>
    <w:p w:rsidR="001668AE" w:rsidRPr="0039601C" w:rsidRDefault="001668AE" w:rsidP="001668AE">
      <w:pPr>
        <w:pStyle w:val="NormalnyWeb"/>
        <w:spacing w:before="0" w:line="240" w:lineRule="auto"/>
        <w:rPr>
          <w:b/>
          <w:i/>
          <w:color w:val="auto"/>
        </w:rPr>
      </w:pPr>
      <w:r w:rsidRPr="0039601C">
        <w:rPr>
          <w:b/>
          <w:color w:val="auto"/>
        </w:rPr>
        <w:t xml:space="preserve">DZIAŁ 010 – ROLNICTWO i ŁOWIECTWO </w:t>
      </w:r>
    </w:p>
    <w:p w:rsidR="001668AE" w:rsidRPr="0039601C" w:rsidRDefault="001668AE" w:rsidP="00EC146D">
      <w:pPr>
        <w:pStyle w:val="NormalnyWeb"/>
        <w:shd w:val="clear" w:color="auto" w:fill="BFBFBF"/>
        <w:spacing w:before="0" w:beforeAutospacing="0" w:after="0" w:afterAutospacing="0" w:line="240" w:lineRule="auto"/>
        <w:ind w:right="-108"/>
        <w:jc w:val="left"/>
        <w:rPr>
          <w:b/>
          <w:i/>
          <w:color w:val="auto"/>
        </w:rPr>
      </w:pPr>
      <w:r w:rsidRPr="0039601C">
        <w:rPr>
          <w:b/>
          <w:i/>
          <w:color w:val="auto"/>
        </w:rPr>
        <w:t xml:space="preserve">Plan po zmianach                                                                                                    </w:t>
      </w:r>
      <w:r w:rsidR="006B4405">
        <w:rPr>
          <w:b/>
          <w:i/>
          <w:color w:val="auto"/>
        </w:rPr>
        <w:t>63</w:t>
      </w:r>
      <w:r w:rsidRPr="0039601C">
        <w:rPr>
          <w:b/>
          <w:i/>
          <w:color w:val="auto"/>
        </w:rPr>
        <w:t>.</w:t>
      </w:r>
      <w:r w:rsidR="006B4405">
        <w:rPr>
          <w:b/>
          <w:i/>
          <w:color w:val="auto"/>
        </w:rPr>
        <w:t>480</w:t>
      </w:r>
      <w:r w:rsidRPr="0039601C">
        <w:rPr>
          <w:b/>
          <w:i/>
          <w:color w:val="auto"/>
        </w:rPr>
        <w:t>,</w:t>
      </w:r>
      <w:r w:rsidR="006B4405">
        <w:rPr>
          <w:b/>
          <w:i/>
          <w:color w:val="auto"/>
        </w:rPr>
        <w:t>07</w:t>
      </w:r>
      <w:r w:rsidRPr="0039601C">
        <w:rPr>
          <w:b/>
          <w:i/>
          <w:color w:val="auto"/>
        </w:rPr>
        <w:t> zł</w:t>
      </w:r>
    </w:p>
    <w:p w:rsidR="001668AE" w:rsidRPr="0039601C" w:rsidRDefault="001668AE" w:rsidP="00EC146D">
      <w:pPr>
        <w:pStyle w:val="NormalnyWeb"/>
        <w:shd w:val="clear" w:color="auto" w:fill="BFBFBF"/>
        <w:spacing w:before="0" w:beforeAutospacing="0" w:after="0" w:afterAutospacing="0" w:line="240" w:lineRule="auto"/>
        <w:ind w:right="-108"/>
        <w:rPr>
          <w:b/>
          <w:i/>
          <w:color w:val="auto"/>
        </w:rPr>
      </w:pPr>
      <w:r w:rsidRPr="0039601C">
        <w:rPr>
          <w:b/>
          <w:i/>
          <w:color w:val="auto"/>
        </w:rPr>
        <w:t xml:space="preserve">Wykonanie                                                                                 </w:t>
      </w:r>
      <w:r w:rsidR="006B4405">
        <w:rPr>
          <w:b/>
          <w:i/>
          <w:color w:val="auto"/>
        </w:rPr>
        <w:t xml:space="preserve">                               50</w:t>
      </w:r>
      <w:r w:rsidRPr="0039601C">
        <w:rPr>
          <w:b/>
          <w:i/>
          <w:color w:val="auto"/>
        </w:rPr>
        <w:t>.</w:t>
      </w:r>
      <w:r w:rsidR="006B4405">
        <w:rPr>
          <w:b/>
          <w:i/>
          <w:color w:val="auto"/>
        </w:rPr>
        <w:t>709</w:t>
      </w:r>
      <w:r w:rsidRPr="0039601C">
        <w:rPr>
          <w:b/>
          <w:i/>
          <w:color w:val="auto"/>
        </w:rPr>
        <w:t>,</w:t>
      </w:r>
      <w:r w:rsidR="006B4405">
        <w:rPr>
          <w:b/>
          <w:i/>
          <w:color w:val="auto"/>
        </w:rPr>
        <w:t>58</w:t>
      </w:r>
      <w:r w:rsidRPr="0039601C">
        <w:rPr>
          <w:b/>
          <w:i/>
          <w:color w:val="auto"/>
        </w:rPr>
        <w:t> zł</w:t>
      </w:r>
    </w:p>
    <w:p w:rsidR="001668AE" w:rsidRPr="0039601C" w:rsidRDefault="001668AE" w:rsidP="00EC146D">
      <w:pPr>
        <w:pStyle w:val="NormalnyWeb"/>
        <w:shd w:val="clear" w:color="auto" w:fill="BFBFBF"/>
        <w:spacing w:before="0" w:beforeAutospacing="0" w:after="0" w:afterAutospacing="0" w:line="240" w:lineRule="auto"/>
        <w:ind w:right="-108"/>
        <w:rPr>
          <w:b/>
          <w:i/>
          <w:color w:val="auto"/>
        </w:rPr>
      </w:pPr>
      <w:r w:rsidRPr="0039601C">
        <w:rPr>
          <w:b/>
          <w:i/>
          <w:color w:val="auto"/>
        </w:rPr>
        <w:t xml:space="preserve">% wykonania                                                                                               </w:t>
      </w:r>
      <w:r w:rsidR="00E1621D" w:rsidRPr="0039601C">
        <w:rPr>
          <w:b/>
          <w:i/>
          <w:color w:val="auto"/>
        </w:rPr>
        <w:t xml:space="preserve">                   </w:t>
      </w:r>
      <w:r w:rsidR="00EF1E01" w:rsidRPr="0039601C">
        <w:rPr>
          <w:b/>
          <w:i/>
          <w:color w:val="auto"/>
        </w:rPr>
        <w:t xml:space="preserve">   </w:t>
      </w:r>
      <w:r w:rsidR="006B4405">
        <w:rPr>
          <w:b/>
          <w:i/>
          <w:color w:val="auto"/>
        </w:rPr>
        <w:t>79</w:t>
      </w:r>
      <w:r w:rsidR="0039601C" w:rsidRPr="0039601C">
        <w:rPr>
          <w:b/>
          <w:i/>
          <w:color w:val="auto"/>
        </w:rPr>
        <w:t>,</w:t>
      </w:r>
      <w:r w:rsidR="006B4405">
        <w:rPr>
          <w:b/>
          <w:i/>
          <w:color w:val="auto"/>
        </w:rPr>
        <w:t>88</w:t>
      </w:r>
    </w:p>
    <w:p w:rsidR="001B7E86" w:rsidRDefault="001B7E86" w:rsidP="00EC146D">
      <w:pPr>
        <w:pStyle w:val="NormalnyWeb"/>
        <w:spacing w:before="0" w:beforeAutospacing="0" w:after="0" w:afterAutospacing="0" w:line="240" w:lineRule="auto"/>
        <w:ind w:right="-108"/>
        <w:rPr>
          <w:color w:val="auto"/>
        </w:rPr>
      </w:pPr>
    </w:p>
    <w:p w:rsidR="00A9403F" w:rsidRDefault="001668AE" w:rsidP="00A9403F">
      <w:pPr>
        <w:pStyle w:val="NormalnyWeb"/>
        <w:spacing w:before="0" w:beforeAutospacing="0" w:after="0" w:afterAutospacing="0" w:line="240" w:lineRule="auto"/>
        <w:ind w:right="-108"/>
        <w:rPr>
          <w:color w:val="auto"/>
        </w:rPr>
      </w:pPr>
      <w:r w:rsidRPr="00791516">
        <w:rPr>
          <w:color w:val="auto"/>
        </w:rPr>
        <w:t>W ramach niniejszego działu Gmina </w:t>
      </w:r>
      <w:r w:rsidR="00C27D11" w:rsidRPr="00791516">
        <w:rPr>
          <w:color w:val="auto"/>
        </w:rPr>
        <w:t>Szczawno-Zdrój w  201</w:t>
      </w:r>
      <w:r w:rsidR="0039601C" w:rsidRPr="00791516">
        <w:rPr>
          <w:color w:val="auto"/>
        </w:rPr>
        <w:t xml:space="preserve">6 </w:t>
      </w:r>
      <w:r w:rsidRPr="00791516">
        <w:rPr>
          <w:color w:val="auto"/>
        </w:rPr>
        <w:t>r</w:t>
      </w:r>
      <w:r w:rsidR="0039601C" w:rsidRPr="00791516">
        <w:rPr>
          <w:color w:val="auto"/>
        </w:rPr>
        <w:t>.</w:t>
      </w:r>
      <w:r w:rsidRPr="00791516">
        <w:rPr>
          <w:color w:val="auto"/>
        </w:rPr>
        <w:t xml:space="preserve"> wydatkowała środki w wysokości </w:t>
      </w:r>
      <w:r w:rsidR="008F7540">
        <w:rPr>
          <w:color w:val="auto"/>
        </w:rPr>
        <w:t>3</w:t>
      </w:r>
      <w:r w:rsidR="00C27D11" w:rsidRPr="00791516">
        <w:rPr>
          <w:color w:val="auto"/>
        </w:rPr>
        <w:t>.</w:t>
      </w:r>
      <w:r w:rsidR="008F7540">
        <w:rPr>
          <w:color w:val="auto"/>
        </w:rPr>
        <w:t>121</w:t>
      </w:r>
      <w:r w:rsidR="00C27D11" w:rsidRPr="00791516">
        <w:rPr>
          <w:color w:val="auto"/>
        </w:rPr>
        <w:t>,</w:t>
      </w:r>
      <w:r w:rsidR="008F7540">
        <w:rPr>
          <w:color w:val="auto"/>
        </w:rPr>
        <w:t>07</w:t>
      </w:r>
      <w:r w:rsidR="00C27D11" w:rsidRPr="00791516">
        <w:rPr>
          <w:color w:val="auto"/>
        </w:rPr>
        <w:t xml:space="preserve"> zł </w:t>
      </w:r>
      <w:r w:rsidRPr="00791516">
        <w:rPr>
          <w:color w:val="auto"/>
        </w:rPr>
        <w:t>na zwrot części podatku akcyzowego zawartego w cenie oleju napędowego wykorzystywanego do produkcji rolnej producentów rolnych</w:t>
      </w:r>
      <w:r w:rsidR="00141DB0">
        <w:rPr>
          <w:color w:val="auto"/>
        </w:rPr>
        <w:t>, w tym</w:t>
      </w:r>
      <w:r w:rsidRPr="00791516">
        <w:rPr>
          <w:color w:val="auto"/>
        </w:rPr>
        <w:t xml:space="preserve"> na pokrycie kosztów postępowania w sprawie jego zwrotu</w:t>
      </w:r>
      <w:r w:rsidR="00791516" w:rsidRPr="00791516">
        <w:rPr>
          <w:color w:val="auto"/>
        </w:rPr>
        <w:t>.</w:t>
      </w:r>
      <w:r w:rsidRPr="00791516">
        <w:rPr>
          <w:color w:val="auto"/>
        </w:rPr>
        <w:t xml:space="preserve"> Środki na ten cel pochodziły w całości z dotacji z budżetu państwa na realizację zadań bieżących z zakresu administracji rządowej oraz innych zadań zleconych gminie.</w:t>
      </w:r>
      <w:r w:rsidR="00141DB0">
        <w:rPr>
          <w:color w:val="auto"/>
        </w:rPr>
        <w:t xml:space="preserve"> Ponadto kwota </w:t>
      </w:r>
      <w:r w:rsidR="008F7540">
        <w:rPr>
          <w:color w:val="auto"/>
        </w:rPr>
        <w:t>344</w:t>
      </w:r>
      <w:r w:rsidR="00141DB0">
        <w:rPr>
          <w:color w:val="auto"/>
        </w:rPr>
        <w:t>,</w:t>
      </w:r>
      <w:r w:rsidR="008F7540">
        <w:rPr>
          <w:color w:val="auto"/>
        </w:rPr>
        <w:t>5</w:t>
      </w:r>
      <w:r w:rsidR="00141DB0">
        <w:rPr>
          <w:color w:val="auto"/>
        </w:rPr>
        <w:t>0 zł. to wydatek dotyczący przekazania do Izby Rolniczej 2% uzyskanych wpływów z podatku rolnego.</w:t>
      </w:r>
      <w:r w:rsidR="00F40B13">
        <w:rPr>
          <w:color w:val="auto"/>
        </w:rPr>
        <w:t xml:space="preserve"> </w:t>
      </w:r>
      <w:r w:rsidR="002F7B2B">
        <w:rPr>
          <w:color w:val="auto"/>
        </w:rPr>
        <w:t xml:space="preserve">Wydatek na </w:t>
      </w:r>
      <w:r w:rsidR="00791516" w:rsidRPr="00C84A86">
        <w:rPr>
          <w:color w:val="auto"/>
        </w:rPr>
        <w:t xml:space="preserve">zadanie </w:t>
      </w:r>
      <w:r w:rsidR="00C84A86" w:rsidRPr="00C84A86">
        <w:rPr>
          <w:color w:val="auto"/>
        </w:rPr>
        <w:t xml:space="preserve">związane z bieżącą konserwacją urządzeń melioracji wodnych szczegółowych – rów RB  </w:t>
      </w:r>
      <w:r w:rsidR="008F7540">
        <w:rPr>
          <w:color w:val="auto"/>
        </w:rPr>
        <w:t>został  realizowany</w:t>
      </w:r>
      <w:r w:rsidR="00C84A86" w:rsidRPr="00C84A86">
        <w:rPr>
          <w:color w:val="auto"/>
        </w:rPr>
        <w:t xml:space="preserve"> w </w:t>
      </w:r>
      <w:r w:rsidR="008F7540">
        <w:rPr>
          <w:color w:val="auto"/>
        </w:rPr>
        <w:t xml:space="preserve"> wysokości 47.244,01 zł.</w:t>
      </w:r>
    </w:p>
    <w:p w:rsidR="00A9403F" w:rsidRPr="00A9403F" w:rsidRDefault="00A9403F" w:rsidP="00A9403F">
      <w:pPr>
        <w:pStyle w:val="NormalnyWeb"/>
        <w:spacing w:before="0" w:beforeAutospacing="0" w:after="0" w:afterAutospacing="0" w:line="240" w:lineRule="auto"/>
        <w:ind w:right="-108"/>
        <w:rPr>
          <w:color w:val="auto"/>
        </w:rPr>
      </w:pPr>
    </w:p>
    <w:p w:rsidR="001668AE" w:rsidRPr="007A19FA" w:rsidRDefault="001668AE" w:rsidP="001668AE">
      <w:pPr>
        <w:pStyle w:val="NormalnyWeb"/>
        <w:spacing w:before="0" w:line="240" w:lineRule="auto"/>
        <w:rPr>
          <w:b/>
          <w:i/>
          <w:color w:val="auto"/>
        </w:rPr>
      </w:pPr>
      <w:r w:rsidRPr="007A19FA">
        <w:rPr>
          <w:b/>
          <w:color w:val="auto"/>
        </w:rPr>
        <w:t xml:space="preserve">DZIAŁ 600 – TRANSPORT i ŁĄCZNOŚĆ </w:t>
      </w:r>
    </w:p>
    <w:p w:rsidR="001668AE" w:rsidRPr="007A19FA" w:rsidRDefault="001668AE" w:rsidP="00EC146D">
      <w:pPr>
        <w:pStyle w:val="NormalnyWeb"/>
        <w:shd w:val="clear" w:color="auto" w:fill="BFBFBF"/>
        <w:spacing w:before="0" w:beforeAutospacing="0" w:after="0" w:afterAutospacing="0" w:line="240" w:lineRule="auto"/>
        <w:ind w:right="-108"/>
        <w:jc w:val="left"/>
        <w:rPr>
          <w:b/>
          <w:i/>
          <w:color w:val="auto"/>
        </w:rPr>
      </w:pPr>
      <w:r w:rsidRPr="007A19FA">
        <w:rPr>
          <w:b/>
          <w:i/>
          <w:color w:val="auto"/>
        </w:rPr>
        <w:t xml:space="preserve">Plan po zmianach                                                                                             </w:t>
      </w:r>
      <w:r w:rsidR="008F7540">
        <w:rPr>
          <w:b/>
          <w:i/>
          <w:color w:val="auto"/>
        </w:rPr>
        <w:t xml:space="preserve">  </w:t>
      </w:r>
      <w:r w:rsidR="00791516" w:rsidRPr="007A19FA">
        <w:rPr>
          <w:b/>
          <w:i/>
          <w:color w:val="auto"/>
        </w:rPr>
        <w:t>4.</w:t>
      </w:r>
      <w:r w:rsidR="006B4405">
        <w:rPr>
          <w:b/>
          <w:i/>
          <w:color w:val="auto"/>
        </w:rPr>
        <w:t>261</w:t>
      </w:r>
      <w:r w:rsidRPr="007A19FA">
        <w:rPr>
          <w:b/>
          <w:i/>
          <w:color w:val="auto"/>
        </w:rPr>
        <w:t>.</w:t>
      </w:r>
      <w:r w:rsidR="006B4405">
        <w:rPr>
          <w:b/>
          <w:i/>
          <w:color w:val="auto"/>
        </w:rPr>
        <w:t>375</w:t>
      </w:r>
      <w:r w:rsidRPr="007A19FA">
        <w:rPr>
          <w:b/>
          <w:i/>
          <w:color w:val="auto"/>
        </w:rPr>
        <w:t>,</w:t>
      </w:r>
      <w:r w:rsidR="00C27D11" w:rsidRPr="007A19FA">
        <w:rPr>
          <w:b/>
          <w:i/>
          <w:color w:val="auto"/>
        </w:rPr>
        <w:t>00</w:t>
      </w:r>
      <w:r w:rsidRPr="007A19FA">
        <w:rPr>
          <w:b/>
          <w:i/>
          <w:color w:val="auto"/>
        </w:rPr>
        <w:t> zł</w:t>
      </w:r>
    </w:p>
    <w:p w:rsidR="001668AE" w:rsidRPr="007A19FA" w:rsidRDefault="001668AE" w:rsidP="00EC146D">
      <w:pPr>
        <w:pStyle w:val="NormalnyWeb"/>
        <w:shd w:val="clear" w:color="auto" w:fill="BFBFBF"/>
        <w:spacing w:before="0" w:beforeAutospacing="0" w:after="0" w:afterAutospacing="0" w:line="240" w:lineRule="auto"/>
        <w:ind w:right="-108"/>
        <w:rPr>
          <w:b/>
          <w:i/>
          <w:color w:val="auto"/>
        </w:rPr>
      </w:pPr>
      <w:r w:rsidRPr="007A19FA">
        <w:rPr>
          <w:b/>
          <w:i/>
          <w:color w:val="auto"/>
        </w:rPr>
        <w:t xml:space="preserve">Wykonanie                                                                                                          </w:t>
      </w:r>
      <w:r w:rsidR="006B4405">
        <w:rPr>
          <w:b/>
          <w:i/>
          <w:color w:val="auto"/>
        </w:rPr>
        <w:t>4.191</w:t>
      </w:r>
      <w:r w:rsidRPr="007A19FA">
        <w:rPr>
          <w:b/>
          <w:i/>
          <w:color w:val="auto"/>
        </w:rPr>
        <w:t>.</w:t>
      </w:r>
      <w:r w:rsidR="006B4405">
        <w:rPr>
          <w:b/>
          <w:i/>
          <w:color w:val="auto"/>
        </w:rPr>
        <w:t>184</w:t>
      </w:r>
      <w:r w:rsidRPr="007A19FA">
        <w:rPr>
          <w:b/>
          <w:i/>
          <w:color w:val="auto"/>
        </w:rPr>
        <w:t>,</w:t>
      </w:r>
      <w:r w:rsidR="006B4405">
        <w:rPr>
          <w:b/>
          <w:i/>
          <w:color w:val="auto"/>
        </w:rPr>
        <w:t>25</w:t>
      </w:r>
      <w:r w:rsidRPr="007A19FA">
        <w:rPr>
          <w:b/>
          <w:i/>
          <w:color w:val="auto"/>
        </w:rPr>
        <w:t> zł</w:t>
      </w:r>
    </w:p>
    <w:p w:rsidR="001668AE" w:rsidRPr="007A19FA" w:rsidRDefault="001668AE" w:rsidP="00E66AB4">
      <w:pPr>
        <w:pStyle w:val="NormalnyWeb"/>
        <w:shd w:val="clear" w:color="auto" w:fill="BFBFBF"/>
        <w:spacing w:before="0" w:beforeAutospacing="0" w:line="240" w:lineRule="auto"/>
        <w:ind w:right="-108"/>
        <w:rPr>
          <w:b/>
          <w:i/>
          <w:color w:val="auto"/>
        </w:rPr>
      </w:pPr>
      <w:r w:rsidRPr="007A19FA">
        <w:rPr>
          <w:b/>
          <w:i/>
          <w:color w:val="auto"/>
        </w:rPr>
        <w:t xml:space="preserve">% wykonania                                                                                      </w:t>
      </w:r>
      <w:r w:rsidR="00780140" w:rsidRPr="007A19FA">
        <w:rPr>
          <w:b/>
          <w:i/>
          <w:color w:val="auto"/>
        </w:rPr>
        <w:t xml:space="preserve">                             </w:t>
      </w:r>
      <w:r w:rsidR="006B4405">
        <w:rPr>
          <w:b/>
          <w:i/>
          <w:color w:val="auto"/>
        </w:rPr>
        <w:t>98</w:t>
      </w:r>
      <w:r w:rsidRPr="007A19FA">
        <w:rPr>
          <w:b/>
          <w:i/>
          <w:color w:val="auto"/>
        </w:rPr>
        <w:t>,</w:t>
      </w:r>
      <w:r w:rsidR="006B4405">
        <w:rPr>
          <w:b/>
          <w:i/>
          <w:color w:val="auto"/>
        </w:rPr>
        <w:t>3</w:t>
      </w:r>
      <w:r w:rsidR="00080B24">
        <w:rPr>
          <w:b/>
          <w:i/>
          <w:color w:val="auto"/>
        </w:rPr>
        <w:t>5</w:t>
      </w:r>
    </w:p>
    <w:p w:rsidR="006134B9" w:rsidRPr="000D60A8" w:rsidRDefault="00652C0F" w:rsidP="00EC146D">
      <w:pPr>
        <w:pStyle w:val="Tekstpodstawowyzwciciem"/>
        <w:ind w:firstLine="0"/>
        <w:jc w:val="both"/>
        <w:rPr>
          <w:spacing w:val="2"/>
        </w:rPr>
      </w:pPr>
      <w:r w:rsidRPr="00C84A86">
        <w:t>Wydatki</w:t>
      </w:r>
      <w:r w:rsidR="00141DB0">
        <w:t xml:space="preserve"> bieżące </w:t>
      </w:r>
      <w:r w:rsidRPr="00C84A86">
        <w:t xml:space="preserve"> tego działu obejmują dopłaty do komunikacji miejskiej oraz koszty utrzymania,</w:t>
      </w:r>
      <w:r w:rsidRPr="00C84A86">
        <w:rPr>
          <w:spacing w:val="2"/>
        </w:rPr>
        <w:t xml:space="preserve"> remontów</w:t>
      </w:r>
      <w:r w:rsidR="000D60A8">
        <w:rPr>
          <w:spacing w:val="2"/>
        </w:rPr>
        <w:t xml:space="preserve"> i modernizacji dróg gminnych. </w:t>
      </w:r>
      <w:r w:rsidRPr="00C84A86">
        <w:t xml:space="preserve">Za przewozy autobusowe zgodnie </w:t>
      </w:r>
      <w:r w:rsidR="00F54F73">
        <w:br/>
      </w:r>
      <w:r w:rsidRPr="00C84A86">
        <w:t>z podpisaną umową z Zarządem Dróg i Komunikacji w Wałbrzychu</w:t>
      </w:r>
      <w:r w:rsidRPr="00C84A86">
        <w:rPr>
          <w:spacing w:val="-6"/>
        </w:rPr>
        <w:t xml:space="preserve">  i z przewoźnikiem prywatnym o świadczeniu usług transportowych</w:t>
      </w:r>
      <w:r w:rsidRPr="00C84A86">
        <w:t xml:space="preserve"> na linii </w:t>
      </w:r>
      <w:r w:rsidRPr="00C84A86">
        <w:rPr>
          <w:spacing w:val="2"/>
        </w:rPr>
        <w:t>7,</w:t>
      </w:r>
      <w:r w:rsidR="00C84496">
        <w:rPr>
          <w:spacing w:val="2"/>
        </w:rPr>
        <w:t xml:space="preserve"> </w:t>
      </w:r>
      <w:r w:rsidRPr="00C84A86">
        <w:rPr>
          <w:spacing w:val="2"/>
        </w:rPr>
        <w:t xml:space="preserve">18 i 5 </w:t>
      </w:r>
      <w:r w:rsidR="008F7540">
        <w:rPr>
          <w:spacing w:val="2"/>
        </w:rPr>
        <w:t xml:space="preserve">oraz mycie wiat </w:t>
      </w:r>
      <w:r w:rsidRPr="00C84A86">
        <w:t xml:space="preserve">zapłacono </w:t>
      </w:r>
      <w:r w:rsidR="008F7540">
        <w:t>189</w:t>
      </w:r>
      <w:r w:rsidRPr="00C84A86">
        <w:t>.</w:t>
      </w:r>
      <w:r w:rsidR="008F7540">
        <w:t>697</w:t>
      </w:r>
      <w:r w:rsidRPr="00C84A86">
        <w:t>,</w:t>
      </w:r>
      <w:r w:rsidR="008F7540">
        <w:t>76</w:t>
      </w:r>
      <w:r w:rsidR="00E2666C" w:rsidRPr="00C84A86">
        <w:t xml:space="preserve"> zł </w:t>
      </w:r>
      <w:r w:rsidR="00C84A86">
        <w:t xml:space="preserve">, natomiast za kartę do tablicy interaktywnej poniesiono wydatek </w:t>
      </w:r>
      <w:r w:rsidR="008F7540">
        <w:t>36</w:t>
      </w:r>
      <w:r w:rsidR="00C84A86">
        <w:t>8,</w:t>
      </w:r>
      <w:r w:rsidR="008F7540">
        <w:t>85</w:t>
      </w:r>
      <w:r w:rsidR="00C84A86">
        <w:t xml:space="preserve"> zł.</w:t>
      </w:r>
      <w:r w:rsidR="00F40B13">
        <w:t xml:space="preserve"> </w:t>
      </w:r>
      <w:r w:rsidR="00C84496">
        <w:br/>
      </w:r>
      <w:r w:rsidR="00E2666C" w:rsidRPr="00C84A86">
        <w:t>W zakresie rozdziału Drogi</w:t>
      </w:r>
      <w:r w:rsidR="00EC146D">
        <w:t xml:space="preserve"> publiczne gminne zrealizowano </w:t>
      </w:r>
      <w:r w:rsidR="00E2666C" w:rsidRPr="00C84A86">
        <w:t xml:space="preserve">wydatki na remonty </w:t>
      </w:r>
      <w:r w:rsidR="00816C3E" w:rsidRPr="00C84A86">
        <w:t xml:space="preserve">dróg </w:t>
      </w:r>
      <w:r w:rsidR="00C84496">
        <w:br/>
      </w:r>
      <w:r w:rsidR="00816C3E" w:rsidRPr="00C84A86">
        <w:t xml:space="preserve">i chodników </w:t>
      </w:r>
      <w:r w:rsidR="00E2666C" w:rsidRPr="00C84A86">
        <w:t xml:space="preserve"> w wysokości </w:t>
      </w:r>
      <w:r w:rsidR="00D95EA3">
        <w:t>79</w:t>
      </w:r>
      <w:r w:rsidR="00816C3E" w:rsidRPr="00C84A86">
        <w:t>.</w:t>
      </w:r>
      <w:r w:rsidR="00D95EA3">
        <w:t>655</w:t>
      </w:r>
      <w:r w:rsidR="00C84A86">
        <w:t>,5</w:t>
      </w:r>
      <w:r w:rsidR="00D95EA3">
        <w:t>3</w:t>
      </w:r>
      <w:r w:rsidR="00816C3E" w:rsidRPr="00C84A86">
        <w:t xml:space="preserve"> </w:t>
      </w:r>
      <w:r w:rsidR="00E2666C" w:rsidRPr="00C84A86">
        <w:t>zł.</w:t>
      </w:r>
      <w:r w:rsidR="00816C3E" w:rsidRPr="00C84A86">
        <w:t xml:space="preserve"> W ramach tych środków wykonano </w:t>
      </w:r>
      <w:r w:rsidR="00C84A86">
        <w:t xml:space="preserve">dojście do budynku ul. Sienkiewicza 34, remont wjazdu przy ul. </w:t>
      </w:r>
      <w:proofErr w:type="spellStart"/>
      <w:r w:rsidR="00C84A86">
        <w:t>Solickiej</w:t>
      </w:r>
      <w:proofErr w:type="spellEnd"/>
      <w:r w:rsidR="00C84A86">
        <w:t xml:space="preserve"> 8 oraz wyregulowano krawężniki na ul. Krótkiej</w:t>
      </w:r>
      <w:r w:rsidR="00D95EA3">
        <w:t xml:space="preserve">, </w:t>
      </w:r>
      <w:r w:rsidR="007B1B89">
        <w:t xml:space="preserve">wykonano </w:t>
      </w:r>
      <w:r w:rsidR="00D95EA3">
        <w:t xml:space="preserve">remonty dróg po okresie zimowym, remont schodów na ul. Kościuszki, remont muru oporowego przy ul. </w:t>
      </w:r>
      <w:proofErr w:type="spellStart"/>
      <w:r w:rsidR="00D95EA3">
        <w:t>Solickiej</w:t>
      </w:r>
      <w:proofErr w:type="spellEnd"/>
      <w:r w:rsidR="00D95EA3">
        <w:t xml:space="preserve"> oraz wybudowano miejsca pod pojemniki na odpady. </w:t>
      </w:r>
      <w:r w:rsidR="00700DE7" w:rsidRPr="00C84A86">
        <w:rPr>
          <w:spacing w:val="4"/>
        </w:rPr>
        <w:t xml:space="preserve"> </w:t>
      </w:r>
      <w:r w:rsidR="00707830">
        <w:t xml:space="preserve">Na </w:t>
      </w:r>
      <w:r w:rsidR="003A7215">
        <w:t xml:space="preserve"> </w:t>
      </w:r>
      <w:r w:rsidR="00707830">
        <w:t>pokontrolną wymianę oraz remont oznakowania pionowego, wraz z zakupem zagęszczarki, masy asfaltowej</w:t>
      </w:r>
      <w:r w:rsidR="00C84496">
        <w:t>, paliwa,</w:t>
      </w:r>
      <w:r w:rsidR="00707830">
        <w:t xml:space="preserve"> kratek ściekowych</w:t>
      </w:r>
      <w:r w:rsidR="00D95EA3">
        <w:t xml:space="preserve"> i innych materiałów</w:t>
      </w:r>
      <w:r w:rsidR="00707830">
        <w:t xml:space="preserve"> wydano kwotę </w:t>
      </w:r>
      <w:r w:rsidR="00D95EA3">
        <w:t>23</w:t>
      </w:r>
      <w:r w:rsidR="00707830">
        <w:t>.</w:t>
      </w:r>
      <w:r w:rsidR="00D95EA3">
        <w:t>872</w:t>
      </w:r>
      <w:r w:rsidR="00707830">
        <w:t>,</w:t>
      </w:r>
      <w:r w:rsidR="00D95EA3">
        <w:t>45</w:t>
      </w:r>
      <w:r w:rsidR="00707830">
        <w:t xml:space="preserve"> zł.</w:t>
      </w:r>
      <w:r w:rsidR="00700DE7" w:rsidRPr="00C84A86">
        <w:t xml:space="preserve"> W ramach tego działu  poniesiono wydat</w:t>
      </w:r>
      <w:r w:rsidR="00707830">
        <w:t xml:space="preserve">ki na oflagowanie ulic, renowację znaków drogowych, </w:t>
      </w:r>
      <w:r w:rsidR="004B2634">
        <w:t>napraw</w:t>
      </w:r>
      <w:r w:rsidR="007B1B89">
        <w:t>ę</w:t>
      </w:r>
      <w:r w:rsidR="004B2634">
        <w:t xml:space="preserve"> sygnalizacji świetlnej, </w:t>
      </w:r>
      <w:r w:rsidR="00707830">
        <w:t>montaż czterech tablic informacyjnych, czyszczenie jezdni ul. Narciarskiej i naprawę pomnika H. Wieniawskiego</w:t>
      </w:r>
      <w:r w:rsidR="00D95EA3">
        <w:t>, napraw</w:t>
      </w:r>
      <w:r w:rsidR="007B1B89">
        <w:t>ę</w:t>
      </w:r>
      <w:r w:rsidR="00D95EA3">
        <w:t xml:space="preserve"> słupków automatycznych,</w:t>
      </w:r>
      <w:r w:rsidR="004B2634">
        <w:t xml:space="preserve"> wykonanie oznakowania poziomego, </w:t>
      </w:r>
      <w:r w:rsidR="00D95EA3">
        <w:t xml:space="preserve"> napraw</w:t>
      </w:r>
      <w:r w:rsidR="007B1B89">
        <w:t>ę</w:t>
      </w:r>
      <w:r w:rsidR="00D95EA3">
        <w:t xml:space="preserve"> ogrodzenia przy ul. Kolejowej 16, okazanie granic drogi gminnej </w:t>
      </w:r>
      <w:r w:rsidR="00707830">
        <w:t xml:space="preserve"> o</w:t>
      </w:r>
      <w:r w:rsidR="004D5E76">
        <w:t>raz inne drobne usługi na łączną</w:t>
      </w:r>
      <w:r w:rsidR="00707830">
        <w:t xml:space="preserve"> </w:t>
      </w:r>
      <w:r w:rsidR="00707830" w:rsidRPr="004B2634">
        <w:t xml:space="preserve">wartość </w:t>
      </w:r>
      <w:r w:rsidR="00700DE7" w:rsidRPr="004B2634">
        <w:t xml:space="preserve"> </w:t>
      </w:r>
      <w:r w:rsidR="004B2634" w:rsidRPr="004B2634">
        <w:t>36</w:t>
      </w:r>
      <w:r w:rsidR="00707830" w:rsidRPr="004B2634">
        <w:t>.</w:t>
      </w:r>
      <w:r w:rsidR="004B2634" w:rsidRPr="004B2634">
        <w:t>878</w:t>
      </w:r>
      <w:r w:rsidR="00707830" w:rsidRPr="004B2634">
        <w:t>,</w:t>
      </w:r>
      <w:r w:rsidR="004B2634" w:rsidRPr="004B2634">
        <w:t>25</w:t>
      </w:r>
      <w:r w:rsidR="00707830" w:rsidRPr="004B2634">
        <w:t xml:space="preserve"> zł.</w:t>
      </w:r>
      <w:r w:rsidR="004D5E76" w:rsidRPr="004B2634">
        <w:t>,</w:t>
      </w:r>
      <w:r w:rsidR="00707830" w:rsidRPr="00C84A86">
        <w:t xml:space="preserve"> </w:t>
      </w:r>
      <w:r w:rsidR="00707830">
        <w:t xml:space="preserve"> za dzierżawę </w:t>
      </w:r>
      <w:r w:rsidR="00700DE7" w:rsidRPr="00C84A86">
        <w:t xml:space="preserve">i serwisowanie parkometrów </w:t>
      </w:r>
      <w:r w:rsidR="00707830">
        <w:t xml:space="preserve">-  </w:t>
      </w:r>
      <w:r w:rsidR="004B2634" w:rsidRPr="004B2634">
        <w:t>21</w:t>
      </w:r>
      <w:r w:rsidR="00700DE7" w:rsidRPr="004B2634">
        <w:t>.</w:t>
      </w:r>
      <w:r w:rsidR="004B2634" w:rsidRPr="004B2634">
        <w:t>598</w:t>
      </w:r>
      <w:r w:rsidR="00700DE7" w:rsidRPr="004B2634">
        <w:t>,</w:t>
      </w:r>
      <w:r w:rsidR="004B2634" w:rsidRPr="004B2634">
        <w:t>80</w:t>
      </w:r>
      <w:r w:rsidR="00700DE7" w:rsidRPr="004B2634">
        <w:t xml:space="preserve"> zł.</w:t>
      </w:r>
      <w:r w:rsidR="00700DE7" w:rsidRPr="00C84A86">
        <w:t xml:space="preserve"> oraz </w:t>
      </w:r>
      <w:r w:rsidR="00707830">
        <w:t>za</w:t>
      </w:r>
      <w:r w:rsidR="00700DE7" w:rsidRPr="00C84A86">
        <w:t xml:space="preserve"> nadzór inwestorski</w:t>
      </w:r>
      <w:r w:rsidR="008F7540">
        <w:t>, projekty oznakowania dróg i koncepcję budowy chodnika na ul. Kolejowej</w:t>
      </w:r>
      <w:r w:rsidR="00700DE7" w:rsidRPr="00C84A86">
        <w:t xml:space="preserve"> – kwot</w:t>
      </w:r>
      <w:r w:rsidR="00707830">
        <w:t>ę</w:t>
      </w:r>
      <w:r w:rsidR="00700DE7" w:rsidRPr="00C84A86">
        <w:t xml:space="preserve"> </w:t>
      </w:r>
      <w:r w:rsidR="008F7540">
        <w:t>18</w:t>
      </w:r>
      <w:r w:rsidR="00700DE7" w:rsidRPr="00C84A86">
        <w:t>.</w:t>
      </w:r>
      <w:r w:rsidR="008F7540">
        <w:t>987</w:t>
      </w:r>
      <w:r w:rsidR="00700DE7" w:rsidRPr="00C84A86">
        <w:t>,</w:t>
      </w:r>
      <w:r w:rsidR="008F7540">
        <w:t>60</w:t>
      </w:r>
      <w:r w:rsidR="00700DE7" w:rsidRPr="00C84A86">
        <w:t xml:space="preserve"> zł.</w:t>
      </w:r>
      <w:r w:rsidR="001F04E9" w:rsidRPr="00C84A86">
        <w:t xml:space="preserve"> </w:t>
      </w:r>
    </w:p>
    <w:p w:rsidR="00165B62" w:rsidRPr="00165B62" w:rsidRDefault="00165B62" w:rsidP="006134B9">
      <w:pPr>
        <w:pStyle w:val="Tekstpodstawowyzwciciem"/>
        <w:ind w:firstLine="0"/>
        <w:jc w:val="both"/>
      </w:pPr>
      <w:r w:rsidRPr="00165B62">
        <w:lastRenderedPageBreak/>
        <w:t xml:space="preserve">Wydatki majątkowe zostały zrealizowane w kwocie 3.820.125,01 zł. </w:t>
      </w:r>
      <w:proofErr w:type="spellStart"/>
      <w:r w:rsidRPr="00165B62">
        <w:t>tj</w:t>
      </w:r>
      <w:proofErr w:type="spellEnd"/>
      <w:r w:rsidRPr="00165B62">
        <w:t xml:space="preserve">  98,66% planu. Zakres rzeczowy i finansowy wydatków majątkowych  przedstawiono w części opisowej do inwestycji.</w:t>
      </w:r>
    </w:p>
    <w:p w:rsidR="006B4405" w:rsidRPr="007A19FA" w:rsidRDefault="006B4405" w:rsidP="006B4405">
      <w:pPr>
        <w:pStyle w:val="NormalnyWeb"/>
        <w:spacing w:before="0" w:line="240" w:lineRule="auto"/>
        <w:rPr>
          <w:b/>
          <w:i/>
          <w:color w:val="auto"/>
        </w:rPr>
      </w:pPr>
      <w:r w:rsidRPr="007A19FA">
        <w:rPr>
          <w:b/>
          <w:color w:val="auto"/>
        </w:rPr>
        <w:t xml:space="preserve">DZIAŁ </w:t>
      </w:r>
      <w:r>
        <w:rPr>
          <w:b/>
          <w:color w:val="auto"/>
        </w:rPr>
        <w:t>630</w:t>
      </w:r>
      <w:r w:rsidRPr="007A19FA">
        <w:rPr>
          <w:b/>
          <w:color w:val="auto"/>
        </w:rPr>
        <w:t xml:space="preserve"> –  </w:t>
      </w:r>
      <w:r>
        <w:rPr>
          <w:b/>
          <w:color w:val="auto"/>
        </w:rPr>
        <w:t>TURYSTYKA</w:t>
      </w:r>
    </w:p>
    <w:p w:rsidR="006B4405" w:rsidRPr="007A19FA" w:rsidRDefault="006B4405" w:rsidP="00EC146D">
      <w:pPr>
        <w:pStyle w:val="NormalnyWeb"/>
        <w:shd w:val="clear" w:color="auto" w:fill="BFBFBF"/>
        <w:spacing w:before="0" w:beforeAutospacing="0" w:after="0" w:afterAutospacing="0" w:line="240" w:lineRule="auto"/>
        <w:jc w:val="left"/>
        <w:rPr>
          <w:b/>
          <w:i/>
          <w:color w:val="auto"/>
        </w:rPr>
      </w:pPr>
      <w:r w:rsidRPr="007A19FA">
        <w:rPr>
          <w:b/>
          <w:i/>
          <w:color w:val="auto"/>
        </w:rPr>
        <w:t xml:space="preserve">Plan po zmianach                                                                                               </w:t>
      </w:r>
      <w:r>
        <w:rPr>
          <w:b/>
          <w:i/>
          <w:color w:val="auto"/>
        </w:rPr>
        <w:t xml:space="preserve">   13</w:t>
      </w:r>
      <w:r w:rsidRPr="007A19FA">
        <w:rPr>
          <w:b/>
          <w:i/>
          <w:color w:val="auto"/>
        </w:rPr>
        <w:t>.</w:t>
      </w:r>
      <w:r>
        <w:rPr>
          <w:b/>
          <w:i/>
          <w:color w:val="auto"/>
        </w:rPr>
        <w:t>000</w:t>
      </w:r>
      <w:r w:rsidRPr="007A19FA">
        <w:rPr>
          <w:b/>
          <w:i/>
          <w:color w:val="auto"/>
        </w:rPr>
        <w:t>,00 zł</w:t>
      </w:r>
    </w:p>
    <w:p w:rsidR="006B4405" w:rsidRPr="007A19FA" w:rsidRDefault="006B4405" w:rsidP="00EC146D">
      <w:pPr>
        <w:pStyle w:val="NormalnyWeb"/>
        <w:shd w:val="clear" w:color="auto" w:fill="BFBFBF"/>
        <w:spacing w:before="0" w:beforeAutospacing="0" w:after="0" w:afterAutospacing="0" w:line="240" w:lineRule="auto"/>
        <w:rPr>
          <w:b/>
          <w:i/>
          <w:color w:val="auto"/>
        </w:rPr>
      </w:pPr>
      <w:r w:rsidRPr="007A19FA">
        <w:rPr>
          <w:b/>
          <w:i/>
          <w:color w:val="auto"/>
        </w:rPr>
        <w:t xml:space="preserve">Wykonanie                                                                                                             </w:t>
      </w:r>
      <w:r>
        <w:rPr>
          <w:b/>
          <w:i/>
          <w:color w:val="auto"/>
        </w:rPr>
        <w:t>13</w:t>
      </w:r>
      <w:r w:rsidRPr="007A19FA">
        <w:rPr>
          <w:b/>
          <w:i/>
          <w:color w:val="auto"/>
        </w:rPr>
        <w:t>.</w:t>
      </w:r>
      <w:r>
        <w:rPr>
          <w:b/>
          <w:i/>
          <w:color w:val="auto"/>
        </w:rPr>
        <w:t>000</w:t>
      </w:r>
      <w:r w:rsidRPr="007A19FA">
        <w:rPr>
          <w:b/>
          <w:i/>
          <w:color w:val="auto"/>
        </w:rPr>
        <w:t>,00 zł</w:t>
      </w:r>
    </w:p>
    <w:p w:rsidR="006B4405" w:rsidRPr="007A19FA" w:rsidRDefault="006B4405" w:rsidP="00EC146D">
      <w:pPr>
        <w:pStyle w:val="NormalnyWeb"/>
        <w:shd w:val="clear" w:color="auto" w:fill="BFBFBF"/>
        <w:spacing w:before="0" w:beforeAutospacing="0" w:after="0" w:afterAutospacing="0" w:line="240" w:lineRule="auto"/>
        <w:rPr>
          <w:b/>
          <w:i/>
          <w:color w:val="auto"/>
        </w:rPr>
      </w:pPr>
      <w:r w:rsidRPr="007A19FA">
        <w:rPr>
          <w:b/>
          <w:i/>
          <w:color w:val="auto"/>
        </w:rPr>
        <w:t xml:space="preserve">% wykonania                                                                                                                    </w:t>
      </w:r>
      <w:r>
        <w:rPr>
          <w:b/>
          <w:i/>
          <w:color w:val="auto"/>
        </w:rPr>
        <w:t>100</w:t>
      </w:r>
      <w:r w:rsidRPr="007A19FA">
        <w:rPr>
          <w:b/>
          <w:i/>
          <w:color w:val="auto"/>
        </w:rPr>
        <w:t>,</w:t>
      </w:r>
      <w:r>
        <w:rPr>
          <w:b/>
          <w:i/>
          <w:color w:val="auto"/>
        </w:rPr>
        <w:t>00</w:t>
      </w:r>
    </w:p>
    <w:p w:rsidR="001B7E86" w:rsidRDefault="001B7E86" w:rsidP="002839AC">
      <w:pPr>
        <w:pStyle w:val="Akapitzlist"/>
        <w:ind w:left="0"/>
        <w:jc w:val="both"/>
      </w:pPr>
    </w:p>
    <w:p w:rsidR="002839AC" w:rsidRDefault="00A51CA3" w:rsidP="002839AC">
      <w:pPr>
        <w:pStyle w:val="Akapitzlist"/>
        <w:ind w:left="0"/>
        <w:jc w:val="both"/>
      </w:pPr>
      <w:r w:rsidRPr="00A51CA3">
        <w:t>W ramach tego działu zaplano</w:t>
      </w:r>
      <w:r>
        <w:t xml:space="preserve">wano </w:t>
      </w:r>
      <w:r w:rsidRPr="00A51CA3">
        <w:t xml:space="preserve">i zrealizowano </w:t>
      </w:r>
      <w:r w:rsidRPr="00A51CA3">
        <w:rPr>
          <w:u w:val="single"/>
        </w:rPr>
        <w:t>wydatki majątkowe</w:t>
      </w:r>
      <w:r w:rsidRPr="00A51CA3">
        <w:t xml:space="preserve"> w wysokości łącznej – 13.000,00 zł. </w:t>
      </w:r>
      <w:r w:rsidR="002839AC">
        <w:rPr>
          <w:color w:val="000000"/>
        </w:rPr>
        <w:t xml:space="preserve">z czego 5.000 zł na realizację zadania inwestycyjnego </w:t>
      </w:r>
      <w:r w:rsidR="002839AC">
        <w:t xml:space="preserve">Zagospodarowanie turystyczne „Wokół Trójgarbu” oraz 8.000,00 zł. na dotację. </w:t>
      </w:r>
    </w:p>
    <w:p w:rsidR="002839AC" w:rsidRPr="00A51CA3" w:rsidRDefault="00165B62" w:rsidP="002F7B2B">
      <w:pPr>
        <w:jc w:val="both"/>
      </w:pPr>
      <w:r w:rsidRPr="00165B62">
        <w:t>Zakres rzeczowy i finansowy wydatków majątkowych  przedstawiono w</w:t>
      </w:r>
      <w:r w:rsidR="002F7B2B">
        <w:t xml:space="preserve"> części opisowej do inwestycji.</w:t>
      </w:r>
    </w:p>
    <w:p w:rsidR="001668AE" w:rsidRPr="007A19FA" w:rsidRDefault="001668AE" w:rsidP="001668AE">
      <w:pPr>
        <w:pStyle w:val="NormalnyWeb"/>
        <w:spacing w:before="0" w:line="240" w:lineRule="auto"/>
        <w:rPr>
          <w:b/>
          <w:i/>
          <w:color w:val="auto"/>
        </w:rPr>
      </w:pPr>
      <w:r w:rsidRPr="007A19FA">
        <w:rPr>
          <w:b/>
          <w:color w:val="auto"/>
        </w:rPr>
        <w:t>DZIAŁ 700 –  GOSPODARKA MIESZKANIOWA </w:t>
      </w:r>
    </w:p>
    <w:p w:rsidR="001668AE" w:rsidRPr="007A19FA" w:rsidRDefault="001668AE" w:rsidP="00EC146D">
      <w:pPr>
        <w:pStyle w:val="NormalnyWeb"/>
        <w:shd w:val="clear" w:color="auto" w:fill="BFBFBF"/>
        <w:spacing w:before="0" w:beforeAutospacing="0" w:after="0" w:afterAutospacing="0" w:line="240" w:lineRule="auto"/>
        <w:jc w:val="left"/>
        <w:rPr>
          <w:b/>
          <w:i/>
          <w:color w:val="auto"/>
        </w:rPr>
      </w:pPr>
      <w:r w:rsidRPr="007A19FA">
        <w:rPr>
          <w:b/>
          <w:i/>
          <w:color w:val="auto"/>
        </w:rPr>
        <w:t xml:space="preserve">Plan po zmianach                                                                                               </w:t>
      </w:r>
      <w:r w:rsidR="00700DE7" w:rsidRPr="007A19FA">
        <w:rPr>
          <w:b/>
          <w:i/>
          <w:color w:val="auto"/>
        </w:rPr>
        <w:t>1</w:t>
      </w:r>
      <w:r w:rsidRPr="007A19FA">
        <w:rPr>
          <w:b/>
          <w:i/>
          <w:color w:val="auto"/>
        </w:rPr>
        <w:t>.</w:t>
      </w:r>
      <w:r w:rsidR="006B4405">
        <w:rPr>
          <w:b/>
          <w:i/>
          <w:color w:val="auto"/>
        </w:rPr>
        <w:t>937</w:t>
      </w:r>
      <w:r w:rsidRPr="007A19FA">
        <w:rPr>
          <w:b/>
          <w:i/>
          <w:color w:val="auto"/>
        </w:rPr>
        <w:t>.</w:t>
      </w:r>
      <w:r w:rsidR="006B4405">
        <w:rPr>
          <w:b/>
          <w:i/>
          <w:color w:val="auto"/>
        </w:rPr>
        <w:t>688</w:t>
      </w:r>
      <w:r w:rsidRPr="007A19FA">
        <w:rPr>
          <w:b/>
          <w:i/>
          <w:color w:val="auto"/>
        </w:rPr>
        <w:t>,00 zł</w:t>
      </w:r>
    </w:p>
    <w:p w:rsidR="001668AE" w:rsidRPr="007A19FA" w:rsidRDefault="001668AE" w:rsidP="00EC146D">
      <w:pPr>
        <w:pStyle w:val="NormalnyWeb"/>
        <w:shd w:val="clear" w:color="auto" w:fill="BFBFBF"/>
        <w:spacing w:before="0" w:beforeAutospacing="0" w:after="0" w:afterAutospacing="0" w:line="240" w:lineRule="auto"/>
        <w:rPr>
          <w:b/>
          <w:i/>
          <w:color w:val="auto"/>
        </w:rPr>
      </w:pPr>
      <w:r w:rsidRPr="007A19FA">
        <w:rPr>
          <w:b/>
          <w:i/>
          <w:color w:val="auto"/>
        </w:rPr>
        <w:t xml:space="preserve">Wykonanie                                                                                                        </w:t>
      </w:r>
      <w:r w:rsidR="006B4405">
        <w:rPr>
          <w:b/>
          <w:i/>
          <w:color w:val="auto"/>
        </w:rPr>
        <w:t xml:space="preserve">   1.</w:t>
      </w:r>
      <w:r w:rsidR="0043633C">
        <w:rPr>
          <w:b/>
          <w:i/>
          <w:color w:val="auto"/>
        </w:rPr>
        <w:t>845</w:t>
      </w:r>
      <w:r w:rsidR="006B4405">
        <w:rPr>
          <w:b/>
          <w:i/>
          <w:color w:val="auto"/>
        </w:rPr>
        <w:t>.614,10</w:t>
      </w:r>
      <w:r w:rsidRPr="007A19FA">
        <w:rPr>
          <w:b/>
          <w:i/>
          <w:color w:val="auto"/>
        </w:rPr>
        <w:t>zł</w:t>
      </w:r>
    </w:p>
    <w:p w:rsidR="001668AE" w:rsidRPr="007A19FA" w:rsidRDefault="001668AE" w:rsidP="00EC146D">
      <w:pPr>
        <w:pStyle w:val="NormalnyWeb"/>
        <w:shd w:val="clear" w:color="auto" w:fill="BFBFBF"/>
        <w:spacing w:before="0" w:beforeAutospacing="0" w:after="0" w:afterAutospacing="0" w:line="240" w:lineRule="auto"/>
        <w:rPr>
          <w:b/>
          <w:i/>
          <w:color w:val="auto"/>
        </w:rPr>
      </w:pPr>
      <w:r w:rsidRPr="007A19FA">
        <w:rPr>
          <w:b/>
          <w:i/>
          <w:color w:val="auto"/>
        </w:rPr>
        <w:t xml:space="preserve">% wykonania                                                                                                         </w:t>
      </w:r>
      <w:r w:rsidR="00D77A2B" w:rsidRPr="007A19FA">
        <w:rPr>
          <w:b/>
          <w:i/>
          <w:color w:val="auto"/>
        </w:rPr>
        <w:t xml:space="preserve">           </w:t>
      </w:r>
      <w:r w:rsidR="006B4405">
        <w:rPr>
          <w:b/>
          <w:i/>
          <w:color w:val="auto"/>
        </w:rPr>
        <w:t>95</w:t>
      </w:r>
      <w:r w:rsidRPr="007A19FA">
        <w:rPr>
          <w:b/>
          <w:i/>
          <w:color w:val="auto"/>
        </w:rPr>
        <w:t>,</w:t>
      </w:r>
      <w:r w:rsidR="00080B24">
        <w:rPr>
          <w:b/>
          <w:i/>
          <w:color w:val="auto"/>
        </w:rPr>
        <w:t>25</w:t>
      </w:r>
    </w:p>
    <w:p w:rsidR="001668AE" w:rsidRDefault="00700DE7" w:rsidP="001668AE">
      <w:pPr>
        <w:pStyle w:val="NormalnyWeb"/>
        <w:spacing w:before="0" w:after="0" w:line="240" w:lineRule="auto"/>
        <w:ind w:right="-108"/>
        <w:rPr>
          <w:color w:val="auto"/>
        </w:rPr>
      </w:pPr>
      <w:r w:rsidRPr="006A3789">
        <w:rPr>
          <w:color w:val="auto"/>
        </w:rPr>
        <w:t xml:space="preserve">Wydatki </w:t>
      </w:r>
      <w:r w:rsidR="00E51624">
        <w:rPr>
          <w:color w:val="auto"/>
        </w:rPr>
        <w:t xml:space="preserve">bieżące </w:t>
      </w:r>
      <w:r w:rsidRPr="006A3789">
        <w:rPr>
          <w:color w:val="auto"/>
        </w:rPr>
        <w:t>tego działu obejmują koszty utrzymania gminnych lokali mieszkalnych i użytkowych oraz koszty gospodarki nieruchomościami.</w:t>
      </w:r>
      <w:r w:rsidR="006B72BC" w:rsidRPr="006A3789">
        <w:rPr>
          <w:color w:val="auto"/>
        </w:rPr>
        <w:t xml:space="preserve"> Zakupiono materiały do remontów bieżących mieszkań i klatek schodowych na kwotę </w:t>
      </w:r>
      <w:r w:rsidR="00C845D5">
        <w:rPr>
          <w:color w:val="auto"/>
        </w:rPr>
        <w:t>9</w:t>
      </w:r>
      <w:r w:rsidR="006B72BC" w:rsidRPr="006A3789">
        <w:rPr>
          <w:color w:val="auto"/>
        </w:rPr>
        <w:t>.</w:t>
      </w:r>
      <w:r w:rsidR="00C845D5">
        <w:rPr>
          <w:color w:val="auto"/>
        </w:rPr>
        <w:t>042</w:t>
      </w:r>
      <w:r w:rsidR="006B72BC" w:rsidRPr="006A3789">
        <w:rPr>
          <w:color w:val="auto"/>
        </w:rPr>
        <w:t>,</w:t>
      </w:r>
      <w:r w:rsidR="00C845D5">
        <w:rPr>
          <w:color w:val="auto"/>
        </w:rPr>
        <w:t>38</w:t>
      </w:r>
      <w:r w:rsidR="006B72BC" w:rsidRPr="006A3789">
        <w:rPr>
          <w:color w:val="auto"/>
        </w:rPr>
        <w:t xml:space="preserve"> </w:t>
      </w:r>
      <w:r w:rsidR="007B1B89">
        <w:rPr>
          <w:color w:val="auto"/>
        </w:rPr>
        <w:t xml:space="preserve">zł. oraz </w:t>
      </w:r>
      <w:r w:rsidR="006B72BC" w:rsidRPr="006A3789">
        <w:rPr>
          <w:color w:val="auto"/>
        </w:rPr>
        <w:t xml:space="preserve"> work</w:t>
      </w:r>
      <w:r w:rsidR="00D44DAC" w:rsidRPr="006A3789">
        <w:rPr>
          <w:color w:val="auto"/>
        </w:rPr>
        <w:t xml:space="preserve">i </w:t>
      </w:r>
      <w:r w:rsidR="006B72BC" w:rsidRPr="006A3789">
        <w:rPr>
          <w:color w:val="auto"/>
        </w:rPr>
        <w:t xml:space="preserve"> –PSI PAKIET</w:t>
      </w:r>
      <w:r w:rsidR="00C845D5">
        <w:rPr>
          <w:color w:val="auto"/>
        </w:rPr>
        <w:t xml:space="preserve"> </w:t>
      </w:r>
      <w:r w:rsidR="007B1B89">
        <w:rPr>
          <w:color w:val="auto"/>
        </w:rPr>
        <w:t xml:space="preserve">i </w:t>
      </w:r>
      <w:r w:rsidR="00C845D5">
        <w:rPr>
          <w:color w:val="auto"/>
        </w:rPr>
        <w:t>na odpady komunalne</w:t>
      </w:r>
      <w:r w:rsidR="006B72BC" w:rsidRPr="006A3789">
        <w:rPr>
          <w:color w:val="auto"/>
        </w:rPr>
        <w:t xml:space="preserve"> – </w:t>
      </w:r>
      <w:r w:rsidR="00D44DAC" w:rsidRPr="006A3789">
        <w:rPr>
          <w:color w:val="auto"/>
        </w:rPr>
        <w:t xml:space="preserve"> na </w:t>
      </w:r>
      <w:r w:rsidR="006B72BC" w:rsidRPr="006A3789">
        <w:rPr>
          <w:color w:val="auto"/>
        </w:rPr>
        <w:t xml:space="preserve">kwotę </w:t>
      </w:r>
      <w:r w:rsidR="00C845D5">
        <w:rPr>
          <w:color w:val="auto"/>
        </w:rPr>
        <w:t>8</w:t>
      </w:r>
      <w:r w:rsidR="006B72BC" w:rsidRPr="006A3789">
        <w:rPr>
          <w:color w:val="auto"/>
        </w:rPr>
        <w:t>.</w:t>
      </w:r>
      <w:r w:rsidR="00C845D5">
        <w:rPr>
          <w:color w:val="auto"/>
        </w:rPr>
        <w:t>791</w:t>
      </w:r>
      <w:r w:rsidR="006B72BC" w:rsidRPr="006A3789">
        <w:rPr>
          <w:color w:val="auto"/>
        </w:rPr>
        <w:t>,</w:t>
      </w:r>
      <w:r w:rsidR="00C845D5">
        <w:rPr>
          <w:color w:val="auto"/>
        </w:rPr>
        <w:t>77</w:t>
      </w:r>
      <w:r w:rsidR="006B72BC" w:rsidRPr="006A3789">
        <w:rPr>
          <w:color w:val="auto"/>
        </w:rPr>
        <w:t xml:space="preserve"> zł. Z</w:t>
      </w:r>
      <w:r w:rsidR="00D44DAC" w:rsidRPr="006A3789">
        <w:rPr>
          <w:color w:val="auto"/>
        </w:rPr>
        <w:t>a energię</w:t>
      </w:r>
      <w:r w:rsidR="006B72BC" w:rsidRPr="006A3789">
        <w:rPr>
          <w:color w:val="auto"/>
        </w:rPr>
        <w:t xml:space="preserve"> elektryczną na klatkach schodowych, wodę i gaz do kotłowni lokalnych zapłacono </w:t>
      </w:r>
      <w:r w:rsidR="00C845D5">
        <w:rPr>
          <w:color w:val="auto"/>
        </w:rPr>
        <w:t>26</w:t>
      </w:r>
      <w:r w:rsidR="00D44DAC" w:rsidRPr="006A3789">
        <w:rPr>
          <w:color w:val="auto"/>
        </w:rPr>
        <w:t>.</w:t>
      </w:r>
      <w:r w:rsidR="00C845D5">
        <w:rPr>
          <w:color w:val="auto"/>
        </w:rPr>
        <w:t>439</w:t>
      </w:r>
      <w:r w:rsidR="00D44DAC" w:rsidRPr="006A3789">
        <w:rPr>
          <w:color w:val="auto"/>
        </w:rPr>
        <w:t>,</w:t>
      </w:r>
      <w:r w:rsidR="00C845D5">
        <w:rPr>
          <w:color w:val="auto"/>
        </w:rPr>
        <w:t>95</w:t>
      </w:r>
      <w:r w:rsidR="00D44DAC" w:rsidRPr="006A3789">
        <w:rPr>
          <w:color w:val="auto"/>
        </w:rPr>
        <w:t xml:space="preserve"> zł. Na roboty remontowe</w:t>
      </w:r>
      <w:r w:rsidR="00373E96">
        <w:rPr>
          <w:color w:val="auto"/>
        </w:rPr>
        <w:t xml:space="preserve"> i nadzór inwestorski </w:t>
      </w:r>
      <w:r w:rsidR="00D44DAC" w:rsidRPr="006A3789">
        <w:rPr>
          <w:color w:val="auto"/>
        </w:rPr>
        <w:t xml:space="preserve"> wydatkowano kwotę </w:t>
      </w:r>
      <w:r w:rsidR="00C845D5">
        <w:rPr>
          <w:color w:val="auto"/>
        </w:rPr>
        <w:t>140</w:t>
      </w:r>
      <w:r w:rsidR="00D44DAC" w:rsidRPr="006A3789">
        <w:rPr>
          <w:color w:val="auto"/>
        </w:rPr>
        <w:t> </w:t>
      </w:r>
      <w:r w:rsidR="00C845D5">
        <w:rPr>
          <w:color w:val="auto"/>
        </w:rPr>
        <w:t>244</w:t>
      </w:r>
      <w:r w:rsidR="00D44DAC" w:rsidRPr="006A3789">
        <w:rPr>
          <w:color w:val="auto"/>
        </w:rPr>
        <w:t>,</w:t>
      </w:r>
      <w:r w:rsidR="00C845D5">
        <w:rPr>
          <w:color w:val="auto"/>
        </w:rPr>
        <w:t>16</w:t>
      </w:r>
      <w:r w:rsidR="00D44DAC" w:rsidRPr="006A3789">
        <w:rPr>
          <w:color w:val="auto"/>
        </w:rPr>
        <w:t xml:space="preserve"> zł. Z</w:t>
      </w:r>
      <w:r w:rsidR="004D5E76">
        <w:rPr>
          <w:color w:val="auto"/>
        </w:rPr>
        <w:t>akres prac budowlanych dotyczył</w:t>
      </w:r>
      <w:r w:rsidR="00D44DAC" w:rsidRPr="006A3789">
        <w:rPr>
          <w:color w:val="auto"/>
        </w:rPr>
        <w:t xml:space="preserve"> robót </w:t>
      </w:r>
      <w:r w:rsidR="006A3789">
        <w:rPr>
          <w:color w:val="auto"/>
        </w:rPr>
        <w:t>dekarskich,</w:t>
      </w:r>
      <w:r w:rsidR="00660BCD">
        <w:rPr>
          <w:color w:val="auto"/>
        </w:rPr>
        <w:t xml:space="preserve"> </w:t>
      </w:r>
      <w:r w:rsidR="006A3789">
        <w:rPr>
          <w:color w:val="auto"/>
        </w:rPr>
        <w:t>wykonania instalacji wentylacyjnych, montażu wkładów kominowych, robót instalacji wodno-kanalizacyjnej, gazowej i elektrycznej oraz budowy pieców kaflowych, remontu podłóg, czyszczenia, konserwacji i naprawy rynien i rur spustowych.</w:t>
      </w:r>
      <w:r w:rsidR="001D7F55" w:rsidRPr="006A3789">
        <w:rPr>
          <w:color w:val="auto"/>
        </w:rPr>
        <w:t xml:space="preserve"> Ponadto w tym rozdziale poniesion</w:t>
      </w:r>
      <w:r w:rsidR="00660BCD">
        <w:rPr>
          <w:color w:val="auto"/>
        </w:rPr>
        <w:t xml:space="preserve">o wydatki na </w:t>
      </w:r>
      <w:r w:rsidR="001D7F55" w:rsidRPr="006A3789">
        <w:rPr>
          <w:color w:val="auto"/>
        </w:rPr>
        <w:t xml:space="preserve"> inwentaryzacje nieruchomości oraz operaty szacunkowe</w:t>
      </w:r>
      <w:r w:rsidR="00660BCD">
        <w:rPr>
          <w:color w:val="auto"/>
        </w:rPr>
        <w:t>, odpisy z ksiąg wieczystych, wznowienie znaków granicznych, opracowanie map do celów projektowych</w:t>
      </w:r>
      <w:r w:rsidR="001D7F55" w:rsidRPr="006A3789">
        <w:rPr>
          <w:color w:val="auto"/>
        </w:rPr>
        <w:t xml:space="preserve"> w </w:t>
      </w:r>
      <w:r w:rsidR="001D7F55" w:rsidRPr="004B2634">
        <w:rPr>
          <w:color w:val="auto"/>
        </w:rPr>
        <w:t xml:space="preserve">kwocie </w:t>
      </w:r>
      <w:r w:rsidR="00C845D5" w:rsidRPr="004B2634">
        <w:rPr>
          <w:color w:val="auto"/>
        </w:rPr>
        <w:t>88</w:t>
      </w:r>
      <w:r w:rsidR="001D7F55" w:rsidRPr="004B2634">
        <w:rPr>
          <w:color w:val="auto"/>
        </w:rPr>
        <w:t>.</w:t>
      </w:r>
      <w:r w:rsidR="00C845D5" w:rsidRPr="004B2634">
        <w:rPr>
          <w:color w:val="auto"/>
        </w:rPr>
        <w:t>949</w:t>
      </w:r>
      <w:r w:rsidR="001D7F55" w:rsidRPr="004B2634">
        <w:rPr>
          <w:color w:val="auto"/>
        </w:rPr>
        <w:t>,</w:t>
      </w:r>
      <w:r w:rsidR="00C845D5" w:rsidRPr="004B2634">
        <w:rPr>
          <w:color w:val="auto"/>
        </w:rPr>
        <w:t>28</w:t>
      </w:r>
      <w:r w:rsidR="001D7F55" w:rsidRPr="004B2634">
        <w:rPr>
          <w:color w:val="auto"/>
        </w:rPr>
        <w:t xml:space="preserve"> zł., usługi kominiarskie -</w:t>
      </w:r>
      <w:r w:rsidR="00C845D5" w:rsidRPr="004B2634">
        <w:rPr>
          <w:color w:val="auto"/>
        </w:rPr>
        <w:t>9</w:t>
      </w:r>
      <w:r w:rsidR="00660BCD" w:rsidRPr="004B2634">
        <w:rPr>
          <w:color w:val="auto"/>
        </w:rPr>
        <w:t>50</w:t>
      </w:r>
      <w:r w:rsidR="003A6669" w:rsidRPr="004B2634">
        <w:rPr>
          <w:color w:val="auto"/>
        </w:rPr>
        <w:t>,</w:t>
      </w:r>
      <w:r w:rsidR="00660BCD" w:rsidRPr="004B2634">
        <w:rPr>
          <w:color w:val="auto"/>
        </w:rPr>
        <w:t>0</w:t>
      </w:r>
      <w:r w:rsidR="003A6669" w:rsidRPr="004B2634">
        <w:rPr>
          <w:color w:val="auto"/>
        </w:rPr>
        <w:t>0zł. W</w:t>
      </w:r>
      <w:r w:rsidR="001D7F55" w:rsidRPr="004B2634">
        <w:rPr>
          <w:color w:val="auto"/>
        </w:rPr>
        <w:t xml:space="preserve">ywóz nieczystości płynnych i pozostałych odpadów nieujmowanych w rozdziale 90002  - </w:t>
      </w:r>
      <w:r w:rsidR="00C845D5" w:rsidRPr="004B2634">
        <w:rPr>
          <w:color w:val="auto"/>
        </w:rPr>
        <w:t>96</w:t>
      </w:r>
      <w:r w:rsidR="001D7F55" w:rsidRPr="004B2634">
        <w:rPr>
          <w:color w:val="auto"/>
        </w:rPr>
        <w:t>.</w:t>
      </w:r>
      <w:r w:rsidR="00C845D5" w:rsidRPr="004B2634">
        <w:rPr>
          <w:color w:val="auto"/>
        </w:rPr>
        <w:t>996</w:t>
      </w:r>
      <w:r w:rsidR="001D7F55" w:rsidRPr="004B2634">
        <w:rPr>
          <w:color w:val="auto"/>
        </w:rPr>
        <w:t>,</w:t>
      </w:r>
      <w:r w:rsidR="00C845D5" w:rsidRPr="004B2634">
        <w:rPr>
          <w:color w:val="auto"/>
        </w:rPr>
        <w:t xml:space="preserve">85 </w:t>
      </w:r>
      <w:r w:rsidR="001D7F55" w:rsidRPr="004B2634">
        <w:rPr>
          <w:color w:val="auto"/>
        </w:rPr>
        <w:t>zł</w:t>
      </w:r>
      <w:r w:rsidR="003A6669" w:rsidRPr="004B2634">
        <w:rPr>
          <w:color w:val="auto"/>
        </w:rPr>
        <w:t xml:space="preserve">. W tej kwocie  mieszczą się wydatki związane z opróżnianiem 20 szt. zamontowanych stacji „Psi Pakiet” oraz opróżnianie szamb i dzierżawa kabiny sanitarnej </w:t>
      </w:r>
      <w:proofErr w:type="spellStart"/>
      <w:r w:rsidR="003A6669" w:rsidRPr="004B2634">
        <w:rPr>
          <w:color w:val="auto"/>
        </w:rPr>
        <w:t>Toi-Toi</w:t>
      </w:r>
      <w:proofErr w:type="spellEnd"/>
      <w:r w:rsidR="003A6669" w:rsidRPr="004B2634">
        <w:rPr>
          <w:color w:val="auto"/>
        </w:rPr>
        <w:t xml:space="preserve">. </w:t>
      </w:r>
      <w:r w:rsidR="00C369D0" w:rsidRPr="004B2634">
        <w:rPr>
          <w:color w:val="auto"/>
        </w:rPr>
        <w:t xml:space="preserve">Pozostałą kwotę </w:t>
      </w:r>
      <w:r w:rsidR="004B2634" w:rsidRPr="004B2634">
        <w:rPr>
          <w:color w:val="auto"/>
        </w:rPr>
        <w:t>93</w:t>
      </w:r>
      <w:r w:rsidR="00C369D0" w:rsidRPr="004B2634">
        <w:rPr>
          <w:color w:val="auto"/>
        </w:rPr>
        <w:t>.</w:t>
      </w:r>
      <w:r w:rsidR="004B2634" w:rsidRPr="004B2634">
        <w:rPr>
          <w:color w:val="auto"/>
        </w:rPr>
        <w:t>062</w:t>
      </w:r>
      <w:r w:rsidR="00C369D0" w:rsidRPr="004B2634">
        <w:rPr>
          <w:color w:val="auto"/>
        </w:rPr>
        <w:t>,</w:t>
      </w:r>
      <w:r w:rsidR="004B2634" w:rsidRPr="004B2634">
        <w:rPr>
          <w:color w:val="auto"/>
        </w:rPr>
        <w:t>12</w:t>
      </w:r>
      <w:r w:rsidR="006A466D" w:rsidRPr="004B2634">
        <w:rPr>
          <w:color w:val="auto"/>
        </w:rPr>
        <w:t xml:space="preserve"> zł. wydatkowano m.in.</w:t>
      </w:r>
      <w:r w:rsidR="00C369D0" w:rsidRPr="004B2634">
        <w:rPr>
          <w:color w:val="auto"/>
        </w:rPr>
        <w:t xml:space="preserve"> zapłatę za obsługę przepompowni, ścieki, wywóz gruzu</w:t>
      </w:r>
      <w:r w:rsidR="006A466D" w:rsidRPr="004B2634">
        <w:rPr>
          <w:color w:val="auto"/>
        </w:rPr>
        <w:t>, deratyzację</w:t>
      </w:r>
      <w:r w:rsidR="00FA040E" w:rsidRPr="004B2634">
        <w:rPr>
          <w:color w:val="auto"/>
        </w:rPr>
        <w:t xml:space="preserve">  oraz wywóz nieczystości (100% gmina).</w:t>
      </w:r>
      <w:r w:rsidR="001D7F55" w:rsidRPr="004B2634">
        <w:rPr>
          <w:color w:val="auto"/>
        </w:rPr>
        <w:t xml:space="preserve"> Na koszty zarządu gminnym zasobem lokalowym przekazano </w:t>
      </w:r>
      <w:r w:rsidR="00B409FA" w:rsidRPr="004B2634">
        <w:rPr>
          <w:color w:val="auto"/>
        </w:rPr>
        <w:t>358</w:t>
      </w:r>
      <w:r w:rsidR="001D7F55" w:rsidRPr="004B2634">
        <w:rPr>
          <w:color w:val="auto"/>
        </w:rPr>
        <w:t>.</w:t>
      </w:r>
      <w:r w:rsidR="00B409FA" w:rsidRPr="004B2634">
        <w:rPr>
          <w:color w:val="auto"/>
        </w:rPr>
        <w:t>337</w:t>
      </w:r>
      <w:r w:rsidR="001D7F55" w:rsidRPr="004B2634">
        <w:rPr>
          <w:color w:val="auto"/>
        </w:rPr>
        <w:t>,</w:t>
      </w:r>
      <w:r w:rsidR="00B409FA" w:rsidRPr="004B2634">
        <w:rPr>
          <w:color w:val="auto"/>
        </w:rPr>
        <w:t>65</w:t>
      </w:r>
      <w:r w:rsidR="00E51624" w:rsidRPr="004B2634">
        <w:rPr>
          <w:color w:val="auto"/>
        </w:rPr>
        <w:t xml:space="preserve"> </w:t>
      </w:r>
      <w:r w:rsidR="001D7F55" w:rsidRPr="004B2634">
        <w:rPr>
          <w:color w:val="auto"/>
        </w:rPr>
        <w:t xml:space="preserve">zł. a na fundusz remontowy </w:t>
      </w:r>
      <w:r w:rsidR="00B409FA" w:rsidRPr="004B2634">
        <w:rPr>
          <w:color w:val="auto"/>
        </w:rPr>
        <w:t xml:space="preserve">331.876,19 </w:t>
      </w:r>
      <w:r w:rsidR="00C369D0" w:rsidRPr="004B2634">
        <w:rPr>
          <w:color w:val="auto"/>
        </w:rPr>
        <w:t>zł. K</w:t>
      </w:r>
      <w:r w:rsidR="001D7F55" w:rsidRPr="004B2634">
        <w:rPr>
          <w:color w:val="auto"/>
        </w:rPr>
        <w:t xml:space="preserve">oszt ubezpieczenia budynków to kwota </w:t>
      </w:r>
      <w:r w:rsidR="00B409FA" w:rsidRPr="004B2634">
        <w:rPr>
          <w:color w:val="auto"/>
        </w:rPr>
        <w:t>5</w:t>
      </w:r>
      <w:r w:rsidR="001D7F55" w:rsidRPr="004B2634">
        <w:rPr>
          <w:color w:val="auto"/>
        </w:rPr>
        <w:t>.</w:t>
      </w:r>
      <w:r w:rsidR="00B409FA" w:rsidRPr="004B2634">
        <w:rPr>
          <w:color w:val="auto"/>
        </w:rPr>
        <w:t>593</w:t>
      </w:r>
      <w:r w:rsidR="001D7F55" w:rsidRPr="004B2634">
        <w:rPr>
          <w:color w:val="auto"/>
        </w:rPr>
        <w:t>,00zł. W tym</w:t>
      </w:r>
      <w:r w:rsidR="001D7F55" w:rsidRPr="006A3789">
        <w:rPr>
          <w:color w:val="auto"/>
        </w:rPr>
        <w:t xml:space="preserve"> dziale zostały poniesione również wydatki na koszty postępowania sądowego w wysokości </w:t>
      </w:r>
      <w:r w:rsidR="00B409FA">
        <w:rPr>
          <w:color w:val="auto"/>
        </w:rPr>
        <w:t>2</w:t>
      </w:r>
      <w:r w:rsidR="006A466D">
        <w:rPr>
          <w:color w:val="auto"/>
        </w:rPr>
        <w:t>2</w:t>
      </w:r>
      <w:r w:rsidR="001D7F55" w:rsidRPr="006A3789">
        <w:rPr>
          <w:color w:val="auto"/>
        </w:rPr>
        <w:t>.</w:t>
      </w:r>
      <w:r w:rsidR="00B409FA">
        <w:rPr>
          <w:color w:val="auto"/>
        </w:rPr>
        <w:t>178</w:t>
      </w:r>
      <w:r w:rsidR="001D7F55" w:rsidRPr="006A3789">
        <w:rPr>
          <w:color w:val="auto"/>
        </w:rPr>
        <w:t>,</w:t>
      </w:r>
      <w:r w:rsidR="00B409FA">
        <w:rPr>
          <w:color w:val="auto"/>
        </w:rPr>
        <w:t>68</w:t>
      </w:r>
      <w:r w:rsidR="00E51624">
        <w:rPr>
          <w:color w:val="auto"/>
        </w:rPr>
        <w:t xml:space="preserve"> </w:t>
      </w:r>
      <w:r w:rsidR="001D7F55" w:rsidRPr="006A3789">
        <w:rPr>
          <w:color w:val="auto"/>
        </w:rPr>
        <w:t xml:space="preserve">zł. związane </w:t>
      </w:r>
      <w:r w:rsidR="001B7E86">
        <w:rPr>
          <w:color w:val="auto"/>
        </w:rPr>
        <w:br/>
      </w:r>
      <w:r w:rsidR="001D7F55" w:rsidRPr="006A3789">
        <w:rPr>
          <w:color w:val="auto"/>
        </w:rPr>
        <w:t xml:space="preserve">z przekazywaniem na drogę sądową spraw dotyczących zaległości </w:t>
      </w:r>
      <w:r w:rsidR="00B05B5C">
        <w:rPr>
          <w:color w:val="auto"/>
        </w:rPr>
        <w:t>w zapłacie za najem lokali oraz odsetki za nieterminową zapłatę – 12,59 zł.</w:t>
      </w:r>
    </w:p>
    <w:p w:rsidR="002F14CC" w:rsidRPr="008A5345" w:rsidRDefault="0076018E" w:rsidP="002F14CC">
      <w:pPr>
        <w:jc w:val="both"/>
      </w:pPr>
      <w:r w:rsidRPr="0076018E">
        <w:t xml:space="preserve">W ramach tego działu został  </w:t>
      </w:r>
      <w:r w:rsidR="002F14CC" w:rsidRPr="0076018E">
        <w:t xml:space="preserve">opracowany przez firmę zewnętrzną Gminny Program Rewitalizacji Uzdrowiskowej Gminy Miejskiej Szczawno-Zdrój na lata 2016-2025. </w:t>
      </w:r>
      <w:r w:rsidRPr="0076018E">
        <w:t xml:space="preserve">Dodatkowo </w:t>
      </w:r>
      <w:r>
        <w:t>n</w:t>
      </w:r>
      <w:r w:rsidR="002F14CC" w:rsidRPr="0076018E">
        <w:t>a realizację zadania składało się przeprowadzenie ankietyzacji mieszkańców</w:t>
      </w:r>
      <w:r w:rsidR="002F14CC" w:rsidRPr="008A5345">
        <w:t xml:space="preserve">, spotkań informacyjnych i warsztatowych </w:t>
      </w:r>
      <w:r>
        <w:t>oraz</w:t>
      </w:r>
      <w:r w:rsidR="002F14CC" w:rsidRPr="008A5345">
        <w:t xml:space="preserve"> wykonanie usług eksperckich.</w:t>
      </w:r>
    </w:p>
    <w:p w:rsidR="0076018E" w:rsidRDefault="002F14CC" w:rsidP="0076018E">
      <w:pPr>
        <w:jc w:val="both"/>
      </w:pPr>
      <w:r w:rsidRPr="008A5345">
        <w:lastRenderedPageBreak/>
        <w:t xml:space="preserve">Wydatki na realizację zadania </w:t>
      </w:r>
      <w:r w:rsidR="0076018E">
        <w:t xml:space="preserve">w kwocie 72.144,38 zł. </w:t>
      </w:r>
      <w:r w:rsidRPr="008A5345">
        <w:t>zostały poniesione do dnia 29 grudnia 2016 r., natomiast ich refundacja do kwoty przyznanego dofi</w:t>
      </w:r>
      <w:r w:rsidR="0076018E">
        <w:t>nansowania nastąpi</w:t>
      </w:r>
      <w:r w:rsidR="00DF3BE5">
        <w:t>ła</w:t>
      </w:r>
      <w:r w:rsidR="0076018E">
        <w:t xml:space="preserve"> w 2017 roku.</w:t>
      </w:r>
    </w:p>
    <w:p w:rsidR="0043633C" w:rsidRDefault="0043633C" w:rsidP="0076018E">
      <w:pPr>
        <w:jc w:val="both"/>
      </w:pPr>
    </w:p>
    <w:p w:rsidR="00A9403F" w:rsidRPr="00A9403F" w:rsidRDefault="00165B62" w:rsidP="00A9403F">
      <w:pPr>
        <w:jc w:val="both"/>
      </w:pPr>
      <w:r w:rsidRPr="00165B62">
        <w:t>Wydatki majątkowe</w:t>
      </w:r>
      <w:r>
        <w:t xml:space="preserve"> w tym dziale </w:t>
      </w:r>
      <w:r w:rsidRPr="00165B62">
        <w:t xml:space="preserve"> zostały zrealizowane </w:t>
      </w:r>
      <w:r>
        <w:t xml:space="preserve">na </w:t>
      </w:r>
      <w:r w:rsidRPr="00165B62">
        <w:t xml:space="preserve"> kwo</w:t>
      </w:r>
      <w:r>
        <w:t xml:space="preserve">tę </w:t>
      </w:r>
      <w:r w:rsidRPr="00165B62">
        <w:t xml:space="preserve"> </w:t>
      </w:r>
      <w:r>
        <w:t>590</w:t>
      </w:r>
      <w:r w:rsidRPr="00165B62">
        <w:t>.</w:t>
      </w:r>
      <w:r>
        <w:t>995</w:t>
      </w:r>
      <w:r w:rsidRPr="00165B62">
        <w:t>,</w:t>
      </w:r>
      <w:r>
        <w:t>10</w:t>
      </w:r>
      <w:r w:rsidRPr="00165B62">
        <w:t xml:space="preserve"> zł. </w:t>
      </w:r>
      <w:proofErr w:type="spellStart"/>
      <w:r w:rsidRPr="00165B62">
        <w:t>tj</w:t>
      </w:r>
      <w:proofErr w:type="spellEnd"/>
      <w:r w:rsidRPr="00165B62">
        <w:t xml:space="preserve">  </w:t>
      </w:r>
      <w:r>
        <w:t>89</w:t>
      </w:r>
      <w:r w:rsidRPr="00165B62">
        <w:t>,</w:t>
      </w:r>
      <w:r>
        <w:t>74</w:t>
      </w:r>
      <w:r w:rsidRPr="00165B62">
        <w:t>% planu. Zakres rzeczowy i finansowy wydatków majątkowych  przedstawiono w</w:t>
      </w:r>
      <w:r w:rsidR="00A9403F">
        <w:t xml:space="preserve"> części opisowej do inwestycji.</w:t>
      </w:r>
    </w:p>
    <w:p w:rsidR="001668AE" w:rsidRPr="00EA6DEF" w:rsidRDefault="001668AE" w:rsidP="001668AE">
      <w:pPr>
        <w:pStyle w:val="NormalnyWeb"/>
        <w:spacing w:before="0" w:line="240" w:lineRule="auto"/>
        <w:rPr>
          <w:b/>
          <w:i/>
          <w:color w:val="auto"/>
        </w:rPr>
      </w:pPr>
      <w:r w:rsidRPr="00EA6DEF">
        <w:rPr>
          <w:b/>
          <w:color w:val="auto"/>
        </w:rPr>
        <w:t>DZIAŁ 710 –  DZIAŁALNOŚĆ USŁUGOWA </w:t>
      </w:r>
    </w:p>
    <w:p w:rsidR="001668AE" w:rsidRPr="00EA6DEF" w:rsidRDefault="001668AE" w:rsidP="00EC146D">
      <w:pPr>
        <w:pStyle w:val="NormalnyWeb"/>
        <w:shd w:val="clear" w:color="auto" w:fill="BFBFBF"/>
        <w:spacing w:before="0" w:beforeAutospacing="0" w:after="0" w:afterAutospacing="0" w:line="240" w:lineRule="auto"/>
        <w:ind w:right="-108"/>
        <w:jc w:val="left"/>
        <w:rPr>
          <w:b/>
          <w:i/>
          <w:color w:val="auto"/>
        </w:rPr>
      </w:pPr>
      <w:r w:rsidRPr="00EA6DEF">
        <w:rPr>
          <w:b/>
          <w:i/>
          <w:color w:val="auto"/>
        </w:rPr>
        <w:t xml:space="preserve">Plan po zmianach                                                                                                   </w:t>
      </w:r>
      <w:r w:rsidR="006B4405">
        <w:rPr>
          <w:b/>
          <w:i/>
          <w:color w:val="auto"/>
        </w:rPr>
        <w:t>93</w:t>
      </w:r>
      <w:r w:rsidRPr="00EA6DEF">
        <w:rPr>
          <w:b/>
          <w:i/>
          <w:color w:val="auto"/>
        </w:rPr>
        <w:t>.</w:t>
      </w:r>
      <w:r w:rsidR="006B4405">
        <w:rPr>
          <w:b/>
          <w:i/>
          <w:color w:val="auto"/>
        </w:rPr>
        <w:t>5</w:t>
      </w:r>
      <w:r w:rsidR="007A19FA" w:rsidRPr="00EA6DEF">
        <w:rPr>
          <w:b/>
          <w:i/>
          <w:color w:val="auto"/>
        </w:rPr>
        <w:t>00</w:t>
      </w:r>
      <w:r w:rsidRPr="00EA6DEF">
        <w:rPr>
          <w:b/>
          <w:i/>
          <w:color w:val="auto"/>
        </w:rPr>
        <w:t>,00 zł</w:t>
      </w:r>
    </w:p>
    <w:p w:rsidR="001668AE" w:rsidRPr="00EA6DEF" w:rsidRDefault="001668AE" w:rsidP="00EC146D">
      <w:pPr>
        <w:pStyle w:val="NormalnyWeb"/>
        <w:shd w:val="clear" w:color="auto" w:fill="BFBFBF"/>
        <w:spacing w:before="0" w:beforeAutospacing="0" w:after="0" w:afterAutospacing="0" w:line="240" w:lineRule="auto"/>
        <w:ind w:right="-108"/>
        <w:rPr>
          <w:b/>
          <w:i/>
          <w:color w:val="auto"/>
        </w:rPr>
      </w:pPr>
      <w:r w:rsidRPr="00EA6DEF">
        <w:rPr>
          <w:b/>
          <w:i/>
          <w:color w:val="auto"/>
        </w:rPr>
        <w:t xml:space="preserve">Wykonanie                                                                                </w:t>
      </w:r>
      <w:r w:rsidR="00664F76" w:rsidRPr="00EA6DEF">
        <w:rPr>
          <w:b/>
          <w:i/>
          <w:color w:val="auto"/>
        </w:rPr>
        <w:t xml:space="preserve">                              </w:t>
      </w:r>
      <w:r w:rsidR="006B4405">
        <w:rPr>
          <w:b/>
          <w:i/>
          <w:color w:val="auto"/>
        </w:rPr>
        <w:t>64</w:t>
      </w:r>
      <w:r w:rsidRPr="00EA6DEF">
        <w:rPr>
          <w:b/>
          <w:i/>
          <w:color w:val="auto"/>
        </w:rPr>
        <w:t>.</w:t>
      </w:r>
      <w:r w:rsidR="006B4405">
        <w:rPr>
          <w:b/>
          <w:i/>
          <w:color w:val="auto"/>
        </w:rPr>
        <w:t>861</w:t>
      </w:r>
      <w:r w:rsidRPr="00EA6DEF">
        <w:rPr>
          <w:b/>
          <w:i/>
          <w:color w:val="auto"/>
        </w:rPr>
        <w:t>,</w:t>
      </w:r>
      <w:r w:rsidR="006B4405">
        <w:rPr>
          <w:b/>
          <w:i/>
          <w:color w:val="auto"/>
        </w:rPr>
        <w:t>60</w:t>
      </w:r>
      <w:r w:rsidRPr="00EA6DEF">
        <w:rPr>
          <w:b/>
          <w:i/>
          <w:color w:val="auto"/>
        </w:rPr>
        <w:t> zł</w:t>
      </w:r>
    </w:p>
    <w:p w:rsidR="00CF2D79" w:rsidRPr="006134B9" w:rsidRDefault="001668AE" w:rsidP="00EC146D">
      <w:pPr>
        <w:pStyle w:val="NormalnyWeb"/>
        <w:shd w:val="clear" w:color="auto" w:fill="BFBFBF"/>
        <w:spacing w:before="0" w:beforeAutospacing="0" w:line="240" w:lineRule="auto"/>
        <w:ind w:right="-108"/>
        <w:rPr>
          <w:color w:val="auto"/>
        </w:rPr>
      </w:pPr>
      <w:r w:rsidRPr="00EA6DEF">
        <w:rPr>
          <w:b/>
          <w:i/>
          <w:color w:val="auto"/>
        </w:rPr>
        <w:t xml:space="preserve">% wykonania                                                                                         </w:t>
      </w:r>
      <w:r w:rsidR="00936E39" w:rsidRPr="00EA6DEF">
        <w:rPr>
          <w:b/>
          <w:i/>
          <w:color w:val="auto"/>
        </w:rPr>
        <w:t xml:space="preserve">                              </w:t>
      </w:r>
      <w:r w:rsidR="006B4405">
        <w:rPr>
          <w:b/>
          <w:i/>
          <w:color w:val="auto"/>
        </w:rPr>
        <w:t>69</w:t>
      </w:r>
      <w:r w:rsidR="00936E39" w:rsidRPr="00EA6DEF">
        <w:rPr>
          <w:b/>
          <w:i/>
          <w:color w:val="auto"/>
        </w:rPr>
        <w:t>,</w:t>
      </w:r>
      <w:r w:rsidR="006B4405">
        <w:rPr>
          <w:b/>
          <w:i/>
          <w:color w:val="auto"/>
        </w:rPr>
        <w:t>37</w:t>
      </w:r>
    </w:p>
    <w:p w:rsidR="00FA040E" w:rsidRDefault="001D7F55" w:rsidP="006F73D2">
      <w:pPr>
        <w:jc w:val="both"/>
      </w:pPr>
      <w:r w:rsidRPr="006F73D2">
        <w:t xml:space="preserve">Wydatki tego działu obejmują </w:t>
      </w:r>
      <w:r w:rsidR="00A80668" w:rsidRPr="006F73D2">
        <w:t>przede wszystkim</w:t>
      </w:r>
      <w:r w:rsidRPr="006F73D2">
        <w:t xml:space="preserve"> utrzymanie cmentarza komunalnego </w:t>
      </w:r>
      <w:r w:rsidR="00325147" w:rsidRPr="006F73D2">
        <w:br/>
      </w:r>
      <w:r w:rsidR="005F02AD" w:rsidRPr="006F73D2">
        <w:t xml:space="preserve">– kwota </w:t>
      </w:r>
      <w:r w:rsidR="007B1B89">
        <w:t>4</w:t>
      </w:r>
      <w:r w:rsidR="00FA040E">
        <w:t>9</w:t>
      </w:r>
      <w:r w:rsidR="001668AE" w:rsidRPr="006F73D2">
        <w:t>.</w:t>
      </w:r>
      <w:r w:rsidR="007B1B89">
        <w:t>113</w:t>
      </w:r>
      <w:r w:rsidR="001668AE" w:rsidRPr="006F73D2">
        <w:t>,</w:t>
      </w:r>
      <w:r w:rsidR="007B1B89">
        <w:t>36</w:t>
      </w:r>
      <w:r w:rsidR="001668AE" w:rsidRPr="006F73D2">
        <w:t> zł</w:t>
      </w:r>
      <w:r w:rsidR="005F02AD" w:rsidRPr="006F73D2">
        <w:t xml:space="preserve">., na które składają się: </w:t>
      </w:r>
      <w:r w:rsidR="001A7401" w:rsidRPr="006F73D2">
        <w:t>zakup środków czystości,</w:t>
      </w:r>
      <w:r w:rsidR="00FA040E">
        <w:t xml:space="preserve"> świec,</w:t>
      </w:r>
      <w:r w:rsidR="001A7401" w:rsidRPr="006F73D2">
        <w:t xml:space="preserve"> zakup energii elektrycznej, wody, wywóz nieczystości, prace porządkowo-pielęgnacyjne, w tym systematyczne koszeni</w:t>
      </w:r>
      <w:r w:rsidR="00213F29">
        <w:t>e cmentarza</w:t>
      </w:r>
      <w:r w:rsidR="00FA040E">
        <w:t>, zakup paliwa do agregatu i kos.</w:t>
      </w:r>
    </w:p>
    <w:p w:rsidR="00165B62" w:rsidRDefault="002F1C3A" w:rsidP="006F73D2">
      <w:pPr>
        <w:jc w:val="both"/>
      </w:pPr>
      <w:r>
        <w:t>Ponadto w tym rozdziale została wykonana przez firmę Krzysztof Bąk „</w:t>
      </w:r>
      <w:proofErr w:type="spellStart"/>
      <w:r>
        <w:t>Praksis</w:t>
      </w:r>
      <w:proofErr w:type="spellEnd"/>
      <w:r>
        <w:t xml:space="preserve">” Pracownia Projektowo-Wykonawcza Wrocław dokumentacja projektowa dot. remontu kaplicy cmentarnej na cmentarzu komunalnym w Szczawnie- Zdroju – kwota 10.578,00 zł. </w:t>
      </w:r>
    </w:p>
    <w:p w:rsidR="002F1C3A" w:rsidRDefault="002F1C3A" w:rsidP="006F73D2">
      <w:pPr>
        <w:jc w:val="both"/>
      </w:pPr>
    </w:p>
    <w:p w:rsidR="00165B62" w:rsidRPr="00165B62" w:rsidRDefault="00165B62" w:rsidP="00165B62">
      <w:pPr>
        <w:jc w:val="both"/>
      </w:pPr>
      <w:r w:rsidRPr="00165B62">
        <w:t xml:space="preserve">Wydatki majątkowe zostały zrealizowane </w:t>
      </w:r>
      <w:r>
        <w:t>na</w:t>
      </w:r>
      <w:r w:rsidRPr="00165B62">
        <w:t xml:space="preserve"> kwo</w:t>
      </w:r>
      <w:r>
        <w:t>tę</w:t>
      </w:r>
      <w:r w:rsidRPr="00165B62">
        <w:t xml:space="preserve"> </w:t>
      </w:r>
      <w:r w:rsidR="00CA68B1">
        <w:t>5</w:t>
      </w:r>
      <w:r w:rsidRPr="00165B62">
        <w:t>.</w:t>
      </w:r>
      <w:r w:rsidR="00CA68B1">
        <w:t>170</w:t>
      </w:r>
      <w:r w:rsidRPr="00165B62">
        <w:t>,</w:t>
      </w:r>
      <w:r w:rsidR="00CA68B1">
        <w:t>24</w:t>
      </w:r>
      <w:r w:rsidRPr="00165B62">
        <w:t xml:space="preserve"> zł. </w:t>
      </w:r>
      <w:proofErr w:type="spellStart"/>
      <w:r w:rsidRPr="00165B62">
        <w:t>tj</w:t>
      </w:r>
      <w:proofErr w:type="spellEnd"/>
      <w:r w:rsidRPr="00165B62">
        <w:t xml:space="preserve">  </w:t>
      </w:r>
      <w:r w:rsidR="00CA68B1">
        <w:t>24</w:t>
      </w:r>
      <w:r w:rsidRPr="00165B62">
        <w:t>,</w:t>
      </w:r>
      <w:r w:rsidR="00CA68B1">
        <w:t>05</w:t>
      </w:r>
      <w:r w:rsidRPr="00165B62">
        <w:t>% planu. Zakres rzeczowy i finansowy wydatków majątkowych  przedstawiono w części opisowej do inwestycji.</w:t>
      </w:r>
    </w:p>
    <w:p w:rsidR="001668AE" w:rsidRPr="00BF6558" w:rsidRDefault="001668AE" w:rsidP="001668AE">
      <w:pPr>
        <w:pStyle w:val="NormalnyWeb"/>
        <w:spacing w:before="0" w:line="240" w:lineRule="auto"/>
        <w:rPr>
          <w:b/>
          <w:i/>
          <w:color w:val="auto"/>
        </w:rPr>
      </w:pPr>
      <w:r w:rsidRPr="00BF6558">
        <w:rPr>
          <w:b/>
          <w:color w:val="auto"/>
        </w:rPr>
        <w:t>DZIAŁ 750 –  ADMINISTRACJA PUBLICZNA </w:t>
      </w:r>
    </w:p>
    <w:p w:rsidR="001668AE" w:rsidRPr="00EA6DEF" w:rsidRDefault="001668AE" w:rsidP="00EC146D">
      <w:pPr>
        <w:pStyle w:val="NormalnyWeb"/>
        <w:shd w:val="clear" w:color="auto" w:fill="BFBFBF"/>
        <w:spacing w:before="0" w:beforeAutospacing="0" w:after="0" w:afterAutospacing="0" w:line="240" w:lineRule="auto"/>
        <w:ind w:right="-108"/>
        <w:jc w:val="left"/>
        <w:rPr>
          <w:b/>
          <w:i/>
          <w:color w:val="auto"/>
        </w:rPr>
      </w:pPr>
      <w:r w:rsidRPr="00EA6DEF">
        <w:rPr>
          <w:b/>
          <w:i/>
          <w:color w:val="auto"/>
        </w:rPr>
        <w:t xml:space="preserve">Plan po zmianach                                                                                                 </w:t>
      </w:r>
      <w:r w:rsidR="001A7401" w:rsidRPr="00EA6DEF">
        <w:rPr>
          <w:b/>
          <w:i/>
          <w:color w:val="auto"/>
        </w:rPr>
        <w:t>4</w:t>
      </w:r>
      <w:r w:rsidRPr="00EA6DEF">
        <w:rPr>
          <w:b/>
          <w:i/>
          <w:color w:val="auto"/>
        </w:rPr>
        <w:t>.</w:t>
      </w:r>
      <w:r w:rsidR="006B4405">
        <w:rPr>
          <w:b/>
          <w:i/>
          <w:color w:val="auto"/>
        </w:rPr>
        <w:t>573</w:t>
      </w:r>
      <w:r w:rsidRPr="00EA6DEF">
        <w:rPr>
          <w:b/>
          <w:i/>
          <w:color w:val="auto"/>
        </w:rPr>
        <w:t>.</w:t>
      </w:r>
      <w:r w:rsidR="006B4405">
        <w:rPr>
          <w:b/>
          <w:i/>
          <w:color w:val="auto"/>
        </w:rPr>
        <w:t>266</w:t>
      </w:r>
      <w:r w:rsidRPr="00EA6DEF">
        <w:rPr>
          <w:b/>
          <w:i/>
          <w:color w:val="auto"/>
        </w:rPr>
        <w:t>,</w:t>
      </w:r>
      <w:r w:rsidR="006B4405">
        <w:rPr>
          <w:b/>
          <w:i/>
          <w:color w:val="auto"/>
        </w:rPr>
        <w:t>65</w:t>
      </w:r>
      <w:r w:rsidR="00080B24">
        <w:rPr>
          <w:b/>
          <w:i/>
          <w:color w:val="auto"/>
        </w:rPr>
        <w:t xml:space="preserve"> </w:t>
      </w:r>
      <w:r w:rsidRPr="00EA6DEF">
        <w:rPr>
          <w:b/>
          <w:i/>
          <w:color w:val="auto"/>
        </w:rPr>
        <w:t>zł</w:t>
      </w:r>
    </w:p>
    <w:p w:rsidR="001668AE" w:rsidRPr="00EA6DEF" w:rsidRDefault="001668AE" w:rsidP="00EC146D">
      <w:pPr>
        <w:pStyle w:val="NormalnyWeb"/>
        <w:shd w:val="clear" w:color="auto" w:fill="BFBFBF"/>
        <w:spacing w:before="0" w:beforeAutospacing="0" w:after="0" w:afterAutospacing="0" w:line="240" w:lineRule="auto"/>
        <w:ind w:right="-108"/>
        <w:rPr>
          <w:b/>
          <w:i/>
          <w:color w:val="auto"/>
        </w:rPr>
      </w:pPr>
      <w:r w:rsidRPr="00EA6DEF">
        <w:rPr>
          <w:b/>
          <w:i/>
          <w:color w:val="auto"/>
        </w:rPr>
        <w:t xml:space="preserve">Wykonanie                                                                                                            </w:t>
      </w:r>
      <w:r w:rsidR="006B4405">
        <w:rPr>
          <w:b/>
          <w:i/>
          <w:color w:val="auto"/>
        </w:rPr>
        <w:t>4</w:t>
      </w:r>
      <w:r w:rsidRPr="00EA6DEF">
        <w:rPr>
          <w:b/>
          <w:i/>
          <w:color w:val="auto"/>
        </w:rPr>
        <w:t>.</w:t>
      </w:r>
      <w:r w:rsidR="006B4405">
        <w:rPr>
          <w:b/>
          <w:i/>
          <w:color w:val="auto"/>
        </w:rPr>
        <w:t>435</w:t>
      </w:r>
      <w:r w:rsidRPr="00EA6DEF">
        <w:rPr>
          <w:b/>
          <w:i/>
          <w:color w:val="auto"/>
        </w:rPr>
        <w:t>.</w:t>
      </w:r>
      <w:r w:rsidR="006B4405">
        <w:rPr>
          <w:b/>
          <w:i/>
          <w:color w:val="auto"/>
        </w:rPr>
        <w:t>383</w:t>
      </w:r>
      <w:r w:rsidRPr="00EA6DEF">
        <w:rPr>
          <w:b/>
          <w:i/>
          <w:color w:val="auto"/>
        </w:rPr>
        <w:t>,</w:t>
      </w:r>
      <w:r w:rsidR="006B4405">
        <w:rPr>
          <w:b/>
          <w:i/>
          <w:color w:val="auto"/>
        </w:rPr>
        <w:t>43</w:t>
      </w:r>
      <w:r w:rsidRPr="00EA6DEF">
        <w:rPr>
          <w:b/>
          <w:i/>
          <w:color w:val="auto"/>
        </w:rPr>
        <w:t> zł</w:t>
      </w:r>
    </w:p>
    <w:p w:rsidR="00CF2D79" w:rsidRPr="006134B9" w:rsidRDefault="001668AE" w:rsidP="00EC146D">
      <w:pPr>
        <w:pStyle w:val="NormalnyWeb"/>
        <w:shd w:val="clear" w:color="auto" w:fill="BFBFBF"/>
        <w:spacing w:before="0" w:beforeAutospacing="0" w:line="240" w:lineRule="auto"/>
        <w:ind w:right="-108"/>
        <w:rPr>
          <w:color w:val="auto"/>
        </w:rPr>
      </w:pPr>
      <w:r w:rsidRPr="00EA6DEF">
        <w:rPr>
          <w:b/>
          <w:i/>
          <w:color w:val="auto"/>
        </w:rPr>
        <w:t xml:space="preserve">% wykonania                                                                                        </w:t>
      </w:r>
      <w:r w:rsidR="0099172A" w:rsidRPr="00EA6DEF">
        <w:rPr>
          <w:b/>
          <w:i/>
          <w:color w:val="auto"/>
        </w:rPr>
        <w:t xml:space="preserve">                             </w:t>
      </w:r>
      <w:r w:rsidRPr="00EA6DEF">
        <w:rPr>
          <w:b/>
          <w:i/>
          <w:color w:val="auto"/>
        </w:rPr>
        <w:t xml:space="preserve"> </w:t>
      </w:r>
      <w:r w:rsidR="006B4405">
        <w:rPr>
          <w:b/>
          <w:i/>
          <w:color w:val="auto"/>
        </w:rPr>
        <w:t>96</w:t>
      </w:r>
      <w:r w:rsidR="001A7401" w:rsidRPr="00EA6DEF">
        <w:rPr>
          <w:b/>
          <w:i/>
          <w:color w:val="auto"/>
        </w:rPr>
        <w:t>,</w:t>
      </w:r>
      <w:r w:rsidR="006B4405">
        <w:rPr>
          <w:b/>
          <w:i/>
          <w:color w:val="auto"/>
        </w:rPr>
        <w:t>99</w:t>
      </w:r>
    </w:p>
    <w:p w:rsidR="00A51035" w:rsidRPr="00A86D62" w:rsidRDefault="00A51035" w:rsidP="001668AE">
      <w:pPr>
        <w:jc w:val="both"/>
      </w:pPr>
      <w:r w:rsidRPr="00A86D62">
        <w:t>Wydatki tego działu obejmują zadania zlecone z zakresu administracji rządowej, utrzymania Rady Miejski</w:t>
      </w:r>
      <w:r w:rsidR="0045470A">
        <w:t>ej, Urzędu Miejskiego i promocj</w:t>
      </w:r>
      <w:r w:rsidR="00BF6558">
        <w:t>i</w:t>
      </w:r>
      <w:r w:rsidR="00A9403F">
        <w:t xml:space="preserve"> gminy oraz pozostałej działalności.</w:t>
      </w:r>
    </w:p>
    <w:p w:rsidR="005262C5" w:rsidRDefault="001668AE" w:rsidP="002F5964">
      <w:pPr>
        <w:jc w:val="both"/>
      </w:pPr>
      <w:r w:rsidRPr="00A86D62">
        <w:t>W ramach działu zrealizowano wydatki w zakresie zadań zleconych z budżetu państwa</w:t>
      </w:r>
      <w:r w:rsidR="00A86D62">
        <w:t xml:space="preserve"> – kwota </w:t>
      </w:r>
      <w:r w:rsidR="00BF6558">
        <w:t>86</w:t>
      </w:r>
      <w:r w:rsidR="00A86D62">
        <w:t>.</w:t>
      </w:r>
      <w:r w:rsidR="00BF6558">
        <w:t>003</w:t>
      </w:r>
      <w:r w:rsidR="00A86D62">
        <w:t>,00 zł.</w:t>
      </w:r>
      <w:r w:rsidRPr="00A86D62">
        <w:t xml:space="preserve">, </w:t>
      </w:r>
      <w:r w:rsidR="0069435C">
        <w:t>dotyczące dofinansowania zatrudnienia dwóch pracowników wykonujących zadania z zakresu ewidencji ludności i urzędu stanu cywilnego.</w:t>
      </w:r>
      <w:r w:rsidRPr="00A86D62">
        <w:t xml:space="preserve"> </w:t>
      </w:r>
    </w:p>
    <w:p w:rsidR="001668AE" w:rsidRPr="00A86D62" w:rsidRDefault="001668AE" w:rsidP="002F5964">
      <w:pPr>
        <w:jc w:val="both"/>
      </w:pPr>
      <w:r w:rsidRPr="00A86D62">
        <w:t>Wydatki poniesione w 201</w:t>
      </w:r>
      <w:r w:rsidR="00A86D62">
        <w:t>6</w:t>
      </w:r>
      <w:r w:rsidR="00A51035" w:rsidRPr="00A86D62">
        <w:t xml:space="preserve"> roku na obsługę Rady Miejskiej w Szczawnie-Zdroju to kwota </w:t>
      </w:r>
      <w:r w:rsidR="0069435C">
        <w:t>1</w:t>
      </w:r>
      <w:r w:rsidR="00A51035" w:rsidRPr="00A86D62">
        <w:t>9</w:t>
      </w:r>
      <w:r w:rsidR="0069435C">
        <w:t>3</w:t>
      </w:r>
      <w:r w:rsidR="00A51035" w:rsidRPr="00A86D62">
        <w:t>.</w:t>
      </w:r>
      <w:r w:rsidR="0069435C">
        <w:t>969</w:t>
      </w:r>
      <w:r w:rsidR="00A51035" w:rsidRPr="00A86D62">
        <w:t>,</w:t>
      </w:r>
      <w:r w:rsidR="0069435C">
        <w:t>40</w:t>
      </w:r>
      <w:r w:rsidR="00A86D62">
        <w:t xml:space="preserve"> </w:t>
      </w:r>
      <w:r w:rsidR="00A51035" w:rsidRPr="00A86D62">
        <w:t xml:space="preserve">zł. i dotyczy </w:t>
      </w:r>
      <w:r w:rsidR="0069435C">
        <w:t xml:space="preserve">ona m.in. </w:t>
      </w:r>
      <w:r w:rsidR="00A51035" w:rsidRPr="00A86D62">
        <w:t>wypłaconych diet radnych, zakupu art. sp</w:t>
      </w:r>
      <w:r w:rsidR="0069435C">
        <w:t>ożywczych, medali na Dzień Dziecka, kalendarzy dla Radnych, zestawu do podpisu elektronicznego, wydatków na potrzeby Młodzieżowej Rady Miejskiej, w tym szkolenia z zakresu pierwszej pomocy oraz organizacji</w:t>
      </w:r>
      <w:r w:rsidR="00A51035" w:rsidRPr="00A86D62">
        <w:t xml:space="preserve"> </w:t>
      </w:r>
      <w:r w:rsidR="0069435C">
        <w:t xml:space="preserve">wyjazdu do Szklarskiej Poręby. </w:t>
      </w:r>
    </w:p>
    <w:p w:rsidR="00051E6A" w:rsidRDefault="001668AE" w:rsidP="00051E6A">
      <w:pPr>
        <w:jc w:val="both"/>
      </w:pPr>
      <w:r w:rsidRPr="00A86D62">
        <w:t>Wydatki</w:t>
      </w:r>
      <w:r w:rsidR="0069435C">
        <w:t xml:space="preserve"> bieżące </w:t>
      </w:r>
      <w:r w:rsidRPr="00A86D62">
        <w:t xml:space="preserve"> </w:t>
      </w:r>
      <w:r w:rsidR="002F5964" w:rsidRPr="00A86D62">
        <w:t>zaplanowane</w:t>
      </w:r>
      <w:r w:rsidRPr="00A86D62">
        <w:t xml:space="preserve"> w 201</w:t>
      </w:r>
      <w:r w:rsidR="00A86D62">
        <w:t>6</w:t>
      </w:r>
      <w:r w:rsidRPr="00A86D62">
        <w:t xml:space="preserve"> roku </w:t>
      </w:r>
      <w:r w:rsidR="002F5964" w:rsidRPr="00A86D62">
        <w:t xml:space="preserve">na </w:t>
      </w:r>
      <w:r w:rsidR="001A0652">
        <w:t xml:space="preserve">funkcjonowanie </w:t>
      </w:r>
      <w:r w:rsidR="002F5964" w:rsidRPr="00A86D62">
        <w:t xml:space="preserve"> Urzędu Miejskiego zrealizowano w </w:t>
      </w:r>
      <w:r w:rsidR="00051E6A">
        <w:t xml:space="preserve">kwocie </w:t>
      </w:r>
      <w:r w:rsidR="0069435C">
        <w:t>97</w:t>
      </w:r>
      <w:r w:rsidR="002F5964" w:rsidRPr="00A86D62">
        <w:t>,</w:t>
      </w:r>
      <w:r w:rsidR="0069435C">
        <w:t>33</w:t>
      </w:r>
      <w:r w:rsidR="00927FE7">
        <w:t>% planu.</w:t>
      </w:r>
      <w:r w:rsidR="002F5964" w:rsidRPr="00A86D62">
        <w:t xml:space="preserve"> </w:t>
      </w:r>
      <w:r w:rsidR="00920348">
        <w:t>Wydatki</w:t>
      </w:r>
      <w:r w:rsidR="00C6333B">
        <w:t xml:space="preserve"> </w:t>
      </w:r>
      <w:r w:rsidR="00927FE7">
        <w:t>były</w:t>
      </w:r>
      <w:r w:rsidR="00C6333B">
        <w:t xml:space="preserve"> </w:t>
      </w:r>
      <w:r w:rsidR="005262C5">
        <w:t xml:space="preserve"> realizowane zgodnie z planem</w:t>
      </w:r>
      <w:r w:rsidR="00C6333B">
        <w:t xml:space="preserve"> </w:t>
      </w:r>
      <w:r w:rsidR="00051E6A">
        <w:t xml:space="preserve">tj. na </w:t>
      </w:r>
      <w:r w:rsidR="00C51B2E">
        <w:t>wartość</w:t>
      </w:r>
      <w:r w:rsidR="00051E6A">
        <w:t xml:space="preserve"> 3.961.368,92 zł i dotycz</w:t>
      </w:r>
      <w:r w:rsidR="00C6333B">
        <w:t>yły</w:t>
      </w:r>
      <w:r w:rsidR="00051E6A">
        <w:t>:</w:t>
      </w:r>
    </w:p>
    <w:p w:rsidR="00051E6A" w:rsidRDefault="00051E6A" w:rsidP="00051E6A">
      <w:pPr>
        <w:pStyle w:val="Akapitzlist"/>
        <w:numPr>
          <w:ilvl w:val="0"/>
          <w:numId w:val="40"/>
        </w:numPr>
        <w:jc w:val="both"/>
      </w:pPr>
      <w:r>
        <w:t>Wydatków osobowych nie zaliczanych do wynagrodzeń – 5.</w:t>
      </w:r>
      <w:r w:rsidR="00C6333B">
        <w:t>015</w:t>
      </w:r>
      <w:r>
        <w:t>,</w:t>
      </w:r>
      <w:r w:rsidR="00C6333B">
        <w:t>33</w:t>
      </w:r>
      <w:r>
        <w:t xml:space="preserve"> zł. na które składają się: koszty posiłków regeneracyjnych, ekwiwalent za odzież i środki czystości, dofinansowanie zakupu okularów do pracy przy komputerze.</w:t>
      </w:r>
    </w:p>
    <w:p w:rsidR="00051E6A" w:rsidRDefault="00051E6A" w:rsidP="00051E6A">
      <w:pPr>
        <w:pStyle w:val="Akapitzlist"/>
        <w:numPr>
          <w:ilvl w:val="0"/>
          <w:numId w:val="40"/>
        </w:numPr>
        <w:jc w:val="both"/>
      </w:pPr>
      <w:r>
        <w:t>Wydatków na  wynagrodzenia osobowe i bezosobowe, pochodnych</w:t>
      </w:r>
      <w:r w:rsidR="007D0D91">
        <w:t xml:space="preserve"> od tych wynagrodzeń oraz odpis</w:t>
      </w:r>
      <w:r>
        <w:t xml:space="preserve"> na ZFSS -  </w:t>
      </w:r>
      <w:r w:rsidR="00C84496">
        <w:t xml:space="preserve">łącznie </w:t>
      </w:r>
      <w:r>
        <w:t>3.118.170,93 zł.  Jest to kwota wyższa o 1,</w:t>
      </w:r>
      <w:r w:rsidR="00993DF0">
        <w:t>68</w:t>
      </w:r>
      <w:r>
        <w:t xml:space="preserve">% w stosunku </w:t>
      </w:r>
      <w:r>
        <w:lastRenderedPageBreak/>
        <w:t xml:space="preserve">do tej grupy wydatków w roku 2015, natomiast niższa o </w:t>
      </w:r>
      <w:r w:rsidR="00993DF0">
        <w:t>8</w:t>
      </w:r>
      <w:r>
        <w:t>,</w:t>
      </w:r>
      <w:r w:rsidR="00993DF0">
        <w:t>64</w:t>
      </w:r>
      <w:r>
        <w:t>% w stosunku do wydatków</w:t>
      </w:r>
      <w:r w:rsidR="00993DF0">
        <w:t xml:space="preserve"> tej grupy poniesionych w </w:t>
      </w:r>
      <w:r>
        <w:t xml:space="preserve"> roku 2014. </w:t>
      </w:r>
    </w:p>
    <w:p w:rsidR="00051E6A" w:rsidRDefault="00051E6A" w:rsidP="00051E6A">
      <w:pPr>
        <w:pStyle w:val="Akapitzlist"/>
        <w:numPr>
          <w:ilvl w:val="0"/>
          <w:numId w:val="40"/>
        </w:numPr>
        <w:jc w:val="both"/>
      </w:pPr>
      <w:r>
        <w:t>Wydatków na zakupy materiałów i wyposażenia – 9</w:t>
      </w:r>
      <w:r w:rsidR="00C6333B">
        <w:t>2</w:t>
      </w:r>
      <w:r>
        <w:t>.</w:t>
      </w:r>
      <w:r w:rsidR="00C6333B">
        <w:t>831</w:t>
      </w:r>
      <w:r>
        <w:t>,</w:t>
      </w:r>
      <w:r w:rsidR="00C6333B">
        <w:t>34 zł.  D</w:t>
      </w:r>
      <w:r>
        <w:t>otyczą</w:t>
      </w:r>
      <w:r w:rsidR="00C6333B">
        <w:t xml:space="preserve"> one </w:t>
      </w:r>
      <w:r>
        <w:t xml:space="preserve"> m.in. : zakupu wydawnictw fachowych , materiałów biurowych, papieru, tonerów do drukarek, materiałów do napraw i drobnych remontów, druków, formularzy, środków czystości, wiązanek okolicznościowych, bojler</w:t>
      </w:r>
      <w:r w:rsidR="00927FE7">
        <w:t>a</w:t>
      </w:r>
      <w:r>
        <w:t xml:space="preserve">, </w:t>
      </w:r>
      <w:r w:rsidR="00C6333B">
        <w:t xml:space="preserve">obudowy </w:t>
      </w:r>
      <w:r>
        <w:t>zlewozmywak</w:t>
      </w:r>
      <w:r w:rsidR="00C6333B">
        <w:t>a</w:t>
      </w:r>
      <w:r>
        <w:t>,</w:t>
      </w:r>
      <w:r w:rsidR="00C6333B">
        <w:t xml:space="preserve"> laptopa, grzejnika, kamery, aparatu fotograficznego, stacji pogody, drukarki, </w:t>
      </w:r>
      <w:r>
        <w:t xml:space="preserve"> </w:t>
      </w:r>
      <w:r w:rsidR="00C6333B">
        <w:t>akcesori</w:t>
      </w:r>
      <w:r w:rsidR="00927FE7">
        <w:t>ów komputerowych, materiałów</w:t>
      </w:r>
      <w:r>
        <w:t xml:space="preserve"> na potrzeby USC .</w:t>
      </w:r>
    </w:p>
    <w:p w:rsidR="00051E6A" w:rsidRDefault="00927FE7" w:rsidP="00051E6A">
      <w:pPr>
        <w:pStyle w:val="Akapitzlist"/>
        <w:numPr>
          <w:ilvl w:val="0"/>
          <w:numId w:val="40"/>
        </w:numPr>
        <w:jc w:val="both"/>
      </w:pPr>
      <w:r>
        <w:t>W</w:t>
      </w:r>
      <w:r w:rsidR="00051E6A">
        <w:t xml:space="preserve">ydatków na usługi – </w:t>
      </w:r>
      <w:r w:rsidR="00C6333B">
        <w:t>598</w:t>
      </w:r>
      <w:r w:rsidR="00051E6A">
        <w:t>.</w:t>
      </w:r>
      <w:r w:rsidR="00C6333B">
        <w:t>064</w:t>
      </w:r>
      <w:r w:rsidR="00051E6A">
        <w:t>,</w:t>
      </w:r>
      <w:r w:rsidR="00C6333B">
        <w:t>36</w:t>
      </w:r>
      <w:r w:rsidR="00051E6A">
        <w:t xml:space="preserve"> zł. </w:t>
      </w:r>
      <w:r w:rsidR="00051E6A" w:rsidRPr="005D2F17">
        <w:t>wynikają</w:t>
      </w:r>
      <w:r w:rsidR="00051E6A">
        <w:t>c</w:t>
      </w:r>
      <w:r>
        <w:t>ych</w:t>
      </w:r>
      <w:r w:rsidR="00051E6A">
        <w:t xml:space="preserve"> </w:t>
      </w:r>
      <w:r w:rsidR="00051E6A" w:rsidRPr="005D2F17">
        <w:t xml:space="preserve"> przede wszystkim z zawartych umów (usługi</w:t>
      </w:r>
      <w:r w:rsidR="00EE6B57">
        <w:t xml:space="preserve"> bankowe, </w:t>
      </w:r>
      <w:r w:rsidR="00051E6A" w:rsidRPr="005D2F17">
        <w:t xml:space="preserve"> pocztowe, BHP, informatyczne,</w:t>
      </w:r>
      <w:r w:rsidR="00C84496">
        <w:t xml:space="preserve"> prawne, ochrony</w:t>
      </w:r>
      <w:r w:rsidR="00051E6A" w:rsidRPr="005D2F17">
        <w:t xml:space="preserve"> mienia, przeglądy p.poż</w:t>
      </w:r>
      <w:r w:rsidR="00051E6A">
        <w:t xml:space="preserve">, opieka autorska nad programami), </w:t>
      </w:r>
      <w:r w:rsidR="00EE6B57">
        <w:t>usługi związane z odzyskiwaniem podatku vat,</w:t>
      </w:r>
      <w:r w:rsidR="00051E6A" w:rsidRPr="005D2F17">
        <w:t xml:space="preserve"> </w:t>
      </w:r>
      <w:r w:rsidR="00051E6A">
        <w:t xml:space="preserve">konserwacja kotłowni, abonament RTV,  usługi na potrzeby USC, naprawy sprzętu komputerowego, naprawy pieczątek, </w:t>
      </w:r>
      <w:r w:rsidR="00EE6B57">
        <w:t xml:space="preserve">deratyzacja, </w:t>
      </w:r>
      <w:r w:rsidR="00051E6A">
        <w:t>utylizacja zużytych tonerów,</w:t>
      </w:r>
      <w:r w:rsidR="00EE6B57">
        <w:t xml:space="preserve"> digitalizacja dokumentów z archiwum, </w:t>
      </w:r>
      <w:r w:rsidR="00051E6A">
        <w:t>oraz pozostałe niezbędne usługi w ramach bieżącego funkcjonowania Urzędu.</w:t>
      </w:r>
    </w:p>
    <w:p w:rsidR="00051E6A" w:rsidRDefault="00051E6A" w:rsidP="00051E6A">
      <w:pPr>
        <w:pStyle w:val="Akapitzlist"/>
        <w:numPr>
          <w:ilvl w:val="0"/>
          <w:numId w:val="40"/>
        </w:numPr>
        <w:jc w:val="both"/>
      </w:pPr>
      <w:r>
        <w:t xml:space="preserve">Wydatków na media – </w:t>
      </w:r>
      <w:r w:rsidR="00EE6B57">
        <w:t>62</w:t>
      </w:r>
      <w:r>
        <w:t>.</w:t>
      </w:r>
      <w:r w:rsidR="00EE6B57">
        <w:t>700</w:t>
      </w:r>
      <w:r>
        <w:t>,</w:t>
      </w:r>
      <w:r w:rsidR="00EE6B57">
        <w:t>36</w:t>
      </w:r>
      <w:r>
        <w:t xml:space="preserve"> zł. dotyczą zakupu energii elektrycznej, wody gazu i  na  usługi remontowe w kwocie 6.</w:t>
      </w:r>
      <w:r w:rsidR="00EE6B57">
        <w:t>882</w:t>
      </w:r>
      <w:r>
        <w:t>,</w:t>
      </w:r>
      <w:r w:rsidR="00EE6B57">
        <w:t>54</w:t>
      </w:r>
      <w:r>
        <w:t xml:space="preserve"> zł., w ramach których wykonano </w:t>
      </w:r>
      <w:r w:rsidR="00EE6B57">
        <w:t>konserwację kserokopiarki, naprawiono gzymsy oraz wymieniono drzwi w pok.13.</w:t>
      </w:r>
    </w:p>
    <w:p w:rsidR="00051E6A" w:rsidRDefault="00051E6A" w:rsidP="00051E6A">
      <w:pPr>
        <w:pStyle w:val="Akapitzlist"/>
        <w:numPr>
          <w:ilvl w:val="0"/>
          <w:numId w:val="40"/>
        </w:numPr>
        <w:jc w:val="both"/>
      </w:pPr>
      <w:r>
        <w:t xml:space="preserve">Zakupu usług zdrowotnych – </w:t>
      </w:r>
      <w:r w:rsidR="00EE6B57">
        <w:t>3</w:t>
      </w:r>
      <w:r>
        <w:t>.</w:t>
      </w:r>
      <w:r w:rsidR="00EE6B57">
        <w:t>452</w:t>
      </w:r>
      <w:r>
        <w:t>,</w:t>
      </w:r>
      <w:r w:rsidR="00EE6B57">
        <w:t>0</w:t>
      </w:r>
      <w:r>
        <w:t xml:space="preserve">0 zł. to wydatki </w:t>
      </w:r>
      <w:r w:rsidR="00EE6B57">
        <w:t>na okresowe badania lekarskie 33</w:t>
      </w:r>
      <w:r>
        <w:t xml:space="preserve"> pracowników Urzędu Miejskiego, </w:t>
      </w:r>
      <w:r w:rsidR="00EE6B57">
        <w:t>8</w:t>
      </w:r>
      <w:r>
        <w:t xml:space="preserve"> osób zatrudnionych w ramach robót publicznych i </w:t>
      </w:r>
      <w:r w:rsidR="00EE6B57">
        <w:t>3</w:t>
      </w:r>
      <w:r>
        <w:t xml:space="preserve"> stażystów skierowanych z PUP, </w:t>
      </w:r>
      <w:r w:rsidR="00EE6B57">
        <w:t>oraz 10 osób odpracowujących zadłużenie.</w:t>
      </w:r>
    </w:p>
    <w:p w:rsidR="00051E6A" w:rsidRDefault="00051E6A" w:rsidP="00051E6A">
      <w:pPr>
        <w:pStyle w:val="Akapitzlist"/>
        <w:numPr>
          <w:ilvl w:val="0"/>
          <w:numId w:val="40"/>
        </w:numPr>
        <w:jc w:val="both"/>
      </w:pPr>
      <w:r>
        <w:t>Wydatków na opłaty telekomunikacyjne - kwota 1</w:t>
      </w:r>
      <w:r w:rsidR="00EE6B57">
        <w:t>5</w:t>
      </w:r>
      <w:r>
        <w:t>.</w:t>
      </w:r>
      <w:r w:rsidR="00EE6B57">
        <w:t>353</w:t>
      </w:r>
      <w:r>
        <w:t>,</w:t>
      </w:r>
      <w:r w:rsidR="00EE6B57">
        <w:t>36</w:t>
      </w:r>
      <w:r>
        <w:t xml:space="preserve"> zł., na podróże służbowe krajowe i zagraniczne  - 1</w:t>
      </w:r>
      <w:r w:rsidR="00EE6B57">
        <w:t>5</w:t>
      </w:r>
      <w:r>
        <w:t>.</w:t>
      </w:r>
      <w:r w:rsidR="00EE6B57">
        <w:t>167</w:t>
      </w:r>
      <w:r>
        <w:t>,</w:t>
      </w:r>
      <w:r w:rsidR="00EE6B57">
        <w:t>00</w:t>
      </w:r>
      <w:r>
        <w:t xml:space="preserve"> zł, na szkolenia – </w:t>
      </w:r>
      <w:r w:rsidR="00EE6B57">
        <w:t>1</w:t>
      </w:r>
      <w:r>
        <w:t>8.</w:t>
      </w:r>
      <w:r w:rsidR="00EE6B57">
        <w:t>217</w:t>
      </w:r>
      <w:r>
        <w:t>,0</w:t>
      </w:r>
      <w:r w:rsidR="00EE6B57">
        <w:t>4</w:t>
      </w:r>
      <w:r>
        <w:t xml:space="preserve"> zł., oraz koszty postępowania sądowego – </w:t>
      </w:r>
      <w:r w:rsidR="00F70CAD">
        <w:t>6</w:t>
      </w:r>
      <w:r>
        <w:t>.</w:t>
      </w:r>
      <w:r w:rsidR="00F70CAD">
        <w:t>227</w:t>
      </w:r>
      <w:r>
        <w:t>,</w:t>
      </w:r>
      <w:r w:rsidR="00F70CAD">
        <w:t>57</w:t>
      </w:r>
      <w:r>
        <w:t xml:space="preserve"> zł.</w:t>
      </w:r>
    </w:p>
    <w:p w:rsidR="00051E6A" w:rsidRDefault="00051E6A" w:rsidP="00051E6A">
      <w:pPr>
        <w:pStyle w:val="Akapitzlist"/>
        <w:numPr>
          <w:ilvl w:val="0"/>
          <w:numId w:val="40"/>
        </w:numPr>
        <w:jc w:val="both"/>
      </w:pPr>
      <w:r>
        <w:t xml:space="preserve">Wydatków na opłaty i składki – </w:t>
      </w:r>
      <w:r w:rsidR="00F70CAD">
        <w:t>12</w:t>
      </w:r>
      <w:r>
        <w:t>.</w:t>
      </w:r>
      <w:r w:rsidR="00F70CAD">
        <w:t>075</w:t>
      </w:r>
      <w:r>
        <w:t>,</w:t>
      </w:r>
      <w:r w:rsidR="00F70CAD">
        <w:t>00</w:t>
      </w:r>
      <w:r>
        <w:t xml:space="preserve"> zł., na  ubezpieczenie budynku  Urzędu Miejskiego od pożaru i innych żywiołów, od kradzieży z włamaniem oraz ubezpieczenie sprzętu el</w:t>
      </w:r>
      <w:r w:rsidR="00F70CAD">
        <w:t>ektronicznego oraz kwota 255,09 zł. na opłatę do Miasta Wałbrzycha za udzielenie licencji transportu drogowego na podstawie Uchwały nr XL/41/01 Rady Miejskiej w Szczawnie- Zdroju z dn. 30.11.2001 w sprawie przekazania Gminie Wałbrzych kompetencji do udzielania licencji na wykonywanie transportu drogowego taksówek dla przedsiębiorców z Uzdrowiskowej Gminy Miejskiej Szczawno- Zdrój.</w:t>
      </w:r>
    </w:p>
    <w:p w:rsidR="00F70CAD" w:rsidRDefault="00F70CAD" w:rsidP="00F70CAD">
      <w:pPr>
        <w:pStyle w:val="Akapitzlist"/>
        <w:numPr>
          <w:ilvl w:val="0"/>
          <w:numId w:val="40"/>
        </w:numPr>
        <w:jc w:val="both"/>
      </w:pPr>
      <w:r>
        <w:t xml:space="preserve">Odsetek  </w:t>
      </w:r>
      <w:r w:rsidR="00111BBF">
        <w:t xml:space="preserve">w kwocie </w:t>
      </w:r>
      <w:r>
        <w:t xml:space="preserve"> 7.032,00 zł.</w:t>
      </w:r>
    </w:p>
    <w:p w:rsidR="00F70CAD" w:rsidRDefault="00111BBF" w:rsidP="00111BBF">
      <w:pPr>
        <w:pStyle w:val="Akapitzlist"/>
        <w:ind w:left="360"/>
        <w:jc w:val="both"/>
      </w:pPr>
      <w:r>
        <w:t xml:space="preserve">Po przeprowadzonej przez inspektorów ZUS kontroli,  gmina została zobligowana do naliczenia i przekazania  składek społecznych wraz z należnymi odsetkami od zawartych umów o dzieło zamiast umów zlecenia w roku 2013, 2014 i częściowo w 2015. </w:t>
      </w:r>
    </w:p>
    <w:p w:rsidR="00CB13CC" w:rsidRDefault="00CB13CC" w:rsidP="002F7B2B">
      <w:pPr>
        <w:pStyle w:val="Tekstpodstawowy"/>
        <w:rPr>
          <w:sz w:val="22"/>
          <w:szCs w:val="22"/>
        </w:rPr>
      </w:pPr>
    </w:p>
    <w:p w:rsidR="00CB13CC" w:rsidRPr="00CB13CC" w:rsidRDefault="00CB13CC" w:rsidP="00CB13CC">
      <w:pPr>
        <w:pStyle w:val="Tekstpodstawowy"/>
        <w:spacing w:line="276" w:lineRule="auto"/>
        <w:rPr>
          <w:szCs w:val="24"/>
        </w:rPr>
      </w:pPr>
      <w:r>
        <w:rPr>
          <w:szCs w:val="24"/>
        </w:rPr>
        <w:t>Wydatki na promocję miasta stanowiły kwotę 133.659,51 zł. tj.96,44% planu. Na powyższą kwotę składają się wydatki na zakup usług -</w:t>
      </w:r>
      <w:r w:rsidRPr="00CB13CC">
        <w:rPr>
          <w:szCs w:val="24"/>
        </w:rPr>
        <w:t xml:space="preserve"> 109.507,12 zł</w:t>
      </w:r>
      <w:r>
        <w:rPr>
          <w:szCs w:val="24"/>
        </w:rPr>
        <w:t xml:space="preserve">., na </w:t>
      </w:r>
      <w:r w:rsidRPr="00CB13CC">
        <w:rPr>
          <w:szCs w:val="24"/>
        </w:rPr>
        <w:t xml:space="preserve"> wynagrodzenie bezosobowe  </w:t>
      </w:r>
      <w:r>
        <w:rPr>
          <w:szCs w:val="24"/>
        </w:rPr>
        <w:t>-</w:t>
      </w:r>
      <w:r w:rsidRPr="00CB13CC">
        <w:rPr>
          <w:szCs w:val="24"/>
        </w:rPr>
        <w:t xml:space="preserve"> 4.042,00 zł, </w:t>
      </w:r>
      <w:r>
        <w:rPr>
          <w:szCs w:val="24"/>
        </w:rPr>
        <w:t xml:space="preserve">na </w:t>
      </w:r>
      <w:r w:rsidRPr="00CB13CC">
        <w:rPr>
          <w:szCs w:val="24"/>
        </w:rPr>
        <w:t xml:space="preserve"> zakup materiałów i wyposażenia </w:t>
      </w:r>
      <w:r>
        <w:rPr>
          <w:szCs w:val="24"/>
        </w:rPr>
        <w:t>- 9.788,00 zł, na opłatę rejestracyjną</w:t>
      </w:r>
      <w:r w:rsidRPr="00CB13CC">
        <w:rPr>
          <w:szCs w:val="24"/>
        </w:rPr>
        <w:t xml:space="preserve"> </w:t>
      </w:r>
      <w:r w:rsidR="00866FF5">
        <w:rPr>
          <w:szCs w:val="24"/>
        </w:rPr>
        <w:t>dot. Dolnoś</w:t>
      </w:r>
      <w:r w:rsidR="00891A93">
        <w:rPr>
          <w:szCs w:val="24"/>
        </w:rPr>
        <w:t xml:space="preserve">ląskiego kluczu sukcesu - </w:t>
      </w:r>
      <w:r w:rsidRPr="00CB13CC">
        <w:rPr>
          <w:szCs w:val="24"/>
        </w:rPr>
        <w:t>1.300,00 zł,</w:t>
      </w:r>
      <w:r>
        <w:rPr>
          <w:szCs w:val="24"/>
        </w:rPr>
        <w:t xml:space="preserve"> na </w:t>
      </w:r>
      <w:r w:rsidRPr="00CB13CC">
        <w:rPr>
          <w:szCs w:val="24"/>
        </w:rPr>
        <w:t xml:space="preserve"> honoraria z tytułu korzystania z praw autorskich</w:t>
      </w:r>
      <w:r>
        <w:rPr>
          <w:color w:val="FF0000"/>
          <w:szCs w:val="24"/>
        </w:rPr>
        <w:t xml:space="preserve"> </w:t>
      </w:r>
      <w:r w:rsidR="00866FF5">
        <w:rPr>
          <w:szCs w:val="24"/>
        </w:rPr>
        <w:t>(</w:t>
      </w:r>
      <w:r w:rsidR="00866FF5" w:rsidRPr="00866FF5">
        <w:rPr>
          <w:szCs w:val="24"/>
        </w:rPr>
        <w:t xml:space="preserve"> ZAIKS</w:t>
      </w:r>
      <w:r w:rsidR="00866FF5">
        <w:rPr>
          <w:szCs w:val="24"/>
        </w:rPr>
        <w:t xml:space="preserve">) </w:t>
      </w:r>
      <w:r w:rsidR="00866FF5">
        <w:rPr>
          <w:color w:val="FF0000"/>
          <w:szCs w:val="24"/>
        </w:rPr>
        <w:t xml:space="preserve"> </w:t>
      </w:r>
      <w:r w:rsidRPr="00CB13CC">
        <w:rPr>
          <w:szCs w:val="24"/>
        </w:rPr>
        <w:t>wydatkowano 1.453,39 zł</w:t>
      </w:r>
      <w:r w:rsidR="002F7B2B">
        <w:rPr>
          <w:szCs w:val="24"/>
        </w:rPr>
        <w:t>.</w:t>
      </w:r>
    </w:p>
    <w:p w:rsidR="00CB13CC" w:rsidRPr="00CB13CC" w:rsidRDefault="00CB13CC" w:rsidP="00CB13CC">
      <w:pPr>
        <w:pStyle w:val="Tekstpodstawowy"/>
        <w:spacing w:line="276" w:lineRule="auto"/>
        <w:rPr>
          <w:szCs w:val="24"/>
        </w:rPr>
      </w:pPr>
      <w:r w:rsidRPr="00CB13CC">
        <w:rPr>
          <w:szCs w:val="24"/>
        </w:rPr>
        <w:t xml:space="preserve">W ramach promocji zawarte </w:t>
      </w:r>
      <w:r w:rsidR="00866FF5">
        <w:rPr>
          <w:szCs w:val="24"/>
        </w:rPr>
        <w:t>zostały</w:t>
      </w:r>
      <w:r w:rsidRPr="00CB13CC">
        <w:rPr>
          <w:szCs w:val="24"/>
        </w:rPr>
        <w:t xml:space="preserve"> umowy z mediami: TW Wałbrzych, FF Media – Telewizja </w:t>
      </w:r>
      <w:proofErr w:type="spellStart"/>
      <w:r w:rsidRPr="00CB13CC">
        <w:rPr>
          <w:szCs w:val="24"/>
        </w:rPr>
        <w:t>Dami</w:t>
      </w:r>
      <w:proofErr w:type="spellEnd"/>
      <w:r w:rsidRPr="00CB13CC">
        <w:rPr>
          <w:szCs w:val="24"/>
        </w:rPr>
        <w:t>, Centrum Sp. z o.o. - tygodnik 30minut i portalem internetowym skibasport.pl oraz porozumienie na wydawanie Informatora Samorządowego</w:t>
      </w:r>
      <w:r w:rsidR="00891A93">
        <w:rPr>
          <w:szCs w:val="24"/>
        </w:rPr>
        <w:t xml:space="preserve"> Życia Aglomeracji Wałbrzyskiej,</w:t>
      </w:r>
      <w:r w:rsidRPr="00CB13CC">
        <w:rPr>
          <w:szCs w:val="24"/>
        </w:rPr>
        <w:t xml:space="preserve"> </w:t>
      </w:r>
      <w:r w:rsidR="00891A93">
        <w:rPr>
          <w:szCs w:val="24"/>
        </w:rPr>
        <w:t>z</w:t>
      </w:r>
      <w:r w:rsidRPr="00CB13CC">
        <w:rPr>
          <w:szCs w:val="24"/>
        </w:rPr>
        <w:t xml:space="preserve"> Uzdrowiskiem Szczawno-Jedlina S.A. gmina miała zawartą umowę na prowadzenie Punktu Informacji Turystycznej a z  R. Wyszyńskim na dokumentację fotograficzną  wydarzeń.  Ze Spółkami Dworzysko R. Tomaszewski i synowie i Uzdrowisko Szczawno-Jedlina zawarte </w:t>
      </w:r>
      <w:r w:rsidR="00891A93">
        <w:rPr>
          <w:szCs w:val="24"/>
        </w:rPr>
        <w:t>zostało</w:t>
      </w:r>
      <w:r w:rsidRPr="00CB13CC">
        <w:rPr>
          <w:szCs w:val="24"/>
        </w:rPr>
        <w:t xml:space="preserve"> porozumienie o nieodpłatny przewóz turystów bryczką. W </w:t>
      </w:r>
      <w:r w:rsidRPr="00CB13CC">
        <w:rPr>
          <w:szCs w:val="24"/>
        </w:rPr>
        <w:lastRenderedPageBreak/>
        <w:t>ramach promocji wydatkowano środki na wykonanie  planu mi</w:t>
      </w:r>
      <w:r w:rsidR="00866FF5">
        <w:rPr>
          <w:szCs w:val="24"/>
        </w:rPr>
        <w:t xml:space="preserve">asta z planem </w:t>
      </w:r>
      <w:r w:rsidRPr="00CB13CC">
        <w:rPr>
          <w:szCs w:val="24"/>
        </w:rPr>
        <w:t>okolic na odwrocie  – bloczki A 4 z wyrywanymi kartkami, znaczków okolicznoś</w:t>
      </w:r>
      <w:r w:rsidR="00866FF5">
        <w:rPr>
          <w:szCs w:val="24"/>
        </w:rPr>
        <w:t xml:space="preserve">ciowych  z </w:t>
      </w:r>
      <w:r w:rsidRPr="00CB13CC">
        <w:rPr>
          <w:szCs w:val="24"/>
        </w:rPr>
        <w:t>herbem miasta, „Wiadomości ze Szczawna-</w:t>
      </w:r>
      <w:r w:rsidR="00E56B87">
        <w:rPr>
          <w:szCs w:val="24"/>
        </w:rPr>
        <w:t xml:space="preserve"> </w:t>
      </w:r>
      <w:r w:rsidRPr="00CB13CC">
        <w:rPr>
          <w:szCs w:val="24"/>
        </w:rPr>
        <w:t xml:space="preserve">Zdroju”, opłacono koncert promenadowy związany </w:t>
      </w:r>
      <w:r w:rsidRPr="00CB13CC">
        <w:rPr>
          <w:szCs w:val="24"/>
        </w:rPr>
        <w:br/>
        <w:t>z wizytą ambasadorów w Szczawnie-Zdroju i udział w Plebiscycie Gospodarczym Muflony, wykonano tabliczki okolicznościowe z napisem „Drzewko Naszego Dziecka”, zorganizowano pokaz sztucznych ogni na zakończenie Dni Szczawna, zawarto umowę z TV</w:t>
      </w:r>
      <w:r w:rsidR="00866FF5">
        <w:rPr>
          <w:szCs w:val="24"/>
        </w:rPr>
        <w:t xml:space="preserve">P3 o produkcję </w:t>
      </w:r>
      <w:r w:rsidRPr="00CB13CC">
        <w:rPr>
          <w:szCs w:val="24"/>
        </w:rPr>
        <w:t>i emisję relacji z 51. Mię</w:t>
      </w:r>
      <w:r>
        <w:rPr>
          <w:szCs w:val="24"/>
        </w:rPr>
        <w:t>dzynarodowego Festiwalu Henryka</w:t>
      </w:r>
      <w:r w:rsidR="00E56B87">
        <w:rPr>
          <w:szCs w:val="24"/>
        </w:rPr>
        <w:t xml:space="preserve"> </w:t>
      </w:r>
      <w:r w:rsidRPr="00CB13CC">
        <w:rPr>
          <w:szCs w:val="24"/>
        </w:rPr>
        <w:t>Wieniawskiego, wykonano 12 tablic ze zdjęciami Szczawna</w:t>
      </w:r>
      <w:r w:rsidR="008A0C5D">
        <w:rPr>
          <w:szCs w:val="24"/>
        </w:rPr>
        <w:t>- Zdroju</w:t>
      </w:r>
      <w:r w:rsidRPr="00CB13CC">
        <w:rPr>
          <w:szCs w:val="24"/>
        </w:rPr>
        <w:t xml:space="preserve"> w ramach obchodów Dolnośląskiej Stolicy Kultury, wykonano tablice informacyjne z oznaczeniem trasy Procesji Trudu Górniczego, opracowano logo Szczawna-</w:t>
      </w:r>
      <w:r w:rsidR="00E56B87">
        <w:rPr>
          <w:szCs w:val="24"/>
        </w:rPr>
        <w:t xml:space="preserve"> </w:t>
      </w:r>
      <w:r w:rsidRPr="00CB13CC">
        <w:rPr>
          <w:szCs w:val="24"/>
        </w:rPr>
        <w:t xml:space="preserve">Zdroju, założono i prowadzono konto w portalu społecznościowym </w:t>
      </w:r>
      <w:proofErr w:type="spellStart"/>
      <w:r w:rsidRPr="00CB13CC">
        <w:rPr>
          <w:szCs w:val="24"/>
        </w:rPr>
        <w:t>facebook</w:t>
      </w:r>
      <w:proofErr w:type="spellEnd"/>
      <w:r w:rsidRPr="00CB13CC">
        <w:rPr>
          <w:szCs w:val="24"/>
        </w:rPr>
        <w:t xml:space="preserve">, wydano opracowanie autorstwa </w:t>
      </w:r>
      <w:r w:rsidR="008A0C5D">
        <w:rPr>
          <w:szCs w:val="24"/>
        </w:rPr>
        <w:t xml:space="preserve">Pani </w:t>
      </w:r>
      <w:r w:rsidRPr="00CB13CC">
        <w:rPr>
          <w:szCs w:val="24"/>
        </w:rPr>
        <w:t>Iwony Czech pt. „Szczawno-Zdrój Dwanaście obiektów, które warto poznać”</w:t>
      </w:r>
      <w:r w:rsidR="00891A93">
        <w:rPr>
          <w:szCs w:val="24"/>
        </w:rPr>
        <w:t xml:space="preserve"> ,wykonano</w:t>
      </w:r>
      <w:r w:rsidRPr="00CB13CC">
        <w:rPr>
          <w:szCs w:val="24"/>
        </w:rPr>
        <w:t xml:space="preserve"> plakaty i billboardy  promujące wydarzenia i uroczystości.</w:t>
      </w:r>
    </w:p>
    <w:p w:rsidR="00CB13CC" w:rsidRPr="00CB13CC" w:rsidRDefault="00CB13CC" w:rsidP="008A0C5D">
      <w:pPr>
        <w:pStyle w:val="Tekstpodstawowy"/>
        <w:spacing w:line="240" w:lineRule="auto"/>
        <w:rPr>
          <w:szCs w:val="24"/>
        </w:rPr>
      </w:pPr>
      <w:r w:rsidRPr="00CB13CC">
        <w:rPr>
          <w:szCs w:val="24"/>
        </w:rPr>
        <w:t>Z funduszu bezosobowego wydatkowano środki na odnowienie oznakowania trasy rowerowej biegnącej od Dworzyska przez ul. Zacisze na Wzgórze Gedymina, dyżur elektryka podczas Dni Szczawna-</w:t>
      </w:r>
      <w:r w:rsidR="00E56B87">
        <w:rPr>
          <w:szCs w:val="24"/>
        </w:rPr>
        <w:t xml:space="preserve"> </w:t>
      </w:r>
      <w:r w:rsidRPr="00CB13CC">
        <w:rPr>
          <w:szCs w:val="24"/>
        </w:rPr>
        <w:t>Zdroju, wykład prof. K. Jaworskiego, opracowanie do druku „Wiadomości ze Szczawna-</w:t>
      </w:r>
      <w:r w:rsidR="00E56B87">
        <w:rPr>
          <w:szCs w:val="24"/>
        </w:rPr>
        <w:t xml:space="preserve"> </w:t>
      </w:r>
      <w:r w:rsidRPr="00CB13CC">
        <w:rPr>
          <w:szCs w:val="24"/>
        </w:rPr>
        <w:t>Zdroju” i  opracowanie przez</w:t>
      </w:r>
      <w:r w:rsidR="008A0C5D">
        <w:rPr>
          <w:szCs w:val="24"/>
        </w:rPr>
        <w:t xml:space="preserve"> Panią</w:t>
      </w:r>
      <w:r w:rsidRPr="00CB13CC">
        <w:rPr>
          <w:szCs w:val="24"/>
        </w:rPr>
        <w:t xml:space="preserve"> Iwonę Czech wydawnictwa „Szczawno-Zdrój Dwanaście obiektów, które warto poznać”.  Ze środków na materiały zakupiono m.in. naczynia liturgiczne, nagrody na Konkurs Wiedzy Biblijnej oraz tablicę interaktywną dla Zespołu Szkoły Muzycznych im. St. Moniuszki w Wałbrzychu. </w:t>
      </w:r>
    </w:p>
    <w:p w:rsidR="00DB1D78" w:rsidRPr="00B627AB" w:rsidRDefault="00B627AB" w:rsidP="008A0C5D">
      <w:pPr>
        <w:pStyle w:val="Tekstpodstawowy"/>
        <w:spacing w:line="240" w:lineRule="auto"/>
        <w:rPr>
          <w:szCs w:val="24"/>
        </w:rPr>
      </w:pPr>
      <w:r>
        <w:rPr>
          <w:szCs w:val="24"/>
        </w:rPr>
        <w:t>Ponadto w</w:t>
      </w:r>
      <w:r w:rsidR="00674987" w:rsidRPr="00B627AB">
        <w:rPr>
          <w:szCs w:val="24"/>
        </w:rPr>
        <w:t xml:space="preserve">ydatkowano również środki w wysokości </w:t>
      </w:r>
      <w:r w:rsidR="000D6436" w:rsidRPr="00B627AB">
        <w:rPr>
          <w:szCs w:val="24"/>
        </w:rPr>
        <w:t>7</w:t>
      </w:r>
      <w:r w:rsidR="00674987" w:rsidRPr="00B627AB">
        <w:rPr>
          <w:szCs w:val="24"/>
        </w:rPr>
        <w:t>.</w:t>
      </w:r>
      <w:r w:rsidR="000D6436" w:rsidRPr="00B627AB">
        <w:rPr>
          <w:szCs w:val="24"/>
        </w:rPr>
        <w:t>569</w:t>
      </w:r>
      <w:r w:rsidR="00674987" w:rsidRPr="00B627AB">
        <w:rPr>
          <w:szCs w:val="24"/>
        </w:rPr>
        <w:t>,00 na realizację projektu „Telebimy – nowoczesne e-usługi w dziedzinie turystyki i k</w:t>
      </w:r>
      <w:r w:rsidR="00B55CE6" w:rsidRPr="00B627AB">
        <w:rPr>
          <w:szCs w:val="24"/>
        </w:rPr>
        <w:t>ultury w dolnośląskich gminach”</w:t>
      </w:r>
      <w:r w:rsidR="000D6436" w:rsidRPr="00B627AB">
        <w:rPr>
          <w:szCs w:val="24"/>
        </w:rPr>
        <w:t xml:space="preserve"> oraz kwotę </w:t>
      </w:r>
      <w:r w:rsidR="00891A93" w:rsidRPr="00866FF5">
        <w:t xml:space="preserve">4.250,16 </w:t>
      </w:r>
      <w:r w:rsidR="000D6436" w:rsidRPr="00B627AB">
        <w:rPr>
          <w:szCs w:val="24"/>
        </w:rPr>
        <w:t>zł. na utrzymanie funkcjonowania</w:t>
      </w:r>
      <w:r>
        <w:rPr>
          <w:szCs w:val="24"/>
        </w:rPr>
        <w:t xml:space="preserve"> Instytucji Poś</w:t>
      </w:r>
      <w:r w:rsidR="000D6436" w:rsidRPr="00B627AB">
        <w:rPr>
          <w:szCs w:val="24"/>
        </w:rPr>
        <w:t xml:space="preserve">redniczącej Aglomeracji Wałbrzyskiej </w:t>
      </w:r>
      <w:r w:rsidR="00B55CE6" w:rsidRPr="00B627AB">
        <w:rPr>
          <w:szCs w:val="24"/>
        </w:rPr>
        <w:t xml:space="preserve">- </w:t>
      </w:r>
      <w:r w:rsidR="00993DF0">
        <w:rPr>
          <w:b/>
          <w:szCs w:val="24"/>
        </w:rPr>
        <w:t>załącznik</w:t>
      </w:r>
      <w:r w:rsidR="00E427A0">
        <w:rPr>
          <w:b/>
          <w:szCs w:val="24"/>
        </w:rPr>
        <w:t xml:space="preserve"> nr 8 i 12.</w:t>
      </w:r>
      <w:r w:rsidR="001668AE" w:rsidRPr="00B627AB">
        <w:t xml:space="preserve">     </w:t>
      </w:r>
    </w:p>
    <w:p w:rsidR="000D6436" w:rsidRDefault="001668AE" w:rsidP="008A0C5D">
      <w:pPr>
        <w:jc w:val="both"/>
      </w:pPr>
      <w:r w:rsidRPr="00B627AB">
        <w:t>Wydatki w kwocie</w:t>
      </w:r>
      <w:r w:rsidR="000D6436" w:rsidRPr="00B627AB">
        <w:t xml:space="preserve"> </w:t>
      </w:r>
      <w:r w:rsidR="00891A93" w:rsidRPr="0082206A">
        <w:t>1</w:t>
      </w:r>
      <w:r w:rsidR="00891A93">
        <w:t>8</w:t>
      </w:r>
      <w:r w:rsidR="00891A93" w:rsidRPr="0082206A">
        <w:t>.</w:t>
      </w:r>
      <w:r w:rsidR="00891A93">
        <w:t>249</w:t>
      </w:r>
      <w:r w:rsidR="00891A93" w:rsidRPr="0082206A">
        <w:t>,</w:t>
      </w:r>
      <w:r w:rsidR="00891A93">
        <w:t>44</w:t>
      </w:r>
      <w:r w:rsidR="00891A93" w:rsidRPr="0082206A">
        <w:t xml:space="preserve"> zł.  </w:t>
      </w:r>
      <w:r w:rsidR="00F15391">
        <w:t>to</w:t>
      </w:r>
      <w:r w:rsidRPr="00B627AB">
        <w:t xml:space="preserve"> </w:t>
      </w:r>
      <w:r w:rsidR="000D6436" w:rsidRPr="00B627AB">
        <w:t>opłat</w:t>
      </w:r>
      <w:r w:rsidR="00F15391">
        <w:t>y</w:t>
      </w:r>
      <w:r w:rsidR="000D6436" w:rsidRPr="00B627AB">
        <w:t xml:space="preserve"> z tytułu</w:t>
      </w:r>
      <w:r w:rsidRPr="00B627AB">
        <w:t xml:space="preserve"> członkostw</w:t>
      </w:r>
      <w:r w:rsidR="000D6436" w:rsidRPr="00B627AB">
        <w:t>a</w:t>
      </w:r>
      <w:r w:rsidR="00891A93">
        <w:t xml:space="preserve"> Gminy w Związku Miast Polskich, </w:t>
      </w:r>
      <w:r w:rsidR="00632A4A" w:rsidRPr="00B627AB">
        <w:t>Lokalnej Organizacji Turystycznej Aglo</w:t>
      </w:r>
      <w:r w:rsidR="00891A93">
        <w:t xml:space="preserve">meracja Wałbrzyska, </w:t>
      </w:r>
      <w:r w:rsidR="000D6436" w:rsidRPr="00B627AB">
        <w:t>Aerokl</w:t>
      </w:r>
      <w:r w:rsidR="00E56B87">
        <w:t>u</w:t>
      </w:r>
      <w:r w:rsidR="00891A93">
        <w:t xml:space="preserve">b Ziemi Wałbrzyskiej, </w:t>
      </w:r>
      <w:r w:rsidR="00B627AB" w:rsidRPr="00B627AB">
        <w:t>Stowarzyszeni</w:t>
      </w:r>
      <w:r w:rsidR="00891A93">
        <w:t>u</w:t>
      </w:r>
      <w:r w:rsidR="00B627AB" w:rsidRPr="00B627AB">
        <w:t xml:space="preserve"> Lokalna Grupa Działania Kwiat Lnu</w:t>
      </w:r>
      <w:r w:rsidR="00891A93">
        <w:t>.</w:t>
      </w:r>
      <w:r w:rsidR="00B627AB" w:rsidRPr="00B627AB">
        <w:t xml:space="preserve"> </w:t>
      </w:r>
    </w:p>
    <w:p w:rsidR="00E42DA8" w:rsidRPr="00B627AB" w:rsidRDefault="00E42DA8" w:rsidP="008A0C5D">
      <w:pPr>
        <w:jc w:val="both"/>
      </w:pPr>
    </w:p>
    <w:p w:rsidR="00350F9E" w:rsidRDefault="00CA68B1" w:rsidP="006134B9">
      <w:pPr>
        <w:jc w:val="both"/>
      </w:pPr>
      <w:r w:rsidRPr="00165B62">
        <w:t xml:space="preserve">Wydatki majątkowe </w:t>
      </w:r>
      <w:r w:rsidR="00E42DA8">
        <w:t xml:space="preserve">w tym dziale </w:t>
      </w:r>
      <w:r w:rsidRPr="00165B62">
        <w:t xml:space="preserve">zostały zrealizowane </w:t>
      </w:r>
      <w:r>
        <w:t>na</w:t>
      </w:r>
      <w:r w:rsidRPr="00165B62">
        <w:t xml:space="preserve"> kwo</w:t>
      </w:r>
      <w:r>
        <w:t>tę</w:t>
      </w:r>
      <w:r w:rsidRPr="00165B62">
        <w:t xml:space="preserve"> </w:t>
      </w:r>
      <w:r>
        <w:t>37</w:t>
      </w:r>
      <w:r w:rsidRPr="00165B62">
        <w:t>.</w:t>
      </w:r>
      <w:r>
        <w:t>883</w:t>
      </w:r>
      <w:r w:rsidRPr="00165B62">
        <w:t>,</w:t>
      </w:r>
      <w:r>
        <w:t>00</w:t>
      </w:r>
      <w:r w:rsidRPr="00165B62">
        <w:t xml:space="preserve"> zł. </w:t>
      </w:r>
      <w:proofErr w:type="spellStart"/>
      <w:r w:rsidRPr="00165B62">
        <w:t>tj</w:t>
      </w:r>
      <w:proofErr w:type="spellEnd"/>
      <w:r w:rsidRPr="00165B62">
        <w:t xml:space="preserve">  </w:t>
      </w:r>
      <w:r>
        <w:t>70</w:t>
      </w:r>
      <w:r w:rsidRPr="00165B62">
        <w:t>,</w:t>
      </w:r>
      <w:r>
        <w:t>95</w:t>
      </w:r>
      <w:r w:rsidRPr="00165B62">
        <w:t>% planu. Zakres rzeczowy i finansowy wydatków majątkowych  przedstawiono w części opisowej do inwestycji.</w:t>
      </w:r>
    </w:p>
    <w:p w:rsidR="00A9403F" w:rsidRDefault="00A9403F" w:rsidP="00350F9E">
      <w:pPr>
        <w:pStyle w:val="NormalnyWeb"/>
        <w:spacing w:after="0" w:line="240" w:lineRule="auto"/>
        <w:rPr>
          <w:b/>
          <w:color w:val="auto"/>
        </w:rPr>
      </w:pPr>
    </w:p>
    <w:p w:rsidR="001668AE" w:rsidRPr="00EA6DEF" w:rsidRDefault="001668AE" w:rsidP="00350F9E">
      <w:pPr>
        <w:pStyle w:val="NormalnyWeb"/>
        <w:spacing w:after="0" w:line="240" w:lineRule="auto"/>
        <w:rPr>
          <w:b/>
          <w:i/>
          <w:color w:val="auto"/>
        </w:rPr>
      </w:pPr>
      <w:r w:rsidRPr="00EA6DEF">
        <w:rPr>
          <w:b/>
          <w:color w:val="auto"/>
        </w:rPr>
        <w:t>DZIAŁ 751 –  URZĘDY NACZELNYCH ORGANÓW WŁADZY PAŃSTWOWEJ, KONTROLI i OCHRONY PRAWA</w:t>
      </w:r>
    </w:p>
    <w:p w:rsidR="001668AE" w:rsidRPr="00EA6DEF" w:rsidRDefault="001668AE" w:rsidP="00EC146D">
      <w:pPr>
        <w:pStyle w:val="NormalnyWeb"/>
        <w:shd w:val="clear" w:color="auto" w:fill="BFBFBF"/>
        <w:spacing w:before="0" w:beforeAutospacing="0" w:after="0" w:afterAutospacing="0" w:line="240" w:lineRule="auto"/>
        <w:ind w:right="-108"/>
        <w:jc w:val="left"/>
        <w:rPr>
          <w:b/>
          <w:i/>
          <w:color w:val="auto"/>
        </w:rPr>
      </w:pPr>
      <w:r w:rsidRPr="00EA6DEF">
        <w:rPr>
          <w:b/>
          <w:i/>
          <w:color w:val="auto"/>
        </w:rPr>
        <w:t xml:space="preserve">Plan po zmianach                                                                                             </w:t>
      </w:r>
      <w:r w:rsidR="00EB09E1" w:rsidRPr="00EA6DEF">
        <w:rPr>
          <w:b/>
          <w:i/>
          <w:color w:val="auto"/>
        </w:rPr>
        <w:t xml:space="preserve">         </w:t>
      </w:r>
      <w:r w:rsidR="00EA6DEF">
        <w:rPr>
          <w:b/>
          <w:i/>
          <w:color w:val="auto"/>
        </w:rPr>
        <w:t>5</w:t>
      </w:r>
      <w:r w:rsidRPr="00EA6DEF">
        <w:rPr>
          <w:b/>
          <w:i/>
          <w:color w:val="auto"/>
        </w:rPr>
        <w:t>.</w:t>
      </w:r>
      <w:r w:rsidR="00EA6DEF">
        <w:rPr>
          <w:b/>
          <w:i/>
          <w:color w:val="auto"/>
        </w:rPr>
        <w:t>9</w:t>
      </w:r>
      <w:r w:rsidR="00EB09E1" w:rsidRPr="00EA6DEF">
        <w:rPr>
          <w:b/>
          <w:i/>
          <w:color w:val="auto"/>
        </w:rPr>
        <w:t>80,00</w:t>
      </w:r>
      <w:r w:rsidRPr="00EA6DEF">
        <w:rPr>
          <w:b/>
          <w:i/>
          <w:color w:val="auto"/>
        </w:rPr>
        <w:t> zł</w:t>
      </w:r>
    </w:p>
    <w:p w:rsidR="006B4405" w:rsidRDefault="001668AE" w:rsidP="00EC146D">
      <w:pPr>
        <w:pStyle w:val="NormalnyWeb"/>
        <w:shd w:val="clear" w:color="auto" w:fill="BFBFBF"/>
        <w:spacing w:before="0" w:beforeAutospacing="0" w:after="0" w:afterAutospacing="0" w:line="240" w:lineRule="auto"/>
        <w:ind w:right="-108"/>
        <w:jc w:val="left"/>
        <w:rPr>
          <w:b/>
          <w:i/>
          <w:color w:val="auto"/>
        </w:rPr>
      </w:pPr>
      <w:r w:rsidRPr="00EA6DEF">
        <w:rPr>
          <w:b/>
          <w:i/>
          <w:color w:val="auto"/>
        </w:rPr>
        <w:t xml:space="preserve">Wykonanie                                                                                                                 </w:t>
      </w:r>
      <w:r w:rsidR="006B4405">
        <w:rPr>
          <w:b/>
          <w:i/>
          <w:color w:val="auto"/>
        </w:rPr>
        <w:t>5</w:t>
      </w:r>
      <w:r w:rsidR="006B4405" w:rsidRPr="00EA6DEF">
        <w:rPr>
          <w:b/>
          <w:i/>
          <w:color w:val="auto"/>
        </w:rPr>
        <w:t>.</w:t>
      </w:r>
      <w:r w:rsidR="006B4405">
        <w:rPr>
          <w:b/>
          <w:i/>
          <w:color w:val="auto"/>
        </w:rPr>
        <w:t>9</w:t>
      </w:r>
      <w:r w:rsidR="006B4405" w:rsidRPr="00EA6DEF">
        <w:rPr>
          <w:b/>
          <w:i/>
          <w:color w:val="auto"/>
        </w:rPr>
        <w:t>80,00</w:t>
      </w:r>
      <w:r w:rsidR="006B4405">
        <w:rPr>
          <w:b/>
          <w:i/>
          <w:color w:val="auto"/>
        </w:rPr>
        <w:t> zł</w:t>
      </w:r>
    </w:p>
    <w:p w:rsidR="001668AE" w:rsidRPr="006B4405" w:rsidRDefault="001668AE" w:rsidP="00EC146D">
      <w:pPr>
        <w:pStyle w:val="NormalnyWeb"/>
        <w:shd w:val="clear" w:color="auto" w:fill="BFBFBF"/>
        <w:spacing w:before="0" w:beforeAutospacing="0" w:line="240" w:lineRule="auto"/>
        <w:ind w:right="-108"/>
        <w:jc w:val="left"/>
        <w:rPr>
          <w:b/>
          <w:i/>
          <w:color w:val="auto"/>
        </w:rPr>
      </w:pPr>
      <w:r w:rsidRPr="00EA6DEF">
        <w:rPr>
          <w:b/>
          <w:i/>
          <w:color w:val="auto"/>
        </w:rPr>
        <w:t xml:space="preserve">% wykonania                                                                                        </w:t>
      </w:r>
      <w:r w:rsidR="006B4405">
        <w:rPr>
          <w:b/>
          <w:i/>
          <w:color w:val="auto"/>
        </w:rPr>
        <w:t xml:space="preserve">                        100,0</w:t>
      </w:r>
      <w:r w:rsidR="00080B24">
        <w:rPr>
          <w:b/>
          <w:i/>
          <w:color w:val="auto"/>
        </w:rPr>
        <w:t>0</w:t>
      </w:r>
    </w:p>
    <w:p w:rsidR="00EC146D" w:rsidRDefault="001668AE" w:rsidP="00FD6CF6">
      <w:pPr>
        <w:jc w:val="both"/>
      </w:pPr>
      <w:r w:rsidRPr="004974DA">
        <w:t>W ramach tego działu zaplanowano wydatki na realizację zadań zleconych z przeznaczeniem na prowadzenie i aktualiz</w:t>
      </w:r>
      <w:r w:rsidR="00EB09E1" w:rsidRPr="004974DA">
        <w:t>ację stałego rejestru wyborców</w:t>
      </w:r>
      <w:r w:rsidR="00891A93">
        <w:t xml:space="preserve"> </w:t>
      </w:r>
      <w:r w:rsidR="00C22940">
        <w:t xml:space="preserve">– 1.220,00 zł. </w:t>
      </w:r>
      <w:r w:rsidR="00891A93">
        <w:t>oraz na zakup urn wyborczych</w:t>
      </w:r>
      <w:r w:rsidR="00C22940">
        <w:t xml:space="preserve"> – 4.760,00 zł.</w:t>
      </w:r>
    </w:p>
    <w:p w:rsidR="00FD6CF6" w:rsidRPr="00FD6CF6" w:rsidRDefault="00FD6CF6" w:rsidP="00FD6CF6">
      <w:pPr>
        <w:jc w:val="both"/>
      </w:pPr>
    </w:p>
    <w:p w:rsidR="00A9403F" w:rsidRDefault="00A9403F" w:rsidP="001668AE">
      <w:pPr>
        <w:pStyle w:val="NormalnyWeb"/>
        <w:spacing w:after="0" w:line="240" w:lineRule="auto"/>
        <w:rPr>
          <w:b/>
          <w:color w:val="auto"/>
        </w:rPr>
      </w:pPr>
    </w:p>
    <w:p w:rsidR="00A9403F" w:rsidRDefault="00A9403F" w:rsidP="001668AE">
      <w:pPr>
        <w:pStyle w:val="NormalnyWeb"/>
        <w:spacing w:after="0" w:line="240" w:lineRule="auto"/>
        <w:rPr>
          <w:b/>
          <w:color w:val="auto"/>
        </w:rPr>
      </w:pPr>
    </w:p>
    <w:p w:rsidR="001668AE" w:rsidRPr="00FD5D46" w:rsidRDefault="001668AE" w:rsidP="001668AE">
      <w:pPr>
        <w:pStyle w:val="NormalnyWeb"/>
        <w:spacing w:after="0" w:line="240" w:lineRule="auto"/>
        <w:rPr>
          <w:b/>
          <w:color w:val="auto"/>
        </w:rPr>
      </w:pPr>
      <w:r w:rsidRPr="00FD5D46">
        <w:rPr>
          <w:b/>
          <w:color w:val="auto"/>
        </w:rPr>
        <w:lastRenderedPageBreak/>
        <w:t>DZIAŁ 752 –  OBRONA </w:t>
      </w:r>
      <w:r w:rsidR="002F7B2B">
        <w:rPr>
          <w:b/>
          <w:color w:val="auto"/>
        </w:rPr>
        <w:t>NARODOWA</w:t>
      </w:r>
    </w:p>
    <w:p w:rsidR="001668AE" w:rsidRPr="00FD5D46" w:rsidRDefault="001668AE" w:rsidP="00EC146D">
      <w:pPr>
        <w:pStyle w:val="NormalnyWeb"/>
        <w:shd w:val="clear" w:color="auto" w:fill="BFBFBF"/>
        <w:spacing w:before="0" w:beforeAutospacing="0" w:after="0" w:afterAutospacing="0" w:line="240" w:lineRule="auto"/>
        <w:ind w:right="-108"/>
        <w:jc w:val="left"/>
        <w:rPr>
          <w:b/>
          <w:i/>
          <w:color w:val="auto"/>
        </w:rPr>
      </w:pPr>
      <w:r w:rsidRPr="00FD5D46">
        <w:rPr>
          <w:b/>
          <w:i/>
          <w:color w:val="auto"/>
        </w:rPr>
        <w:t>Plan po zmianach                                                                                                           200,00 zł</w:t>
      </w:r>
    </w:p>
    <w:p w:rsidR="00466313" w:rsidRDefault="001668AE" w:rsidP="00EC146D">
      <w:pPr>
        <w:pStyle w:val="NormalnyWeb"/>
        <w:shd w:val="clear" w:color="auto" w:fill="BFBFBF"/>
        <w:spacing w:before="0" w:beforeAutospacing="0" w:after="0" w:afterAutospacing="0" w:line="240" w:lineRule="auto"/>
        <w:ind w:right="-108"/>
        <w:rPr>
          <w:b/>
          <w:i/>
          <w:color w:val="auto"/>
        </w:rPr>
      </w:pPr>
      <w:r w:rsidRPr="00FD5D46">
        <w:rPr>
          <w:b/>
          <w:i/>
          <w:color w:val="auto"/>
        </w:rPr>
        <w:t>Wykonanie</w:t>
      </w:r>
      <w:r w:rsidR="00466313">
        <w:rPr>
          <w:b/>
          <w:i/>
          <w:color w:val="auto"/>
        </w:rPr>
        <w:t xml:space="preserve">                                                                                                                     </w:t>
      </w:r>
      <w:r w:rsidR="006B4405" w:rsidRPr="00FD5D46">
        <w:rPr>
          <w:b/>
          <w:i/>
          <w:color w:val="auto"/>
        </w:rPr>
        <w:t xml:space="preserve">200,00 zł </w:t>
      </w:r>
    </w:p>
    <w:p w:rsidR="001668AE" w:rsidRPr="006B4405" w:rsidRDefault="001668AE" w:rsidP="00EC146D">
      <w:pPr>
        <w:pStyle w:val="NormalnyWeb"/>
        <w:shd w:val="clear" w:color="auto" w:fill="BFBFBF"/>
        <w:spacing w:before="0" w:beforeAutospacing="0" w:line="240" w:lineRule="auto"/>
        <w:ind w:right="-108"/>
        <w:rPr>
          <w:b/>
          <w:i/>
          <w:color w:val="auto"/>
        </w:rPr>
      </w:pPr>
      <w:r w:rsidRPr="00FD5D46">
        <w:rPr>
          <w:b/>
          <w:i/>
          <w:color w:val="auto"/>
        </w:rPr>
        <w:t xml:space="preserve">% wykonania                                                                                            </w:t>
      </w:r>
      <w:r w:rsidR="006B4405">
        <w:rPr>
          <w:b/>
          <w:i/>
          <w:color w:val="auto"/>
        </w:rPr>
        <w:t xml:space="preserve">                        10</w:t>
      </w:r>
      <w:r w:rsidRPr="00FD5D46">
        <w:rPr>
          <w:b/>
          <w:i/>
          <w:color w:val="auto"/>
        </w:rPr>
        <w:t>0,0</w:t>
      </w:r>
      <w:r w:rsidR="006B4405">
        <w:rPr>
          <w:b/>
          <w:i/>
          <w:color w:val="auto"/>
        </w:rPr>
        <w:t>0</w:t>
      </w:r>
    </w:p>
    <w:p w:rsidR="005041DB" w:rsidRDefault="001668AE" w:rsidP="002F7B2B">
      <w:pPr>
        <w:jc w:val="both"/>
      </w:pPr>
      <w:r w:rsidRPr="00FD5D46">
        <w:t>W ramach tego działu zaplanowano wydatki na realizację zadań zleconych przez administrację rząd</w:t>
      </w:r>
      <w:r w:rsidR="00C22940">
        <w:t>ową w zakresie obrony narodowej.</w:t>
      </w:r>
      <w:r w:rsidRPr="00FD5D46">
        <w:t xml:space="preserve"> </w:t>
      </w:r>
    </w:p>
    <w:p w:rsidR="006134B9" w:rsidRPr="002F7B2B" w:rsidRDefault="006134B9" w:rsidP="002F7B2B">
      <w:pPr>
        <w:jc w:val="both"/>
      </w:pPr>
    </w:p>
    <w:p w:rsidR="001668AE" w:rsidRPr="00FD5D46" w:rsidRDefault="00273FE4" w:rsidP="00FD6CF6">
      <w:pPr>
        <w:pStyle w:val="NormalnyWeb"/>
        <w:spacing w:after="0" w:line="240" w:lineRule="auto"/>
        <w:jc w:val="left"/>
        <w:rPr>
          <w:b/>
          <w:color w:val="auto"/>
        </w:rPr>
      </w:pPr>
      <w:r w:rsidRPr="00FD5D46">
        <w:rPr>
          <w:b/>
          <w:color w:val="auto"/>
        </w:rPr>
        <w:t xml:space="preserve">DZIAŁ </w:t>
      </w:r>
      <w:r w:rsidR="001668AE" w:rsidRPr="00FD5D46">
        <w:rPr>
          <w:b/>
          <w:color w:val="auto"/>
        </w:rPr>
        <w:t>754</w:t>
      </w:r>
      <w:r w:rsidRPr="00FD5D46">
        <w:rPr>
          <w:b/>
          <w:color w:val="auto"/>
        </w:rPr>
        <w:t xml:space="preserve">  </w:t>
      </w:r>
      <w:r w:rsidR="00DB1D78" w:rsidRPr="00FD5D46">
        <w:rPr>
          <w:b/>
          <w:color w:val="auto"/>
        </w:rPr>
        <w:t xml:space="preserve">–  </w:t>
      </w:r>
      <w:r w:rsidR="001668AE" w:rsidRPr="00FD5D46">
        <w:rPr>
          <w:b/>
          <w:color w:val="auto"/>
        </w:rPr>
        <w:t xml:space="preserve">BEZPIECZEŃSTWO PUBLICZNE I OCHRONA </w:t>
      </w:r>
      <w:r w:rsidRPr="00FD5D46">
        <w:rPr>
          <w:b/>
          <w:color w:val="auto"/>
        </w:rPr>
        <w:t xml:space="preserve">   </w:t>
      </w:r>
      <w:r w:rsidR="001668AE" w:rsidRPr="00FD5D46">
        <w:rPr>
          <w:b/>
          <w:color w:val="auto"/>
        </w:rPr>
        <w:t>PRZECIWPOŻAROWA</w:t>
      </w:r>
    </w:p>
    <w:p w:rsidR="001668AE" w:rsidRPr="004974DA" w:rsidRDefault="001668AE" w:rsidP="00EC146D">
      <w:pPr>
        <w:pStyle w:val="NormalnyWeb"/>
        <w:shd w:val="clear" w:color="auto" w:fill="BFBFBF"/>
        <w:spacing w:before="0" w:beforeAutospacing="0" w:after="0" w:afterAutospacing="0" w:line="240" w:lineRule="auto"/>
        <w:ind w:right="-108"/>
        <w:jc w:val="left"/>
        <w:rPr>
          <w:b/>
          <w:i/>
          <w:color w:val="auto"/>
        </w:rPr>
      </w:pPr>
      <w:r w:rsidRPr="00FD5D46">
        <w:rPr>
          <w:b/>
          <w:i/>
          <w:color w:val="auto"/>
        </w:rPr>
        <w:t xml:space="preserve">Plan po zmianach                                                                                                   </w:t>
      </w:r>
      <w:r w:rsidR="00466313">
        <w:rPr>
          <w:b/>
          <w:i/>
          <w:color w:val="auto"/>
        </w:rPr>
        <w:t>612</w:t>
      </w:r>
      <w:r w:rsidRPr="004974DA">
        <w:rPr>
          <w:b/>
          <w:i/>
          <w:color w:val="auto"/>
        </w:rPr>
        <w:t>.</w:t>
      </w:r>
      <w:r w:rsidR="00466313">
        <w:rPr>
          <w:b/>
          <w:i/>
          <w:color w:val="auto"/>
        </w:rPr>
        <w:t>646</w:t>
      </w:r>
      <w:r w:rsidRPr="004974DA">
        <w:rPr>
          <w:b/>
          <w:i/>
          <w:color w:val="auto"/>
        </w:rPr>
        <w:t>,</w:t>
      </w:r>
      <w:r w:rsidR="00466313">
        <w:rPr>
          <w:b/>
          <w:i/>
          <w:color w:val="auto"/>
        </w:rPr>
        <w:t>00</w:t>
      </w:r>
      <w:r w:rsidRPr="004974DA">
        <w:rPr>
          <w:b/>
          <w:i/>
          <w:color w:val="auto"/>
        </w:rPr>
        <w:t> zł</w:t>
      </w:r>
    </w:p>
    <w:p w:rsidR="001668AE" w:rsidRPr="004974DA" w:rsidRDefault="001668AE" w:rsidP="00EC146D">
      <w:pPr>
        <w:pStyle w:val="NormalnyWeb"/>
        <w:shd w:val="clear" w:color="auto" w:fill="BFBFBF"/>
        <w:spacing w:before="0" w:beforeAutospacing="0" w:after="0" w:afterAutospacing="0" w:line="240" w:lineRule="auto"/>
        <w:ind w:right="-108"/>
        <w:rPr>
          <w:b/>
          <w:i/>
          <w:color w:val="auto"/>
        </w:rPr>
      </w:pPr>
      <w:r w:rsidRPr="004974DA">
        <w:rPr>
          <w:b/>
          <w:i/>
          <w:color w:val="auto"/>
        </w:rPr>
        <w:t xml:space="preserve">Wykonanie                                                                                </w:t>
      </w:r>
      <w:r w:rsidR="00466313">
        <w:rPr>
          <w:b/>
          <w:i/>
          <w:color w:val="auto"/>
        </w:rPr>
        <w:t xml:space="preserve">                              608</w:t>
      </w:r>
      <w:r w:rsidRPr="004974DA">
        <w:rPr>
          <w:b/>
          <w:i/>
          <w:color w:val="auto"/>
        </w:rPr>
        <w:t>.</w:t>
      </w:r>
      <w:r w:rsidR="00466313">
        <w:rPr>
          <w:b/>
          <w:i/>
          <w:color w:val="auto"/>
        </w:rPr>
        <w:t>536</w:t>
      </w:r>
      <w:r w:rsidRPr="004974DA">
        <w:rPr>
          <w:b/>
          <w:i/>
          <w:color w:val="auto"/>
        </w:rPr>
        <w:t>,</w:t>
      </w:r>
      <w:r w:rsidR="00466313">
        <w:rPr>
          <w:b/>
          <w:i/>
          <w:color w:val="auto"/>
        </w:rPr>
        <w:t>69</w:t>
      </w:r>
      <w:r w:rsidRPr="004974DA">
        <w:rPr>
          <w:b/>
          <w:i/>
          <w:color w:val="auto"/>
        </w:rPr>
        <w:t> zł</w:t>
      </w:r>
    </w:p>
    <w:p w:rsidR="001668AE" w:rsidRPr="006134B9" w:rsidRDefault="001668AE" w:rsidP="00EC146D">
      <w:pPr>
        <w:pStyle w:val="NormalnyWeb"/>
        <w:shd w:val="clear" w:color="auto" w:fill="BFBFBF"/>
        <w:spacing w:before="0" w:beforeAutospacing="0" w:line="240" w:lineRule="auto"/>
        <w:ind w:right="-108"/>
        <w:rPr>
          <w:b/>
          <w:color w:val="auto"/>
        </w:rPr>
      </w:pPr>
      <w:r w:rsidRPr="004974DA">
        <w:rPr>
          <w:b/>
          <w:i/>
          <w:color w:val="auto"/>
        </w:rPr>
        <w:t xml:space="preserve">%wykonania                                                                                      </w:t>
      </w:r>
      <w:r w:rsidR="00466313">
        <w:rPr>
          <w:b/>
          <w:i/>
          <w:color w:val="auto"/>
        </w:rPr>
        <w:t xml:space="preserve">                              99,33</w:t>
      </w:r>
    </w:p>
    <w:p w:rsidR="00C22940" w:rsidRDefault="00C50C70" w:rsidP="001668AE">
      <w:pPr>
        <w:jc w:val="both"/>
      </w:pPr>
      <w:r w:rsidRPr="00BD1F95">
        <w:t xml:space="preserve">W rozdziale Komendy Wojewódzkie Policji </w:t>
      </w:r>
      <w:r w:rsidR="00B55CE6" w:rsidRPr="00BD1F95">
        <w:t xml:space="preserve">przekazano dotację celową </w:t>
      </w:r>
      <w:r w:rsidRPr="00BD1F95">
        <w:t xml:space="preserve"> w wysokości 45.000,00</w:t>
      </w:r>
      <w:r w:rsidR="00F15391">
        <w:t xml:space="preserve"> </w:t>
      </w:r>
      <w:r w:rsidRPr="00BD1F95">
        <w:t>zł. na dodatkowe patrole porządkowe Policji z</w:t>
      </w:r>
      <w:r w:rsidR="00B55CE6" w:rsidRPr="00BD1F95">
        <w:t xml:space="preserve">godnie z zawartym porozumieniem – </w:t>
      </w:r>
      <w:r w:rsidR="00993DF0">
        <w:rPr>
          <w:b/>
        </w:rPr>
        <w:t>załącznik</w:t>
      </w:r>
      <w:r w:rsidR="00B55CE6" w:rsidRPr="00BD1F95">
        <w:rPr>
          <w:b/>
        </w:rPr>
        <w:t xml:space="preserve"> nr 8</w:t>
      </w:r>
      <w:r w:rsidR="00B55CE6" w:rsidRPr="00BD1F95">
        <w:t>.</w:t>
      </w:r>
      <w:r w:rsidRPr="00BD1F95">
        <w:t xml:space="preserve"> Powyższa kwota została  wpłacona na konto funduszu celowego Komendy Wojewódzkiej Policji.</w:t>
      </w:r>
      <w:r w:rsidRPr="009C50CA">
        <w:rPr>
          <w:color w:val="FF0000"/>
        </w:rPr>
        <w:t xml:space="preserve"> </w:t>
      </w:r>
      <w:r w:rsidRPr="00A04384">
        <w:t xml:space="preserve">Ponadto wydatki tego działu to </w:t>
      </w:r>
      <w:r w:rsidR="00C22940">
        <w:t>przekazane w formie darowizny- kwota 31.997,00 zł. dwie drukarki laserowe, trzy ręczne specjalistyczne latarki z osprzętem, sześć laptopów z oprogramowaniem, cztery alkomaty</w:t>
      </w:r>
      <w:r w:rsidRPr="00A04384">
        <w:t xml:space="preserve"> dla Komendy </w:t>
      </w:r>
      <w:r w:rsidR="00C22940">
        <w:t>Miejskiej</w:t>
      </w:r>
      <w:r w:rsidRPr="00A04384">
        <w:t xml:space="preserve"> Policji</w:t>
      </w:r>
      <w:r w:rsidR="00F15391">
        <w:t xml:space="preserve"> </w:t>
      </w:r>
      <w:r w:rsidR="00C22940">
        <w:t>oraz dla potrzeb funkcjonariuszy Komisariatu V w Wałbrzychu. Dla potrzeb Miejskiej Państwowej Straży Pożarnej przekazano sześć aparatów tlenowych o wartości 12.999,99 zł.</w:t>
      </w:r>
      <w:r w:rsidR="008A0C5D">
        <w:t xml:space="preserve"> W ramach zadań z zakresu obrony cywilnej kwotę  614,63 zł. przeznaczono na zakupy niezbędnych materiałów do realizacji zadań </w:t>
      </w:r>
      <w:r w:rsidR="00655793">
        <w:t xml:space="preserve">z tego zakresu </w:t>
      </w:r>
      <w:r w:rsidR="008A0C5D">
        <w:t xml:space="preserve"> oraz </w:t>
      </w:r>
      <w:r w:rsidR="00655793">
        <w:t xml:space="preserve">kwotę 385,37 zł. </w:t>
      </w:r>
      <w:r w:rsidR="008A0C5D">
        <w:t>na szkolenie pracownika</w:t>
      </w:r>
      <w:r w:rsidR="00655793">
        <w:t>.</w:t>
      </w:r>
      <w:r w:rsidR="008A0C5D">
        <w:t xml:space="preserve"> </w:t>
      </w:r>
    </w:p>
    <w:p w:rsidR="006E1456" w:rsidRPr="009D1B7A" w:rsidRDefault="006E1456" w:rsidP="006E1456">
      <w:pPr>
        <w:jc w:val="both"/>
      </w:pPr>
      <w:r>
        <w:t>Wydatki na utrzymanie straży miejskiej w 201</w:t>
      </w:r>
      <w:r w:rsidR="00C86DFF">
        <w:t>6</w:t>
      </w:r>
      <w:r>
        <w:t xml:space="preserve"> roku to kwota  517.539,70 zł - 99,21% zaplanowanych środków na wydatki, z czego  wynagrodzenia i pochodne dla </w:t>
      </w:r>
      <w:r w:rsidR="00C84496">
        <w:t>7</w:t>
      </w:r>
      <w:r>
        <w:t xml:space="preserve">  pracowników straży miejskiej to wydatek  477.666,78 zł. stanowiący 92,30% wydatków ogółem. </w:t>
      </w:r>
    </w:p>
    <w:p w:rsidR="0073509C" w:rsidRPr="00A9403F" w:rsidRDefault="006E1456" w:rsidP="00A9403F">
      <w:pPr>
        <w:jc w:val="both"/>
      </w:pPr>
      <w:r>
        <w:t>P</w:t>
      </w:r>
      <w:r w:rsidR="00AA0B91">
        <w:t xml:space="preserve">ozostałe wydatki  stanowią zakup paliwa, </w:t>
      </w:r>
      <w:proofErr w:type="spellStart"/>
      <w:r w:rsidR="00AA0B91">
        <w:t>sortów</w:t>
      </w:r>
      <w:proofErr w:type="spellEnd"/>
      <w:r w:rsidR="00AA0B91">
        <w:t xml:space="preserve"> mundurowych, naprawy służbowego samochodu oraz  jego bieżącego utrzymania.</w:t>
      </w:r>
      <w:r w:rsidR="00772EA4" w:rsidRPr="00D5286E">
        <w:t xml:space="preserve"> </w:t>
      </w:r>
    </w:p>
    <w:p w:rsidR="001668AE" w:rsidRPr="001E54A1" w:rsidRDefault="001668AE" w:rsidP="001668AE">
      <w:pPr>
        <w:pStyle w:val="NormalnyWeb"/>
        <w:spacing w:before="0" w:line="240" w:lineRule="auto"/>
        <w:rPr>
          <w:b/>
          <w:i/>
          <w:color w:val="auto"/>
        </w:rPr>
      </w:pPr>
      <w:r w:rsidRPr="001E54A1">
        <w:rPr>
          <w:b/>
          <w:color w:val="auto"/>
        </w:rPr>
        <w:t xml:space="preserve">DZIAŁ 757 –  OBSŁUGA DŁUGU PUBLICZNEGO </w:t>
      </w:r>
    </w:p>
    <w:p w:rsidR="001668AE" w:rsidRPr="001E54A1" w:rsidRDefault="001668AE" w:rsidP="00EC146D">
      <w:pPr>
        <w:pStyle w:val="NormalnyWeb"/>
        <w:shd w:val="clear" w:color="auto" w:fill="BFBFBF"/>
        <w:spacing w:before="0" w:beforeAutospacing="0" w:after="0" w:afterAutospacing="0" w:line="240" w:lineRule="auto"/>
        <w:ind w:right="-108"/>
        <w:jc w:val="left"/>
        <w:rPr>
          <w:b/>
          <w:i/>
          <w:color w:val="auto"/>
        </w:rPr>
      </w:pPr>
      <w:r w:rsidRPr="001E54A1">
        <w:rPr>
          <w:b/>
          <w:i/>
          <w:color w:val="auto"/>
        </w:rPr>
        <w:t xml:space="preserve">Plan po zmianach                                                                                                    </w:t>
      </w:r>
      <w:r w:rsidR="001E54A1">
        <w:rPr>
          <w:b/>
          <w:i/>
          <w:color w:val="auto"/>
        </w:rPr>
        <w:t>20</w:t>
      </w:r>
      <w:r w:rsidR="00772EA4" w:rsidRPr="001E54A1">
        <w:rPr>
          <w:b/>
          <w:i/>
          <w:color w:val="auto"/>
        </w:rPr>
        <w:t>0</w:t>
      </w:r>
      <w:r w:rsidRPr="001E54A1">
        <w:rPr>
          <w:b/>
          <w:i/>
          <w:color w:val="auto"/>
        </w:rPr>
        <w:t>.</w:t>
      </w:r>
      <w:r w:rsidR="001E54A1">
        <w:rPr>
          <w:b/>
          <w:i/>
          <w:color w:val="auto"/>
        </w:rPr>
        <w:t>0</w:t>
      </w:r>
      <w:r w:rsidRPr="001E54A1">
        <w:rPr>
          <w:b/>
          <w:i/>
          <w:color w:val="auto"/>
        </w:rPr>
        <w:t>00,00 zł</w:t>
      </w:r>
    </w:p>
    <w:p w:rsidR="001668AE" w:rsidRPr="001E54A1" w:rsidRDefault="001668AE" w:rsidP="00EC146D">
      <w:pPr>
        <w:pStyle w:val="NormalnyWeb"/>
        <w:shd w:val="clear" w:color="auto" w:fill="BFBFBF"/>
        <w:spacing w:before="0" w:beforeAutospacing="0" w:after="0" w:afterAutospacing="0" w:line="240" w:lineRule="auto"/>
        <w:ind w:right="-108"/>
        <w:rPr>
          <w:b/>
          <w:i/>
          <w:color w:val="auto"/>
        </w:rPr>
      </w:pPr>
      <w:r w:rsidRPr="001E54A1">
        <w:rPr>
          <w:b/>
          <w:i/>
          <w:color w:val="auto"/>
        </w:rPr>
        <w:t xml:space="preserve">Wykonanie                                                                                                              </w:t>
      </w:r>
      <w:r w:rsidR="00772EA4" w:rsidRPr="001E54A1">
        <w:rPr>
          <w:b/>
          <w:i/>
          <w:color w:val="auto"/>
        </w:rPr>
        <w:t xml:space="preserve"> </w:t>
      </w:r>
      <w:r w:rsidR="00466313">
        <w:rPr>
          <w:b/>
          <w:i/>
          <w:color w:val="auto"/>
        </w:rPr>
        <w:t>152</w:t>
      </w:r>
      <w:r w:rsidRPr="001E54A1">
        <w:rPr>
          <w:b/>
          <w:i/>
          <w:color w:val="auto"/>
        </w:rPr>
        <w:t>.</w:t>
      </w:r>
      <w:r w:rsidR="00466313">
        <w:rPr>
          <w:b/>
          <w:i/>
          <w:color w:val="auto"/>
        </w:rPr>
        <w:t>706</w:t>
      </w:r>
      <w:r w:rsidRPr="001E54A1">
        <w:rPr>
          <w:b/>
          <w:i/>
          <w:color w:val="auto"/>
        </w:rPr>
        <w:t>,</w:t>
      </w:r>
      <w:r w:rsidR="00466313">
        <w:rPr>
          <w:b/>
          <w:i/>
          <w:color w:val="auto"/>
        </w:rPr>
        <w:t>25</w:t>
      </w:r>
      <w:r w:rsidR="00080B24">
        <w:rPr>
          <w:b/>
          <w:i/>
          <w:color w:val="auto"/>
        </w:rPr>
        <w:t xml:space="preserve"> </w:t>
      </w:r>
      <w:r w:rsidRPr="001E54A1">
        <w:rPr>
          <w:b/>
          <w:i/>
          <w:color w:val="auto"/>
        </w:rPr>
        <w:t>zł</w:t>
      </w:r>
    </w:p>
    <w:p w:rsidR="001668AE" w:rsidRPr="001E54A1" w:rsidRDefault="001668AE" w:rsidP="00EC146D">
      <w:pPr>
        <w:pStyle w:val="NormalnyWeb"/>
        <w:shd w:val="clear" w:color="auto" w:fill="BFBFBF"/>
        <w:spacing w:before="0" w:beforeAutospacing="0" w:after="0" w:afterAutospacing="0" w:line="240" w:lineRule="auto"/>
        <w:ind w:right="-108"/>
        <w:rPr>
          <w:color w:val="auto"/>
        </w:rPr>
      </w:pPr>
      <w:r w:rsidRPr="001E54A1">
        <w:rPr>
          <w:b/>
          <w:i/>
          <w:color w:val="auto"/>
        </w:rPr>
        <w:t xml:space="preserve">% wykonania                                                                                          </w:t>
      </w:r>
      <w:r w:rsidR="00466313">
        <w:rPr>
          <w:b/>
          <w:i/>
          <w:color w:val="auto"/>
        </w:rPr>
        <w:t xml:space="preserve">                          76</w:t>
      </w:r>
      <w:r w:rsidRPr="001E54A1">
        <w:rPr>
          <w:b/>
          <w:i/>
          <w:color w:val="auto"/>
        </w:rPr>
        <w:t>,</w:t>
      </w:r>
      <w:r w:rsidR="00466313">
        <w:rPr>
          <w:b/>
          <w:i/>
          <w:color w:val="auto"/>
        </w:rPr>
        <w:t>35</w:t>
      </w:r>
    </w:p>
    <w:p w:rsidR="001668AE" w:rsidRPr="00A7466D" w:rsidRDefault="00772EA4" w:rsidP="001668AE">
      <w:pPr>
        <w:pStyle w:val="NormalnyWeb"/>
        <w:spacing w:before="0" w:after="0" w:line="240" w:lineRule="auto"/>
        <w:ind w:right="-108"/>
        <w:rPr>
          <w:color w:val="auto"/>
        </w:rPr>
      </w:pPr>
      <w:r w:rsidRPr="003E1275">
        <w:rPr>
          <w:color w:val="auto"/>
        </w:rPr>
        <w:t>W 201</w:t>
      </w:r>
      <w:r w:rsidR="001E54A1" w:rsidRPr="003E1275">
        <w:rPr>
          <w:color w:val="auto"/>
        </w:rPr>
        <w:t>6</w:t>
      </w:r>
      <w:r w:rsidR="001668AE" w:rsidRPr="003E1275">
        <w:rPr>
          <w:color w:val="auto"/>
        </w:rPr>
        <w:t xml:space="preserve"> roku na obsługę długu z tytułu odsetek od kredytów i pożyczek wydatkowano środki w wysokości </w:t>
      </w:r>
      <w:r w:rsidR="006E1456">
        <w:rPr>
          <w:b/>
          <w:color w:val="auto"/>
        </w:rPr>
        <w:t>152</w:t>
      </w:r>
      <w:r w:rsidRPr="003E1275">
        <w:rPr>
          <w:b/>
          <w:color w:val="auto"/>
        </w:rPr>
        <w:t>.</w:t>
      </w:r>
      <w:r w:rsidR="006E1456">
        <w:rPr>
          <w:b/>
          <w:color w:val="auto"/>
        </w:rPr>
        <w:t>706</w:t>
      </w:r>
      <w:r w:rsidRPr="003E1275">
        <w:rPr>
          <w:b/>
          <w:color w:val="auto"/>
        </w:rPr>
        <w:t>,</w:t>
      </w:r>
      <w:r w:rsidR="006E1456">
        <w:rPr>
          <w:b/>
          <w:color w:val="auto"/>
        </w:rPr>
        <w:t>25</w:t>
      </w:r>
      <w:r w:rsidRPr="003E1275">
        <w:rPr>
          <w:b/>
          <w:color w:val="auto"/>
        </w:rPr>
        <w:t> zł</w:t>
      </w:r>
      <w:r w:rsidRPr="003E1275">
        <w:rPr>
          <w:color w:val="auto"/>
        </w:rPr>
        <w:t xml:space="preserve"> </w:t>
      </w:r>
      <w:r w:rsidR="00655793">
        <w:rPr>
          <w:color w:val="auto"/>
        </w:rPr>
        <w:t>tj.</w:t>
      </w:r>
      <w:r w:rsidRPr="003E1275">
        <w:rPr>
          <w:color w:val="auto"/>
        </w:rPr>
        <w:t xml:space="preserve"> </w:t>
      </w:r>
      <w:r w:rsidR="006E1456">
        <w:rPr>
          <w:color w:val="auto"/>
        </w:rPr>
        <w:t>76</w:t>
      </w:r>
      <w:r w:rsidRPr="003E1275">
        <w:rPr>
          <w:color w:val="auto"/>
        </w:rPr>
        <w:t>,</w:t>
      </w:r>
      <w:r w:rsidR="006E1456">
        <w:rPr>
          <w:color w:val="auto"/>
        </w:rPr>
        <w:t>3</w:t>
      </w:r>
      <w:r w:rsidR="001E54A1" w:rsidRPr="003E1275">
        <w:rPr>
          <w:color w:val="auto"/>
        </w:rPr>
        <w:t xml:space="preserve">5% planu. </w:t>
      </w:r>
      <w:r w:rsidR="007A196B" w:rsidRPr="003E1275">
        <w:rPr>
          <w:color w:val="auto"/>
        </w:rPr>
        <w:t>Powyższą kwotę</w:t>
      </w:r>
      <w:r w:rsidR="00C07293" w:rsidRPr="003E1275">
        <w:rPr>
          <w:color w:val="auto"/>
        </w:rPr>
        <w:t xml:space="preserve"> </w:t>
      </w:r>
      <w:r w:rsidR="007A196B" w:rsidRPr="003E1275">
        <w:rPr>
          <w:color w:val="auto"/>
        </w:rPr>
        <w:t>stanowią</w:t>
      </w:r>
      <w:r w:rsidR="00C07293" w:rsidRPr="003E1275">
        <w:rPr>
          <w:color w:val="auto"/>
        </w:rPr>
        <w:t xml:space="preserve"> odsetki od kredytu </w:t>
      </w:r>
      <w:r w:rsidR="00655793">
        <w:rPr>
          <w:color w:val="auto"/>
        </w:rPr>
        <w:br/>
      </w:r>
      <w:r w:rsidR="00C07293" w:rsidRPr="003E1275">
        <w:rPr>
          <w:color w:val="auto"/>
        </w:rPr>
        <w:t xml:space="preserve">z BGK </w:t>
      </w:r>
      <w:r w:rsidR="00FB2BB9" w:rsidRPr="003E1275">
        <w:rPr>
          <w:color w:val="auto"/>
        </w:rPr>
        <w:t>–</w:t>
      </w:r>
      <w:r w:rsidR="00C07293" w:rsidRPr="003E1275">
        <w:rPr>
          <w:color w:val="auto"/>
        </w:rPr>
        <w:t xml:space="preserve"> </w:t>
      </w:r>
      <w:r w:rsidR="00A7466D" w:rsidRPr="00A7466D">
        <w:rPr>
          <w:color w:val="auto"/>
        </w:rPr>
        <w:t>22</w:t>
      </w:r>
      <w:r w:rsidR="00FB2BB9" w:rsidRPr="00A7466D">
        <w:rPr>
          <w:color w:val="auto"/>
        </w:rPr>
        <w:t>.</w:t>
      </w:r>
      <w:r w:rsidR="00A7466D" w:rsidRPr="00A7466D">
        <w:rPr>
          <w:color w:val="auto"/>
        </w:rPr>
        <w:t>809</w:t>
      </w:r>
      <w:r w:rsidR="00FB2BB9" w:rsidRPr="00A7466D">
        <w:rPr>
          <w:color w:val="auto"/>
        </w:rPr>
        <w:t>,</w:t>
      </w:r>
      <w:r w:rsidR="00A7466D" w:rsidRPr="00A7466D">
        <w:rPr>
          <w:color w:val="auto"/>
        </w:rPr>
        <w:t>59</w:t>
      </w:r>
      <w:r w:rsidR="00FB2BB9" w:rsidRPr="00A7466D">
        <w:rPr>
          <w:color w:val="auto"/>
        </w:rPr>
        <w:t xml:space="preserve"> zł.</w:t>
      </w:r>
      <w:r w:rsidR="00C07293" w:rsidRPr="00A7466D">
        <w:rPr>
          <w:color w:val="auto"/>
        </w:rPr>
        <w:t xml:space="preserve"> ods</w:t>
      </w:r>
      <w:r w:rsidR="007A196B" w:rsidRPr="00A7466D">
        <w:rPr>
          <w:color w:val="auto"/>
        </w:rPr>
        <w:t xml:space="preserve">etki od pożyczki z </w:t>
      </w:r>
      <w:proofErr w:type="spellStart"/>
      <w:r w:rsidR="007A196B" w:rsidRPr="00A7466D">
        <w:rPr>
          <w:color w:val="auto"/>
        </w:rPr>
        <w:t>WFOŚiGW</w:t>
      </w:r>
      <w:proofErr w:type="spellEnd"/>
      <w:r w:rsidR="007A196B" w:rsidRPr="00A7466D">
        <w:rPr>
          <w:color w:val="auto"/>
        </w:rPr>
        <w:t xml:space="preserve">- </w:t>
      </w:r>
      <w:r w:rsidR="00A7466D" w:rsidRPr="00A7466D">
        <w:rPr>
          <w:color w:val="auto"/>
        </w:rPr>
        <w:t>4</w:t>
      </w:r>
      <w:r w:rsidR="00FB2BB9" w:rsidRPr="00A7466D">
        <w:rPr>
          <w:color w:val="auto"/>
        </w:rPr>
        <w:t>.</w:t>
      </w:r>
      <w:r w:rsidR="00A7466D" w:rsidRPr="00A7466D">
        <w:rPr>
          <w:color w:val="auto"/>
        </w:rPr>
        <w:t>535</w:t>
      </w:r>
      <w:r w:rsidR="00FB2BB9" w:rsidRPr="00A7466D">
        <w:rPr>
          <w:color w:val="auto"/>
        </w:rPr>
        <w:t>,</w:t>
      </w:r>
      <w:r w:rsidR="00A7466D" w:rsidRPr="00A7466D">
        <w:rPr>
          <w:color w:val="auto"/>
        </w:rPr>
        <w:t>66</w:t>
      </w:r>
      <w:r w:rsidR="00FB2BB9" w:rsidRPr="00A7466D">
        <w:rPr>
          <w:color w:val="auto"/>
        </w:rPr>
        <w:t xml:space="preserve"> zł. o</w:t>
      </w:r>
      <w:r w:rsidR="00C07293" w:rsidRPr="00A7466D">
        <w:rPr>
          <w:color w:val="auto"/>
        </w:rPr>
        <w:t xml:space="preserve">raz odsetki od wyemitowanych obligacji </w:t>
      </w:r>
      <w:r w:rsidR="00FB2BB9" w:rsidRPr="00A7466D">
        <w:rPr>
          <w:color w:val="auto"/>
        </w:rPr>
        <w:t>–</w:t>
      </w:r>
      <w:r w:rsidR="00C07293" w:rsidRPr="00A7466D">
        <w:rPr>
          <w:color w:val="auto"/>
        </w:rPr>
        <w:t xml:space="preserve"> </w:t>
      </w:r>
      <w:r w:rsidR="00A7466D" w:rsidRPr="00A7466D">
        <w:rPr>
          <w:color w:val="auto"/>
        </w:rPr>
        <w:t>125</w:t>
      </w:r>
      <w:r w:rsidR="00FB2BB9" w:rsidRPr="00A7466D">
        <w:rPr>
          <w:color w:val="auto"/>
        </w:rPr>
        <w:t>.</w:t>
      </w:r>
      <w:r w:rsidR="00A7466D" w:rsidRPr="00A7466D">
        <w:rPr>
          <w:color w:val="auto"/>
        </w:rPr>
        <w:t>361</w:t>
      </w:r>
      <w:r w:rsidR="00FB2BB9" w:rsidRPr="00A7466D">
        <w:rPr>
          <w:color w:val="auto"/>
        </w:rPr>
        <w:t>,00 zł.</w:t>
      </w:r>
    </w:p>
    <w:p w:rsidR="001668AE" w:rsidRPr="00C07293" w:rsidRDefault="001668AE" w:rsidP="001668AE">
      <w:pPr>
        <w:pStyle w:val="NormalnyWeb"/>
        <w:spacing w:before="0" w:line="240" w:lineRule="auto"/>
        <w:rPr>
          <w:b/>
          <w:i/>
          <w:color w:val="auto"/>
        </w:rPr>
      </w:pPr>
      <w:r w:rsidRPr="00C07293">
        <w:rPr>
          <w:b/>
          <w:color w:val="auto"/>
        </w:rPr>
        <w:t>DZIAŁ 758 –  RÓŻNE ROZLICZENIA </w:t>
      </w:r>
    </w:p>
    <w:p w:rsidR="001668AE" w:rsidRPr="00C07293" w:rsidRDefault="001668AE" w:rsidP="00EC146D">
      <w:pPr>
        <w:pStyle w:val="NormalnyWeb"/>
        <w:shd w:val="clear" w:color="auto" w:fill="BFBFBF"/>
        <w:spacing w:before="0" w:beforeAutospacing="0" w:after="0" w:afterAutospacing="0" w:line="240" w:lineRule="auto"/>
        <w:ind w:right="-108"/>
        <w:jc w:val="left"/>
        <w:rPr>
          <w:b/>
          <w:i/>
          <w:color w:val="auto"/>
        </w:rPr>
      </w:pPr>
      <w:r w:rsidRPr="00C07293">
        <w:rPr>
          <w:b/>
          <w:i/>
          <w:color w:val="auto"/>
        </w:rPr>
        <w:t xml:space="preserve">Plan po zmianach                                                                                                    </w:t>
      </w:r>
      <w:r w:rsidR="00466313">
        <w:rPr>
          <w:b/>
          <w:i/>
          <w:color w:val="auto"/>
        </w:rPr>
        <w:t>52</w:t>
      </w:r>
      <w:r w:rsidRPr="00C07293">
        <w:rPr>
          <w:b/>
          <w:i/>
          <w:color w:val="auto"/>
        </w:rPr>
        <w:t>.</w:t>
      </w:r>
      <w:r w:rsidR="00466313">
        <w:rPr>
          <w:b/>
          <w:i/>
          <w:color w:val="auto"/>
        </w:rPr>
        <w:t>00</w:t>
      </w:r>
      <w:r w:rsidR="00AA3FA4">
        <w:rPr>
          <w:b/>
          <w:i/>
          <w:color w:val="auto"/>
        </w:rPr>
        <w:t>0</w:t>
      </w:r>
      <w:r w:rsidRPr="00C07293">
        <w:rPr>
          <w:b/>
          <w:i/>
          <w:color w:val="auto"/>
        </w:rPr>
        <w:t>,00 zł</w:t>
      </w:r>
    </w:p>
    <w:p w:rsidR="001668AE" w:rsidRPr="00C07293" w:rsidRDefault="001668AE" w:rsidP="00EC146D">
      <w:pPr>
        <w:pStyle w:val="NormalnyWeb"/>
        <w:shd w:val="clear" w:color="auto" w:fill="BFBFBF"/>
        <w:spacing w:before="0" w:beforeAutospacing="0" w:after="0" w:afterAutospacing="0" w:line="240" w:lineRule="auto"/>
        <w:ind w:right="-108"/>
        <w:rPr>
          <w:b/>
          <w:i/>
          <w:color w:val="auto"/>
        </w:rPr>
      </w:pPr>
      <w:r w:rsidRPr="00C07293">
        <w:rPr>
          <w:b/>
          <w:i/>
          <w:color w:val="auto"/>
        </w:rPr>
        <w:t>Wykonanie                                                                                                                                   -</w:t>
      </w:r>
    </w:p>
    <w:p w:rsidR="001668AE" w:rsidRPr="00C07293" w:rsidRDefault="001668AE" w:rsidP="00EC146D">
      <w:pPr>
        <w:pStyle w:val="NormalnyWeb"/>
        <w:shd w:val="clear" w:color="auto" w:fill="BFBFBF"/>
        <w:spacing w:before="0" w:beforeAutospacing="0" w:line="240" w:lineRule="auto"/>
        <w:ind w:right="-108"/>
        <w:rPr>
          <w:color w:val="auto"/>
        </w:rPr>
      </w:pPr>
      <w:r w:rsidRPr="00C07293">
        <w:rPr>
          <w:b/>
          <w:i/>
          <w:color w:val="auto"/>
        </w:rPr>
        <w:t>% wykonania                                                                                                                               -</w:t>
      </w:r>
    </w:p>
    <w:p w:rsidR="001668AE" w:rsidRPr="00F14710" w:rsidRDefault="001668AE" w:rsidP="001668AE">
      <w:pPr>
        <w:jc w:val="both"/>
      </w:pPr>
      <w:r w:rsidRPr="00F14710">
        <w:lastRenderedPageBreak/>
        <w:t>W uchwale budżetowej na 201</w:t>
      </w:r>
      <w:r w:rsidR="00AA3FA4" w:rsidRPr="00F14710">
        <w:t>6</w:t>
      </w:r>
      <w:r w:rsidRPr="00F14710">
        <w:t xml:space="preserve"> rok zaplanowano:</w:t>
      </w:r>
    </w:p>
    <w:p w:rsidR="001668AE" w:rsidRPr="00F14710" w:rsidRDefault="001668AE" w:rsidP="00652618">
      <w:pPr>
        <w:numPr>
          <w:ilvl w:val="0"/>
          <w:numId w:val="15"/>
        </w:numPr>
        <w:jc w:val="both"/>
      </w:pPr>
      <w:r w:rsidRPr="00F14710">
        <w:t xml:space="preserve">rezerwę ogólną na nieprzewidziane wydatki                   </w:t>
      </w:r>
      <w:r w:rsidR="00327797" w:rsidRPr="00F14710">
        <w:t xml:space="preserve">                           </w:t>
      </w:r>
      <w:r w:rsidR="00F14710" w:rsidRPr="00F14710">
        <w:t xml:space="preserve">  </w:t>
      </w:r>
      <w:r w:rsidR="00A848C4">
        <w:t xml:space="preserve"> </w:t>
      </w:r>
      <w:r w:rsidR="00F14710" w:rsidRPr="00F14710">
        <w:t>28</w:t>
      </w:r>
      <w:r w:rsidRPr="00F14710">
        <w:t>.</w:t>
      </w:r>
      <w:r w:rsidR="00F14710" w:rsidRPr="00F14710">
        <w:t>000</w:t>
      </w:r>
      <w:r w:rsidRPr="00F14710">
        <w:t>,</w:t>
      </w:r>
      <w:r w:rsidR="009F1757" w:rsidRPr="00F14710">
        <w:t>00</w:t>
      </w:r>
      <w:r w:rsidRPr="00F14710">
        <w:t> zł</w:t>
      </w:r>
      <w:r w:rsidR="00327797" w:rsidRPr="00F14710">
        <w:t>.</w:t>
      </w:r>
    </w:p>
    <w:p w:rsidR="00261BA1" w:rsidRPr="00F14710" w:rsidRDefault="00261BA1" w:rsidP="00652618">
      <w:pPr>
        <w:numPr>
          <w:ilvl w:val="0"/>
          <w:numId w:val="15"/>
        </w:numPr>
        <w:jc w:val="both"/>
      </w:pPr>
      <w:r w:rsidRPr="00F14710">
        <w:t>rezerwę celową na zadania z zakresu zarządzania</w:t>
      </w:r>
      <w:r w:rsidR="00F14710" w:rsidRPr="00F14710">
        <w:t xml:space="preserve"> kryzysowego                  </w:t>
      </w:r>
      <w:r w:rsidR="00A848C4">
        <w:t xml:space="preserve"> </w:t>
      </w:r>
      <w:r w:rsidR="00F14710" w:rsidRPr="00F14710">
        <w:t>52</w:t>
      </w:r>
      <w:r w:rsidRPr="00F14710">
        <w:t>.</w:t>
      </w:r>
      <w:r w:rsidR="00F14710" w:rsidRPr="00F14710">
        <w:t>0</w:t>
      </w:r>
      <w:r w:rsidRPr="00F14710">
        <w:t>00,00 zł.</w:t>
      </w:r>
    </w:p>
    <w:p w:rsidR="001668AE" w:rsidRPr="00D5286E" w:rsidRDefault="00F14710" w:rsidP="00E16B74">
      <w:pPr>
        <w:jc w:val="both"/>
      </w:pPr>
      <w:r w:rsidRPr="00D5286E">
        <w:t>W 2016</w:t>
      </w:r>
      <w:r w:rsidR="001668AE" w:rsidRPr="00D5286E">
        <w:t xml:space="preserve"> roku </w:t>
      </w:r>
      <w:r w:rsidR="00E16B74" w:rsidRPr="00D5286E">
        <w:t>z</w:t>
      </w:r>
      <w:r w:rsidR="001668AE" w:rsidRPr="00D5286E">
        <w:rPr>
          <w:b/>
        </w:rPr>
        <w:t xml:space="preserve"> rezerw</w:t>
      </w:r>
      <w:r w:rsidR="00E16B74" w:rsidRPr="00D5286E">
        <w:rPr>
          <w:b/>
        </w:rPr>
        <w:t>y</w:t>
      </w:r>
      <w:r w:rsidR="001668AE" w:rsidRPr="00D5286E">
        <w:rPr>
          <w:b/>
        </w:rPr>
        <w:t xml:space="preserve"> ogóln</w:t>
      </w:r>
      <w:r w:rsidR="00E16B74" w:rsidRPr="00D5286E">
        <w:rPr>
          <w:b/>
        </w:rPr>
        <w:t>ej</w:t>
      </w:r>
      <w:r w:rsidR="001668AE" w:rsidRPr="00D5286E">
        <w:t xml:space="preserve"> </w:t>
      </w:r>
      <w:r w:rsidRPr="00D5286E">
        <w:t>Uchwałą RM  Nr XXII/32/16 z dnia 30 maja 2016 r.</w:t>
      </w:r>
      <w:r w:rsidRPr="00D5286E">
        <w:rPr>
          <w:b/>
        </w:rPr>
        <w:t xml:space="preserve"> </w:t>
      </w:r>
      <w:r w:rsidRPr="00D5286E">
        <w:t xml:space="preserve">przeniesiono środki w wysokości 10.000,00 zł. do działu </w:t>
      </w:r>
      <w:r w:rsidR="00D5286E" w:rsidRPr="00D5286E">
        <w:t xml:space="preserve">851, natomiast </w:t>
      </w:r>
      <w:r w:rsidRPr="00D5286E">
        <w:t xml:space="preserve"> </w:t>
      </w:r>
      <w:r w:rsidR="00D5286E" w:rsidRPr="00D5286E">
        <w:t>Z</w:t>
      </w:r>
      <w:r w:rsidR="001668AE" w:rsidRPr="00D5286E">
        <w:t xml:space="preserve">arządzeniem </w:t>
      </w:r>
      <w:r w:rsidR="00A848C4">
        <w:br/>
      </w:r>
      <w:r w:rsidR="001668AE" w:rsidRPr="00D5286E">
        <w:t xml:space="preserve">Nr </w:t>
      </w:r>
      <w:r w:rsidR="00D5286E" w:rsidRPr="00D5286E">
        <w:t>56</w:t>
      </w:r>
      <w:r w:rsidR="001668AE" w:rsidRPr="00D5286E">
        <w:t>/201</w:t>
      </w:r>
      <w:r w:rsidR="00D5286E" w:rsidRPr="00D5286E">
        <w:t>6</w:t>
      </w:r>
      <w:r w:rsidR="001668AE" w:rsidRPr="00D5286E">
        <w:t xml:space="preserve"> Burmistrza </w:t>
      </w:r>
      <w:r w:rsidR="009F1757" w:rsidRPr="00D5286E">
        <w:t>Szczawna-</w:t>
      </w:r>
      <w:r w:rsidR="00E56B87">
        <w:t xml:space="preserve"> </w:t>
      </w:r>
      <w:r w:rsidR="009F1757" w:rsidRPr="00D5286E">
        <w:t>Zdroju</w:t>
      </w:r>
      <w:r w:rsidR="001668AE" w:rsidRPr="00D5286E">
        <w:t xml:space="preserve"> z dnia </w:t>
      </w:r>
      <w:r w:rsidR="00D5286E" w:rsidRPr="00D5286E">
        <w:t>28 czerwca 2016</w:t>
      </w:r>
      <w:r w:rsidR="001668AE" w:rsidRPr="00D5286E">
        <w:t xml:space="preserve"> roku uruchomiono środki </w:t>
      </w:r>
      <w:r w:rsidR="00A848C4">
        <w:br/>
      </w:r>
      <w:r w:rsidR="001668AE" w:rsidRPr="00D5286E">
        <w:t xml:space="preserve">w wysokości - </w:t>
      </w:r>
      <w:r w:rsidR="009F1757" w:rsidRPr="00D5286E">
        <w:t>1</w:t>
      </w:r>
      <w:r w:rsidR="00D5286E" w:rsidRPr="00D5286E">
        <w:t>3</w:t>
      </w:r>
      <w:r w:rsidR="001668AE" w:rsidRPr="00D5286E">
        <w:t>.</w:t>
      </w:r>
      <w:r w:rsidR="00D5286E" w:rsidRPr="00D5286E">
        <w:t>76</w:t>
      </w:r>
      <w:r w:rsidR="001668AE" w:rsidRPr="00D5286E">
        <w:t>0,00 zł.</w:t>
      </w:r>
      <w:r w:rsidR="00D5286E" w:rsidRPr="00D5286E">
        <w:t xml:space="preserve">, z czego kwota 8.960,00 zł. została przesunięta do działu 700, </w:t>
      </w:r>
      <w:r w:rsidR="00A848C4">
        <w:br/>
      </w:r>
      <w:r w:rsidR="00D5286E" w:rsidRPr="00D5286E">
        <w:t>a k</w:t>
      </w:r>
      <w:r w:rsidR="001668AE" w:rsidRPr="00D5286E">
        <w:t xml:space="preserve">wota </w:t>
      </w:r>
      <w:r w:rsidR="00D5286E" w:rsidRPr="00D5286E">
        <w:t xml:space="preserve">4.800,00 zł. </w:t>
      </w:r>
      <w:r w:rsidR="001668AE" w:rsidRPr="00D5286E">
        <w:t xml:space="preserve"> </w:t>
      </w:r>
      <w:r w:rsidR="00632A4A" w:rsidRPr="00D5286E">
        <w:t xml:space="preserve">do </w:t>
      </w:r>
      <w:r w:rsidR="001668AE" w:rsidRPr="00D5286E">
        <w:t xml:space="preserve"> dzia</w:t>
      </w:r>
      <w:r w:rsidR="00632A4A" w:rsidRPr="00D5286E">
        <w:t>łu</w:t>
      </w:r>
      <w:r w:rsidR="001668AE" w:rsidRPr="00D5286E">
        <w:t xml:space="preserve"> </w:t>
      </w:r>
      <w:r w:rsidR="00D5286E" w:rsidRPr="00D5286E">
        <w:t>80</w:t>
      </w:r>
      <w:r w:rsidR="009F1757" w:rsidRPr="00D5286E">
        <w:t>1</w:t>
      </w:r>
      <w:r w:rsidR="007B2A2E" w:rsidRPr="00D5286E">
        <w:t>.</w:t>
      </w:r>
      <w:r w:rsidR="001668AE" w:rsidRPr="00D5286E">
        <w:t xml:space="preserve"> </w:t>
      </w:r>
      <w:r w:rsidR="006E1456">
        <w:t>Pozostałą kwotę  rezerwy ogólnej - 4.240,00 zł. Uchwałą Rady Miejskiej Nr XXIV/49/16 z dn. 29.08.2016 r. przeniesiono do działu 852</w:t>
      </w:r>
    </w:p>
    <w:p w:rsidR="00945037" w:rsidRPr="00D5286E" w:rsidRDefault="00945037" w:rsidP="00945037">
      <w:pPr>
        <w:jc w:val="both"/>
      </w:pPr>
      <w:r w:rsidRPr="00D5286E">
        <w:t>Rezerwa celo</w:t>
      </w:r>
      <w:r w:rsidR="00AA0B91">
        <w:t>wa nie została w 2016</w:t>
      </w:r>
      <w:r w:rsidRPr="00D5286E">
        <w:t xml:space="preserve"> r. rozwiązana.</w:t>
      </w:r>
    </w:p>
    <w:p w:rsidR="00DB1D78" w:rsidRPr="00AA3FA4" w:rsidRDefault="00DB1D78" w:rsidP="00DB1D78">
      <w:pPr>
        <w:jc w:val="both"/>
      </w:pPr>
      <w:r w:rsidRPr="00AA3FA4">
        <w:t xml:space="preserve">     </w:t>
      </w:r>
    </w:p>
    <w:p w:rsidR="001668AE" w:rsidRPr="00AA3FA4" w:rsidRDefault="001668AE" w:rsidP="00DB1D78">
      <w:pPr>
        <w:jc w:val="both"/>
      </w:pPr>
      <w:r w:rsidRPr="00AA3FA4">
        <w:rPr>
          <w:b/>
        </w:rPr>
        <w:t xml:space="preserve">DZIAŁ 801 –  OŚWIATA I WYCHOWANIE </w:t>
      </w:r>
    </w:p>
    <w:p w:rsidR="001668AE" w:rsidRPr="00AA3FA4" w:rsidRDefault="001668AE" w:rsidP="00EC146D">
      <w:pPr>
        <w:pStyle w:val="NormalnyWeb"/>
        <w:shd w:val="clear" w:color="auto" w:fill="BFBFBF"/>
        <w:spacing w:after="0" w:afterAutospacing="0" w:line="240" w:lineRule="auto"/>
        <w:ind w:right="-108"/>
        <w:jc w:val="left"/>
        <w:rPr>
          <w:b/>
          <w:i/>
          <w:color w:val="auto"/>
        </w:rPr>
      </w:pPr>
      <w:r w:rsidRPr="00AA3FA4">
        <w:rPr>
          <w:b/>
          <w:i/>
          <w:color w:val="auto"/>
        </w:rPr>
        <w:t xml:space="preserve">Plan po zmianach                                                                                                 </w:t>
      </w:r>
      <w:r w:rsidR="00AA3FA4">
        <w:rPr>
          <w:b/>
          <w:i/>
          <w:color w:val="auto"/>
        </w:rPr>
        <w:t>5</w:t>
      </w:r>
      <w:r w:rsidRPr="00AA3FA4">
        <w:rPr>
          <w:b/>
          <w:i/>
          <w:color w:val="auto"/>
        </w:rPr>
        <w:t>.</w:t>
      </w:r>
      <w:r w:rsidR="00466313">
        <w:rPr>
          <w:b/>
          <w:i/>
          <w:color w:val="auto"/>
        </w:rPr>
        <w:t>115</w:t>
      </w:r>
      <w:r w:rsidRPr="00AA3FA4">
        <w:rPr>
          <w:b/>
          <w:i/>
          <w:color w:val="auto"/>
        </w:rPr>
        <w:t>.</w:t>
      </w:r>
      <w:r w:rsidR="00466313">
        <w:rPr>
          <w:b/>
          <w:i/>
          <w:color w:val="auto"/>
        </w:rPr>
        <w:t>366</w:t>
      </w:r>
      <w:r w:rsidR="00FC4DDB" w:rsidRPr="00AA3FA4">
        <w:rPr>
          <w:b/>
          <w:i/>
          <w:color w:val="auto"/>
        </w:rPr>
        <w:t>,</w:t>
      </w:r>
      <w:r w:rsidR="00466313">
        <w:rPr>
          <w:b/>
          <w:i/>
          <w:color w:val="auto"/>
        </w:rPr>
        <w:t>08</w:t>
      </w:r>
      <w:r w:rsidRPr="00AA3FA4">
        <w:rPr>
          <w:b/>
          <w:i/>
          <w:color w:val="auto"/>
        </w:rPr>
        <w:t> zł</w:t>
      </w:r>
    </w:p>
    <w:p w:rsidR="001668AE" w:rsidRPr="00AA3FA4" w:rsidRDefault="001668AE" w:rsidP="00EC146D">
      <w:pPr>
        <w:pStyle w:val="NormalnyWeb"/>
        <w:shd w:val="clear" w:color="auto" w:fill="BFBFBF"/>
        <w:spacing w:before="0" w:beforeAutospacing="0" w:after="0" w:afterAutospacing="0" w:line="240" w:lineRule="auto"/>
        <w:ind w:right="-108"/>
        <w:rPr>
          <w:b/>
          <w:i/>
          <w:color w:val="auto"/>
        </w:rPr>
      </w:pPr>
      <w:r w:rsidRPr="00AA3FA4">
        <w:rPr>
          <w:b/>
          <w:i/>
          <w:color w:val="auto"/>
        </w:rPr>
        <w:t xml:space="preserve">Wykonanie                                                                                                           </w:t>
      </w:r>
      <w:r w:rsidR="00466313">
        <w:rPr>
          <w:b/>
          <w:i/>
          <w:color w:val="auto"/>
        </w:rPr>
        <w:t>4</w:t>
      </w:r>
      <w:r w:rsidRPr="00AA3FA4">
        <w:rPr>
          <w:b/>
          <w:i/>
          <w:color w:val="auto"/>
        </w:rPr>
        <w:t>.</w:t>
      </w:r>
      <w:r w:rsidR="00466313">
        <w:rPr>
          <w:b/>
          <w:i/>
          <w:color w:val="auto"/>
        </w:rPr>
        <w:t>785</w:t>
      </w:r>
      <w:r w:rsidRPr="00AA3FA4">
        <w:rPr>
          <w:b/>
          <w:i/>
          <w:color w:val="auto"/>
        </w:rPr>
        <w:t>.</w:t>
      </w:r>
      <w:r w:rsidR="00466313">
        <w:rPr>
          <w:b/>
          <w:i/>
          <w:color w:val="auto"/>
        </w:rPr>
        <w:t>939</w:t>
      </w:r>
      <w:r w:rsidRPr="00AA3FA4">
        <w:rPr>
          <w:b/>
          <w:i/>
          <w:color w:val="auto"/>
        </w:rPr>
        <w:t>,</w:t>
      </w:r>
      <w:r w:rsidR="00466313">
        <w:rPr>
          <w:b/>
          <w:i/>
          <w:color w:val="auto"/>
        </w:rPr>
        <w:t>11</w:t>
      </w:r>
      <w:r w:rsidRPr="00AA3FA4">
        <w:rPr>
          <w:b/>
          <w:i/>
          <w:color w:val="auto"/>
        </w:rPr>
        <w:t> zł</w:t>
      </w:r>
    </w:p>
    <w:p w:rsidR="001668AE" w:rsidRPr="00AA3FA4" w:rsidRDefault="001668AE" w:rsidP="00EC146D">
      <w:pPr>
        <w:pStyle w:val="NormalnyWeb"/>
        <w:shd w:val="clear" w:color="auto" w:fill="BFBFBF"/>
        <w:spacing w:before="0" w:beforeAutospacing="0" w:line="240" w:lineRule="auto"/>
        <w:ind w:right="-108"/>
        <w:rPr>
          <w:b/>
          <w:i/>
          <w:color w:val="auto"/>
        </w:rPr>
      </w:pPr>
      <w:r w:rsidRPr="00AA3FA4">
        <w:rPr>
          <w:b/>
          <w:i/>
          <w:color w:val="auto"/>
        </w:rPr>
        <w:t xml:space="preserve">% wykonania                                                                                        </w:t>
      </w:r>
      <w:r w:rsidR="00466313">
        <w:rPr>
          <w:b/>
          <w:i/>
          <w:color w:val="auto"/>
        </w:rPr>
        <w:t xml:space="preserve">                            93</w:t>
      </w:r>
      <w:r w:rsidRPr="00AA3FA4">
        <w:rPr>
          <w:b/>
          <w:i/>
          <w:color w:val="auto"/>
        </w:rPr>
        <w:t>,</w:t>
      </w:r>
      <w:r w:rsidR="00466313">
        <w:rPr>
          <w:b/>
          <w:i/>
          <w:color w:val="auto"/>
        </w:rPr>
        <w:t>56</w:t>
      </w:r>
    </w:p>
    <w:p w:rsidR="001668AE" w:rsidRPr="004A7C32" w:rsidRDefault="00FC4DDB" w:rsidP="001668AE">
      <w:pPr>
        <w:jc w:val="both"/>
      </w:pPr>
      <w:r w:rsidRPr="004A7C32">
        <w:t xml:space="preserve">Zadania w zakresie oświaty w gminie obejmują </w:t>
      </w:r>
      <w:r w:rsidR="00E42DA8">
        <w:t xml:space="preserve">koszty utrzymania i funkcjonowania </w:t>
      </w:r>
      <w:r w:rsidRPr="004A7C32">
        <w:t xml:space="preserve"> Miejskiej Szkoły Podstawowej, Przedszkola Miejskiego oraz Gimnazjum Publicznego.</w:t>
      </w:r>
    </w:p>
    <w:p w:rsidR="001668AE" w:rsidRPr="004A7C32" w:rsidRDefault="00317EBE" w:rsidP="001668AE">
      <w:pPr>
        <w:jc w:val="both"/>
      </w:pPr>
      <w:r w:rsidRPr="004A7C32">
        <w:t xml:space="preserve">Wydatki w </w:t>
      </w:r>
      <w:r w:rsidRPr="007A6D63">
        <w:rPr>
          <w:b/>
        </w:rPr>
        <w:t>Miejskiej Szkole Podstawowej</w:t>
      </w:r>
      <w:r w:rsidRPr="004A7C32">
        <w:t xml:space="preserve"> </w:t>
      </w:r>
      <w:r w:rsidR="00FE3086" w:rsidRPr="004A7C32">
        <w:t xml:space="preserve">za </w:t>
      </w:r>
      <w:r w:rsidR="00C86DFF">
        <w:t>2016 r.</w:t>
      </w:r>
      <w:r w:rsidR="00FE3086" w:rsidRPr="004A7C32">
        <w:t xml:space="preserve"> stanowią </w:t>
      </w:r>
      <w:r w:rsidR="00C86DFF">
        <w:t>93</w:t>
      </w:r>
      <w:r w:rsidR="00AD6746" w:rsidRPr="004A7C32">
        <w:t>,</w:t>
      </w:r>
      <w:r w:rsidR="00C86DFF">
        <w:t>26</w:t>
      </w:r>
      <w:r w:rsidR="00AD6746" w:rsidRPr="004A7C32">
        <w:t xml:space="preserve">% planu. </w:t>
      </w:r>
      <w:r w:rsidR="001668AE" w:rsidRPr="004A7C32">
        <w:t>W ramach wydatków bieżących</w:t>
      </w:r>
      <w:r w:rsidR="00FC4DDB" w:rsidRPr="004A7C32">
        <w:t xml:space="preserve"> w Miejskiej Szkole Podstawowej </w:t>
      </w:r>
      <w:r w:rsidR="001668AE" w:rsidRPr="004A7C32">
        <w:t xml:space="preserve"> środki w wysokości </w:t>
      </w:r>
      <w:r w:rsidR="006905CC" w:rsidRPr="006905CC">
        <w:rPr>
          <w:b/>
        </w:rPr>
        <w:t>1.74</w:t>
      </w:r>
      <w:r w:rsidR="00037323">
        <w:rPr>
          <w:b/>
        </w:rPr>
        <w:t>5</w:t>
      </w:r>
      <w:r w:rsidR="004A7C32" w:rsidRPr="006905CC">
        <w:rPr>
          <w:b/>
        </w:rPr>
        <w:t>.</w:t>
      </w:r>
      <w:r w:rsidR="00037323">
        <w:rPr>
          <w:b/>
        </w:rPr>
        <w:t>083</w:t>
      </w:r>
      <w:r w:rsidR="001668AE" w:rsidRPr="006905CC">
        <w:rPr>
          <w:b/>
        </w:rPr>
        <w:t>,</w:t>
      </w:r>
      <w:r w:rsidR="00037323">
        <w:rPr>
          <w:b/>
        </w:rPr>
        <w:t>05</w:t>
      </w:r>
      <w:r w:rsidR="001668AE" w:rsidRPr="006905CC">
        <w:rPr>
          <w:b/>
        </w:rPr>
        <w:t> zł</w:t>
      </w:r>
      <w:r w:rsidR="001668AE" w:rsidRPr="004A7C32">
        <w:t xml:space="preserve"> wydatkowano na:</w:t>
      </w:r>
    </w:p>
    <w:p w:rsidR="001668AE" w:rsidRPr="004A7C32" w:rsidRDefault="001668AE" w:rsidP="00652618">
      <w:pPr>
        <w:numPr>
          <w:ilvl w:val="0"/>
          <w:numId w:val="24"/>
        </w:numPr>
        <w:jc w:val="both"/>
      </w:pPr>
      <w:r w:rsidRPr="004A7C32">
        <w:t xml:space="preserve">wynagrodzenia i pochodne od wynagrodzeń -                                   </w:t>
      </w:r>
      <w:r w:rsidR="00E969AA">
        <w:t xml:space="preserve"> </w:t>
      </w:r>
      <w:r w:rsidR="006905CC">
        <w:t>1.467</w:t>
      </w:r>
      <w:r w:rsidRPr="004A7C32">
        <w:t>.</w:t>
      </w:r>
      <w:r w:rsidR="006905CC">
        <w:t>011</w:t>
      </w:r>
      <w:r w:rsidRPr="004A7C32">
        <w:t>,</w:t>
      </w:r>
      <w:r w:rsidR="006905CC">
        <w:t>21</w:t>
      </w:r>
      <w:r w:rsidRPr="004A7C32">
        <w:t> zł,</w:t>
      </w:r>
    </w:p>
    <w:p w:rsidR="001668AE" w:rsidRPr="004A7C32" w:rsidRDefault="001668AE" w:rsidP="00652618">
      <w:pPr>
        <w:numPr>
          <w:ilvl w:val="0"/>
          <w:numId w:val="24"/>
        </w:numPr>
        <w:jc w:val="both"/>
      </w:pPr>
      <w:r w:rsidRPr="004A7C32">
        <w:t xml:space="preserve">pozostałe wydatki                                          -                                       </w:t>
      </w:r>
      <w:r w:rsidR="006905CC">
        <w:t xml:space="preserve"> </w:t>
      </w:r>
      <w:r w:rsidR="00B70401">
        <w:t>2</w:t>
      </w:r>
      <w:r w:rsidR="00037323">
        <w:t>81</w:t>
      </w:r>
      <w:r w:rsidRPr="004A7C32">
        <w:t>.</w:t>
      </w:r>
      <w:r w:rsidR="00037323">
        <w:t>071</w:t>
      </w:r>
      <w:r w:rsidR="00FE3086" w:rsidRPr="004A7C32">
        <w:t>,</w:t>
      </w:r>
      <w:r w:rsidR="00B70401">
        <w:t>8</w:t>
      </w:r>
      <w:r w:rsidR="00037323">
        <w:t>4</w:t>
      </w:r>
      <w:r w:rsidRPr="004A7C32">
        <w:t> zł.</w:t>
      </w:r>
    </w:p>
    <w:p w:rsidR="001668AE" w:rsidRPr="004A7C32" w:rsidRDefault="001668AE" w:rsidP="001668AE">
      <w:pPr>
        <w:jc w:val="both"/>
      </w:pPr>
      <w:r w:rsidRPr="004A7C32">
        <w:t xml:space="preserve">Główną grupę wydatków stanowią środki na wynagrodzenia i pochodne od tych wynagrodzeń wynoszące </w:t>
      </w:r>
      <w:r w:rsidR="00E969AA">
        <w:t>8</w:t>
      </w:r>
      <w:r w:rsidR="006905CC">
        <w:t>4</w:t>
      </w:r>
      <w:r w:rsidRPr="004A7C32">
        <w:t>,</w:t>
      </w:r>
      <w:r w:rsidR="00037323">
        <w:t>07</w:t>
      </w:r>
      <w:r w:rsidRPr="004A7C32">
        <w:t xml:space="preserve">% z kwoty </w:t>
      </w:r>
      <w:r w:rsidR="006905CC" w:rsidRPr="006905CC">
        <w:t>1.74</w:t>
      </w:r>
      <w:r w:rsidR="00037323">
        <w:t>5</w:t>
      </w:r>
      <w:r w:rsidR="006905CC" w:rsidRPr="006905CC">
        <w:t>.</w:t>
      </w:r>
      <w:r w:rsidR="00037323">
        <w:t>083</w:t>
      </w:r>
      <w:r w:rsidR="006905CC" w:rsidRPr="006905CC">
        <w:t>,</w:t>
      </w:r>
      <w:r w:rsidR="00037323">
        <w:t>05</w:t>
      </w:r>
      <w:r w:rsidR="006905CC" w:rsidRPr="006905CC">
        <w:t> zł.</w:t>
      </w:r>
      <w:r w:rsidR="006905CC" w:rsidRPr="004A7C32">
        <w:t xml:space="preserve"> </w:t>
      </w:r>
      <w:r w:rsidR="00E969AA">
        <w:t xml:space="preserve">Wynagrodzenia obejmują płace 22 pracowników pedagogicznych i 9 pracowników administracji i obsługi. W omawianym okresie wystąpiły wydatki na wynagrodzenia bezosobowe na dokonanie archiwizacji dokumentacji archiwalnej i niearchiwalnej szkoły z lat 1945-2014. Wydatki rzeczowe </w:t>
      </w:r>
      <w:r w:rsidR="0058418F" w:rsidRPr="004A7C32">
        <w:t> </w:t>
      </w:r>
      <w:r w:rsidR="00E969AA">
        <w:t xml:space="preserve">to </w:t>
      </w:r>
      <w:r w:rsidR="0058418F" w:rsidRPr="004A7C32">
        <w:t xml:space="preserve"> </w:t>
      </w:r>
      <w:r w:rsidR="00E969AA">
        <w:t>1</w:t>
      </w:r>
      <w:r w:rsidR="006905CC">
        <w:t>2</w:t>
      </w:r>
      <w:r w:rsidRPr="004A7C32">
        <w:t>,</w:t>
      </w:r>
      <w:r w:rsidR="00037323">
        <w:t>32</w:t>
      </w:r>
      <w:r w:rsidRPr="004A7C32">
        <w:t xml:space="preserve"> % </w:t>
      </w:r>
      <w:r w:rsidR="00E969AA">
        <w:t>wydatków ogółem</w:t>
      </w:r>
      <w:r w:rsidR="00FE3086" w:rsidRPr="004A7C32">
        <w:t xml:space="preserve">, </w:t>
      </w:r>
      <w:r w:rsidR="009F67AE" w:rsidRPr="004A7C32">
        <w:br/>
      </w:r>
      <w:r w:rsidR="00FE3086" w:rsidRPr="004A7C32">
        <w:t xml:space="preserve">a </w:t>
      </w:r>
      <w:r w:rsidRPr="004A7C32">
        <w:t xml:space="preserve"> wydatki na   ZFŚS  stanowią </w:t>
      </w:r>
      <w:r w:rsidR="006905CC">
        <w:t>3</w:t>
      </w:r>
      <w:r w:rsidRPr="004A7C32">
        <w:t>,</w:t>
      </w:r>
      <w:r w:rsidR="00037323">
        <w:t>61</w:t>
      </w:r>
      <w:r w:rsidRPr="004A7C32">
        <w:t xml:space="preserve">% wydatków. </w:t>
      </w:r>
      <w:r w:rsidR="004F25DF" w:rsidRPr="004A7C32">
        <w:t xml:space="preserve"> W wydatk</w:t>
      </w:r>
      <w:r w:rsidR="00317EBE" w:rsidRPr="004A7C32">
        <w:t>owanych środk</w:t>
      </w:r>
      <w:r w:rsidR="00AD6746" w:rsidRPr="004A7C32">
        <w:t xml:space="preserve">ach </w:t>
      </w:r>
      <w:r w:rsidR="004F25DF" w:rsidRPr="004A7C32">
        <w:t xml:space="preserve">mieszczą się wydatki rozdziału </w:t>
      </w:r>
      <w:r w:rsidR="00E001D3" w:rsidRPr="004A7C32">
        <w:t xml:space="preserve">80101 oraz </w:t>
      </w:r>
      <w:r w:rsidR="004F25DF" w:rsidRPr="004A7C32">
        <w:t>80150</w:t>
      </w:r>
      <w:r w:rsidR="00E001D3" w:rsidRPr="004A7C32">
        <w:t xml:space="preserve"> </w:t>
      </w:r>
      <w:r w:rsidR="004F25DF" w:rsidRPr="004A7C32">
        <w:t xml:space="preserve">utworzonego na podstawie </w:t>
      </w:r>
      <w:r w:rsidR="004F25DF" w:rsidRPr="004A7C32">
        <w:rPr>
          <w:rFonts w:ascii="Calibri" w:hAnsi="Calibri"/>
        </w:rPr>
        <w:t>§</w:t>
      </w:r>
      <w:r w:rsidR="00E001D3" w:rsidRPr="004A7C32">
        <w:t xml:space="preserve"> 2 rozporządzenia Ministra Finansów z dnia 16 grudnia 2014r.</w:t>
      </w:r>
      <w:r w:rsidR="00317EBE" w:rsidRPr="004A7C32">
        <w:t xml:space="preserve"> </w:t>
      </w:r>
    </w:p>
    <w:p w:rsidR="00317EBE" w:rsidRPr="00EE2645" w:rsidRDefault="00317EBE" w:rsidP="001668AE">
      <w:pPr>
        <w:jc w:val="both"/>
      </w:pPr>
      <w:r w:rsidRPr="00EE2645">
        <w:t xml:space="preserve">W </w:t>
      </w:r>
      <w:r w:rsidRPr="007A6D63">
        <w:rPr>
          <w:b/>
        </w:rPr>
        <w:t xml:space="preserve">Przedszkolu Miejskim </w:t>
      </w:r>
      <w:r w:rsidR="006905CC">
        <w:t xml:space="preserve">kwota wydatkowanych środków w 2016 r. wyniosła ogółem </w:t>
      </w:r>
      <w:r w:rsidR="007A6D63" w:rsidRPr="007A6D63">
        <w:rPr>
          <w:b/>
        </w:rPr>
        <w:t>1.071.255,58 zł.</w:t>
      </w:r>
      <w:r w:rsidR="007A6D63">
        <w:rPr>
          <w:b/>
        </w:rPr>
        <w:t xml:space="preserve"> </w:t>
      </w:r>
      <w:r w:rsidR="007A6D63">
        <w:t xml:space="preserve">stanowiąca </w:t>
      </w:r>
      <w:r w:rsidR="00E51624">
        <w:t xml:space="preserve"> </w:t>
      </w:r>
      <w:r w:rsidRPr="00EE2645">
        <w:t xml:space="preserve"> </w:t>
      </w:r>
      <w:r w:rsidR="007A6D63">
        <w:t>88</w:t>
      </w:r>
      <w:r w:rsidRPr="00EE2645">
        <w:t>,</w:t>
      </w:r>
      <w:r w:rsidR="007A6D63">
        <w:t>46</w:t>
      </w:r>
      <w:r w:rsidRPr="00EE2645">
        <w:t>% planu</w:t>
      </w:r>
      <w:r w:rsidR="00AD6746" w:rsidRPr="00EE2645">
        <w:t>. Struktura wydatków przedstawia się następująco:</w:t>
      </w:r>
    </w:p>
    <w:p w:rsidR="00AD6746" w:rsidRPr="00EE2645" w:rsidRDefault="00FE3086" w:rsidP="00FE3086">
      <w:pPr>
        <w:ind w:firstLine="708"/>
        <w:jc w:val="both"/>
      </w:pPr>
      <w:r w:rsidRPr="00EE2645">
        <w:t xml:space="preserve">a)  </w:t>
      </w:r>
      <w:r w:rsidR="00AD6746" w:rsidRPr="00EE2645">
        <w:t xml:space="preserve">wynagrodzenia i pochodne od wynagrodzeń -                                   </w:t>
      </w:r>
      <w:r w:rsidR="00E50FA0">
        <w:t>774</w:t>
      </w:r>
      <w:r w:rsidR="00AD6746" w:rsidRPr="00EE2645">
        <w:t>.</w:t>
      </w:r>
      <w:r w:rsidR="00E50FA0">
        <w:t>660</w:t>
      </w:r>
      <w:r w:rsidR="00AD6746" w:rsidRPr="00EE2645">
        <w:t>,</w:t>
      </w:r>
      <w:r w:rsidR="00E50FA0">
        <w:t>14</w:t>
      </w:r>
      <w:r w:rsidR="00AD6746" w:rsidRPr="00EE2645">
        <w:t> zł,</w:t>
      </w:r>
    </w:p>
    <w:p w:rsidR="00AD6746" w:rsidRPr="00EE2645" w:rsidRDefault="00FE3086" w:rsidP="00FE3086">
      <w:pPr>
        <w:ind w:left="720"/>
        <w:jc w:val="both"/>
      </w:pPr>
      <w:r w:rsidRPr="00EE2645">
        <w:t xml:space="preserve">b)  </w:t>
      </w:r>
      <w:r w:rsidR="00AD6746" w:rsidRPr="00EE2645">
        <w:t xml:space="preserve">pozostałe wydatki  </w:t>
      </w:r>
      <w:r w:rsidR="00EE2645" w:rsidRPr="00EE2645">
        <w:t>bieżące</w:t>
      </w:r>
      <w:r w:rsidR="00AD6746" w:rsidRPr="00EE2645">
        <w:t xml:space="preserve"> </w:t>
      </w:r>
      <w:r w:rsidR="00EE2645" w:rsidRPr="00EE2645">
        <w:t xml:space="preserve">-                            </w:t>
      </w:r>
      <w:r w:rsidR="00AD6746" w:rsidRPr="00EE2645">
        <w:t xml:space="preserve">                                   </w:t>
      </w:r>
      <w:r w:rsidR="00E50FA0">
        <w:t>254</w:t>
      </w:r>
      <w:r w:rsidR="00AD6746" w:rsidRPr="00EE2645">
        <w:t>.</w:t>
      </w:r>
      <w:r w:rsidR="00E50FA0">
        <w:t>602,44</w:t>
      </w:r>
      <w:r w:rsidR="00AD6746" w:rsidRPr="00EE2645">
        <w:t> zł.</w:t>
      </w:r>
    </w:p>
    <w:p w:rsidR="00EE2645" w:rsidRPr="00EE2645" w:rsidRDefault="00EE2645" w:rsidP="00FE3086">
      <w:pPr>
        <w:ind w:left="720"/>
        <w:jc w:val="both"/>
      </w:pPr>
      <w:r w:rsidRPr="00EE2645">
        <w:t xml:space="preserve">c) wydatki majątkowe -                                                                              </w:t>
      </w:r>
      <w:r w:rsidR="00E50FA0">
        <w:t>41</w:t>
      </w:r>
      <w:r w:rsidRPr="00EE2645">
        <w:t>.</w:t>
      </w:r>
      <w:r w:rsidR="00E50FA0">
        <w:t>993</w:t>
      </w:r>
      <w:r w:rsidRPr="00EE2645">
        <w:t>,00 zł.</w:t>
      </w:r>
    </w:p>
    <w:p w:rsidR="00EE2645" w:rsidRDefault="00652618" w:rsidP="001668AE">
      <w:pPr>
        <w:jc w:val="both"/>
      </w:pPr>
      <w:r w:rsidRPr="00EE2645">
        <w:t>Główną grupę wydatków</w:t>
      </w:r>
      <w:r w:rsidR="00EE2645" w:rsidRPr="00EE2645">
        <w:t xml:space="preserve"> bieżących </w:t>
      </w:r>
      <w:r w:rsidRPr="00EE2645">
        <w:t xml:space="preserve"> stanowią środki na wynagrodzenia i pochodne od tych wynagrodz</w:t>
      </w:r>
      <w:r w:rsidR="00EE2645" w:rsidRPr="00EE2645">
        <w:t>eń wynoszące 7</w:t>
      </w:r>
      <w:r w:rsidR="007A6D63">
        <w:t>5</w:t>
      </w:r>
      <w:r w:rsidR="00EE2645" w:rsidRPr="00EE2645">
        <w:t>,</w:t>
      </w:r>
      <w:r w:rsidR="007A6D63">
        <w:t>26</w:t>
      </w:r>
      <w:r w:rsidR="00EE2645" w:rsidRPr="00EE2645">
        <w:t xml:space="preserve"> % z kwoty </w:t>
      </w:r>
      <w:r w:rsidR="00E42DA8">
        <w:t>1.029.262,58 zł.(</w:t>
      </w:r>
      <w:r w:rsidR="007A6D63">
        <w:t>wydatki bieżące).</w:t>
      </w:r>
      <w:r w:rsidR="00EE2645" w:rsidRPr="00EE2645">
        <w:t xml:space="preserve"> </w:t>
      </w:r>
      <w:r w:rsidR="003A34D5">
        <w:t>Wynagrodzenia obejmują płace 9 nauczycieli i 9 pracowników administracji i obsługi. Wydatki rzeczowe</w:t>
      </w:r>
      <w:r w:rsidR="00440DBB">
        <w:t xml:space="preserve"> (</w:t>
      </w:r>
      <w:r w:rsidR="003A34D5" w:rsidRPr="00EE2645">
        <w:t>w</w:t>
      </w:r>
      <w:r w:rsidR="00440DBB">
        <w:t xml:space="preserve"> tym zakup żywności dla dzieci)</w:t>
      </w:r>
      <w:r w:rsidR="003A34D5" w:rsidRPr="00EE2645">
        <w:t xml:space="preserve"> </w:t>
      </w:r>
      <w:r w:rsidR="003A34D5">
        <w:t xml:space="preserve"> to</w:t>
      </w:r>
      <w:r w:rsidR="00EE2645" w:rsidRPr="00EE2645">
        <w:t xml:space="preserve">   2</w:t>
      </w:r>
      <w:r w:rsidR="00E50FA0">
        <w:t>1</w:t>
      </w:r>
      <w:r w:rsidR="00EE2645" w:rsidRPr="00EE2645">
        <w:t>,</w:t>
      </w:r>
      <w:r w:rsidR="00E50FA0">
        <w:t>69</w:t>
      </w:r>
      <w:r w:rsidRPr="00EE2645">
        <w:t xml:space="preserve"> % </w:t>
      </w:r>
      <w:r w:rsidR="003A34D5">
        <w:t xml:space="preserve"> wydatków ogółem </w:t>
      </w:r>
      <w:r w:rsidR="00EE2645" w:rsidRPr="00EE2645">
        <w:t xml:space="preserve">a  wydatki na   ZFŚS  stanowią </w:t>
      </w:r>
      <w:r w:rsidR="007A6D63">
        <w:t>3</w:t>
      </w:r>
      <w:r w:rsidRPr="00EE2645">
        <w:t>,</w:t>
      </w:r>
      <w:r w:rsidR="007A6D63">
        <w:t>05</w:t>
      </w:r>
      <w:r w:rsidR="00E42DA8">
        <w:t>% wydatków ogółem.</w:t>
      </w:r>
    </w:p>
    <w:p w:rsidR="00E50FA0" w:rsidRDefault="00652618" w:rsidP="00E50FA0">
      <w:pPr>
        <w:jc w:val="both"/>
        <w:rPr>
          <w:b/>
        </w:rPr>
      </w:pPr>
      <w:r w:rsidRPr="003A34D5">
        <w:t xml:space="preserve">W ramach tego rozdziału wydatkowano również środki w wysokości </w:t>
      </w:r>
      <w:r w:rsidR="007A6D63">
        <w:t>125</w:t>
      </w:r>
      <w:r w:rsidRPr="003A34D5">
        <w:t>.</w:t>
      </w:r>
      <w:r w:rsidR="007A6D63">
        <w:t>739</w:t>
      </w:r>
      <w:r w:rsidRPr="003A34D5">
        <w:t>,</w:t>
      </w:r>
      <w:r w:rsidR="007A6D63">
        <w:t>33</w:t>
      </w:r>
      <w:r w:rsidRPr="003A34D5">
        <w:t xml:space="preserve"> zł. </w:t>
      </w:r>
      <w:r w:rsidR="00B94311" w:rsidRPr="003A34D5">
        <w:t xml:space="preserve">tytułem uczęszczania </w:t>
      </w:r>
      <w:r w:rsidR="007A6D63" w:rsidRPr="003A34D5">
        <w:t xml:space="preserve">dzieci zamieszkałych w Szczawnie-Zdroju </w:t>
      </w:r>
      <w:r w:rsidR="00B94311" w:rsidRPr="003A34D5">
        <w:t>do przedszkoli</w:t>
      </w:r>
      <w:r w:rsidR="003A34D5" w:rsidRPr="003A34D5">
        <w:t xml:space="preserve"> w innych gminach</w:t>
      </w:r>
      <w:r w:rsidR="00E50FA0">
        <w:t xml:space="preserve"> oraz zrealizowano wydatek na dotacje dla Niepublicznego Przedszkola „Małe Misie” w kwocie  100.718.46 zł. oraz dla Niepublicznego Punktu Przedszkolnego „Małe Misie II” w kwocie 27.589,02 zł. – </w:t>
      </w:r>
      <w:r w:rsidR="00E42DA8">
        <w:rPr>
          <w:b/>
        </w:rPr>
        <w:t>załącznik</w:t>
      </w:r>
      <w:r w:rsidR="00E50FA0" w:rsidRPr="000A215C">
        <w:rPr>
          <w:b/>
        </w:rPr>
        <w:t xml:space="preserve"> nr 8.</w:t>
      </w:r>
    </w:p>
    <w:p w:rsidR="001668AE" w:rsidRPr="003A34D5" w:rsidRDefault="001668AE" w:rsidP="001668AE">
      <w:pPr>
        <w:jc w:val="both"/>
      </w:pPr>
    </w:p>
    <w:p w:rsidR="00F54F73" w:rsidRDefault="00F54F73" w:rsidP="00B94311">
      <w:pPr>
        <w:jc w:val="both"/>
      </w:pPr>
    </w:p>
    <w:p w:rsidR="001668AE" w:rsidRPr="00584AC8" w:rsidRDefault="00117034" w:rsidP="00B94311">
      <w:pPr>
        <w:jc w:val="both"/>
      </w:pPr>
      <w:r w:rsidRPr="00117034">
        <w:lastRenderedPageBreak/>
        <w:t>N</w:t>
      </w:r>
      <w:r w:rsidR="001668AE" w:rsidRPr="00117034">
        <w:t xml:space="preserve">a finansowanie </w:t>
      </w:r>
      <w:r w:rsidR="001668AE" w:rsidRPr="00117034">
        <w:rPr>
          <w:b/>
        </w:rPr>
        <w:t>Publicznego</w:t>
      </w:r>
      <w:r w:rsidR="007B2A2E" w:rsidRPr="00117034">
        <w:rPr>
          <w:b/>
        </w:rPr>
        <w:t xml:space="preserve"> Gimnazjum</w:t>
      </w:r>
      <w:r w:rsidR="001668AE" w:rsidRPr="00117034">
        <w:t xml:space="preserve"> </w:t>
      </w:r>
      <w:r w:rsidR="00B94311" w:rsidRPr="00117034">
        <w:t>w Szczawnie-Zdroju</w:t>
      </w:r>
      <w:r w:rsidRPr="00117034">
        <w:t xml:space="preserve"> w 2016 r.</w:t>
      </w:r>
      <w:r w:rsidR="00B94311" w:rsidRPr="00117034">
        <w:t xml:space="preserve"> </w:t>
      </w:r>
      <w:r w:rsidR="002A12DD" w:rsidRPr="00117034">
        <w:t xml:space="preserve">wydatkowano środki </w:t>
      </w:r>
      <w:r w:rsidR="00B94311" w:rsidRPr="00117034">
        <w:t xml:space="preserve">w wysokości  </w:t>
      </w:r>
      <w:r w:rsidRPr="00117034">
        <w:rPr>
          <w:b/>
        </w:rPr>
        <w:t>1.</w:t>
      </w:r>
      <w:r w:rsidR="00584AC8">
        <w:rPr>
          <w:b/>
        </w:rPr>
        <w:t>28</w:t>
      </w:r>
      <w:r w:rsidR="00796C35">
        <w:rPr>
          <w:b/>
        </w:rPr>
        <w:t>4</w:t>
      </w:r>
      <w:r w:rsidR="00B94311" w:rsidRPr="00117034">
        <w:rPr>
          <w:b/>
        </w:rPr>
        <w:t>.</w:t>
      </w:r>
      <w:r w:rsidR="00796C35">
        <w:rPr>
          <w:b/>
        </w:rPr>
        <w:t>216</w:t>
      </w:r>
      <w:r w:rsidR="00B94311" w:rsidRPr="00117034">
        <w:rPr>
          <w:b/>
        </w:rPr>
        <w:t>,</w:t>
      </w:r>
      <w:r w:rsidR="00796C35">
        <w:rPr>
          <w:b/>
        </w:rPr>
        <w:t>05</w:t>
      </w:r>
      <w:r w:rsidR="00B94311" w:rsidRPr="00117034">
        <w:rPr>
          <w:b/>
        </w:rPr>
        <w:t xml:space="preserve"> zł.</w:t>
      </w:r>
      <w:r w:rsidR="00584AC8">
        <w:rPr>
          <w:b/>
        </w:rPr>
        <w:t xml:space="preserve"> </w:t>
      </w:r>
      <w:r w:rsidR="00584AC8" w:rsidRPr="00584AC8">
        <w:t xml:space="preserve">tj. </w:t>
      </w:r>
      <w:r w:rsidRPr="00584AC8">
        <w:t xml:space="preserve"> </w:t>
      </w:r>
      <w:r w:rsidR="00584AC8">
        <w:t>96,0</w:t>
      </w:r>
      <w:r w:rsidR="007D0FC6">
        <w:t>4</w:t>
      </w:r>
      <w:r w:rsidR="00584AC8">
        <w:t>% planu.</w:t>
      </w:r>
    </w:p>
    <w:p w:rsidR="001668AE" w:rsidRPr="00117034" w:rsidRDefault="001668AE" w:rsidP="001668AE">
      <w:pPr>
        <w:jc w:val="both"/>
      </w:pPr>
      <w:r w:rsidRPr="00117034">
        <w:t>W ramach wydatków bieżących środki wydatkowano na:</w:t>
      </w:r>
    </w:p>
    <w:p w:rsidR="001668AE" w:rsidRPr="00117034" w:rsidRDefault="001668AE" w:rsidP="00652618">
      <w:pPr>
        <w:numPr>
          <w:ilvl w:val="0"/>
          <w:numId w:val="25"/>
        </w:numPr>
        <w:jc w:val="both"/>
      </w:pPr>
      <w:r w:rsidRPr="00117034">
        <w:t xml:space="preserve">wynagrodzenia i pochodne od wynagrodzeń -                                    </w:t>
      </w:r>
      <w:r w:rsidR="00117034">
        <w:t>1.080</w:t>
      </w:r>
      <w:r w:rsidRPr="00117034">
        <w:t>.</w:t>
      </w:r>
      <w:r w:rsidR="00117034">
        <w:t>470</w:t>
      </w:r>
      <w:r w:rsidRPr="00117034">
        <w:t>,</w:t>
      </w:r>
      <w:r w:rsidR="00117034">
        <w:t>21</w:t>
      </w:r>
      <w:r w:rsidRPr="00117034">
        <w:t> zł,</w:t>
      </w:r>
    </w:p>
    <w:p w:rsidR="001668AE" w:rsidRPr="00440DBB" w:rsidRDefault="001668AE" w:rsidP="00652618">
      <w:pPr>
        <w:numPr>
          <w:ilvl w:val="0"/>
          <w:numId w:val="25"/>
        </w:numPr>
        <w:jc w:val="both"/>
      </w:pPr>
      <w:r w:rsidRPr="00117034">
        <w:t>pozostałe wydatki                                          -</w:t>
      </w:r>
      <w:r w:rsidRPr="00440DBB">
        <w:t xml:space="preserve">          </w:t>
      </w:r>
      <w:r w:rsidR="003A34D5" w:rsidRPr="00440DBB">
        <w:t xml:space="preserve">                             </w:t>
      </w:r>
      <w:r w:rsidR="00117034">
        <w:t xml:space="preserve"> </w:t>
      </w:r>
      <w:r w:rsidR="007D0FC6">
        <w:t>203</w:t>
      </w:r>
      <w:r w:rsidRPr="00440DBB">
        <w:t>.</w:t>
      </w:r>
      <w:r w:rsidR="007D0FC6">
        <w:t>745</w:t>
      </w:r>
      <w:r w:rsidRPr="00440DBB">
        <w:t>,</w:t>
      </w:r>
      <w:r w:rsidR="007D0FC6">
        <w:t>8</w:t>
      </w:r>
      <w:r w:rsidR="00117034">
        <w:t>4</w:t>
      </w:r>
      <w:r w:rsidRPr="00440DBB">
        <w:t> zł.</w:t>
      </w:r>
    </w:p>
    <w:p w:rsidR="00DE00E3" w:rsidRPr="004A7C32" w:rsidRDefault="001668AE" w:rsidP="00DE00E3">
      <w:pPr>
        <w:jc w:val="both"/>
      </w:pPr>
      <w:r w:rsidRPr="00440DBB">
        <w:t xml:space="preserve">Główną grupę wydatków stanowią środki na wynagrodzenia i pochodne </w:t>
      </w:r>
      <w:r w:rsidR="003A34D5" w:rsidRPr="00440DBB">
        <w:t>od tych wynagrodzeń wynoszące 84</w:t>
      </w:r>
      <w:r w:rsidRPr="00440DBB">
        <w:t>,</w:t>
      </w:r>
      <w:r w:rsidR="007D0FC6">
        <w:t>13</w:t>
      </w:r>
      <w:r w:rsidRPr="00440DBB">
        <w:t xml:space="preserve"> % z kwoty </w:t>
      </w:r>
      <w:r w:rsidR="00117034">
        <w:t>1.28</w:t>
      </w:r>
      <w:r w:rsidR="007D0FC6">
        <w:t>4</w:t>
      </w:r>
      <w:r w:rsidR="00117034" w:rsidRPr="00117034">
        <w:t>.</w:t>
      </w:r>
      <w:r w:rsidR="007D0FC6">
        <w:t>216</w:t>
      </w:r>
      <w:r w:rsidR="00117034" w:rsidRPr="00117034">
        <w:t>,</w:t>
      </w:r>
      <w:r w:rsidR="007D0FC6">
        <w:t>0</w:t>
      </w:r>
      <w:r w:rsidR="00117034">
        <w:t>5</w:t>
      </w:r>
      <w:r w:rsidR="00117034" w:rsidRPr="00117034">
        <w:t xml:space="preserve"> zł.</w:t>
      </w:r>
      <w:r w:rsidR="00117034">
        <w:t xml:space="preserve"> </w:t>
      </w:r>
      <w:r w:rsidR="00440DBB" w:rsidRPr="00440DBB">
        <w:t>Wynagrodzenia obejmują płace 18 nauczycieli</w:t>
      </w:r>
      <w:r w:rsidR="00440DBB">
        <w:br/>
      </w:r>
      <w:r w:rsidR="00440DBB" w:rsidRPr="00440DBB">
        <w:t xml:space="preserve"> i 8 pracowników administracji i obsługi.</w:t>
      </w:r>
      <w:r w:rsidRPr="00440DBB">
        <w:t xml:space="preserve">   </w:t>
      </w:r>
      <w:r w:rsidR="00440DBB" w:rsidRPr="00440DBB">
        <w:t>W</w:t>
      </w:r>
      <w:r w:rsidRPr="00440DBB">
        <w:t>ydatki rzeczowe</w:t>
      </w:r>
      <w:r w:rsidR="00B94311" w:rsidRPr="00440DBB">
        <w:t xml:space="preserve"> to </w:t>
      </w:r>
      <w:r w:rsidR="002A12DD" w:rsidRPr="00440DBB">
        <w:t>1</w:t>
      </w:r>
      <w:r w:rsidR="007D0FC6">
        <w:t>2</w:t>
      </w:r>
      <w:r w:rsidR="002A12DD" w:rsidRPr="00440DBB">
        <w:t>,</w:t>
      </w:r>
      <w:r w:rsidR="007D0FC6">
        <w:t>27</w:t>
      </w:r>
      <w:r w:rsidR="002A12DD" w:rsidRPr="00440DBB">
        <w:t>%</w:t>
      </w:r>
      <w:r w:rsidR="00440DBB" w:rsidRPr="00440DBB">
        <w:t xml:space="preserve"> wydatków ogółem,</w:t>
      </w:r>
      <w:r w:rsidR="002A12DD" w:rsidRPr="00440DBB">
        <w:t xml:space="preserve"> </w:t>
      </w:r>
      <w:r w:rsidRPr="00440DBB">
        <w:t xml:space="preserve"> </w:t>
      </w:r>
      <w:r w:rsidR="002A12DD" w:rsidRPr="00440DBB">
        <w:t>natomiast</w:t>
      </w:r>
      <w:r w:rsidR="00B94311" w:rsidRPr="00440DBB">
        <w:t xml:space="preserve">  wydatki na   ZFŚS  stanowią </w:t>
      </w:r>
      <w:r w:rsidR="00117034">
        <w:t>3</w:t>
      </w:r>
      <w:r w:rsidR="003A34D5" w:rsidRPr="00440DBB">
        <w:t>,</w:t>
      </w:r>
      <w:r w:rsidR="00584AC8">
        <w:t>6</w:t>
      </w:r>
      <w:r w:rsidR="007D0FC6">
        <w:t>0</w:t>
      </w:r>
      <w:r w:rsidR="00B94311" w:rsidRPr="00440DBB">
        <w:t>% wydatków</w:t>
      </w:r>
      <w:r w:rsidR="002A12DD" w:rsidRPr="00440DBB">
        <w:t>.</w:t>
      </w:r>
      <w:r w:rsidR="00DE00E3">
        <w:t xml:space="preserve"> </w:t>
      </w:r>
      <w:r w:rsidR="00DE00E3" w:rsidRPr="004A7C32">
        <w:t xml:space="preserve">W </w:t>
      </w:r>
      <w:r w:rsidR="00DE00E3">
        <w:t xml:space="preserve">powyższych </w:t>
      </w:r>
      <w:r w:rsidR="00DE00E3" w:rsidRPr="004A7C32">
        <w:t>wydatkowanych środkach mieszczą się wydatki rozdziału 801</w:t>
      </w:r>
      <w:r w:rsidR="00DE00E3">
        <w:t>10</w:t>
      </w:r>
      <w:r w:rsidR="00DE00E3" w:rsidRPr="004A7C32">
        <w:t xml:space="preserve"> oraz 80150 utworzonego na podstawie </w:t>
      </w:r>
      <w:r w:rsidR="00DE00E3" w:rsidRPr="004A7C32">
        <w:rPr>
          <w:rFonts w:ascii="Calibri" w:hAnsi="Calibri"/>
        </w:rPr>
        <w:t>§</w:t>
      </w:r>
      <w:r w:rsidR="00DE00E3" w:rsidRPr="004A7C32">
        <w:t xml:space="preserve"> 2 rozporządzenia Ministra Finansów z dnia 16 grudnia 2014r. </w:t>
      </w:r>
    </w:p>
    <w:p w:rsidR="002D58E7" w:rsidRPr="009C50CA" w:rsidRDefault="002D58E7" w:rsidP="00513F3F">
      <w:pPr>
        <w:jc w:val="both"/>
        <w:rPr>
          <w:color w:val="FF0000"/>
        </w:rPr>
      </w:pPr>
    </w:p>
    <w:p w:rsidR="006F7889" w:rsidRDefault="002D58E7" w:rsidP="006F7889">
      <w:pPr>
        <w:jc w:val="both"/>
      </w:pPr>
      <w:r w:rsidRPr="00440DBB">
        <w:t xml:space="preserve">W ramach tego działu poniesiono również wydatki na </w:t>
      </w:r>
      <w:r w:rsidR="00513F3F" w:rsidRPr="00440DBB">
        <w:t xml:space="preserve"> dokształcanie i doskonalenie </w:t>
      </w:r>
      <w:r w:rsidRPr="00440DBB">
        <w:t xml:space="preserve"> nauczycieli </w:t>
      </w:r>
      <w:r w:rsidR="00440DBB" w:rsidRPr="00440DBB">
        <w:t>–</w:t>
      </w:r>
      <w:r w:rsidRPr="00440DBB">
        <w:t xml:space="preserve"> </w:t>
      </w:r>
      <w:r w:rsidR="00B70401">
        <w:t>4</w:t>
      </w:r>
      <w:r w:rsidR="00440DBB" w:rsidRPr="00440DBB">
        <w:t>.</w:t>
      </w:r>
      <w:r w:rsidR="00B70401">
        <w:t>022</w:t>
      </w:r>
      <w:r w:rsidR="00440DBB" w:rsidRPr="00440DBB">
        <w:t>,</w:t>
      </w:r>
      <w:r w:rsidR="00B70401">
        <w:t>36</w:t>
      </w:r>
      <w:r w:rsidR="00440DBB" w:rsidRPr="00440DBB">
        <w:t xml:space="preserve"> </w:t>
      </w:r>
      <w:r w:rsidRPr="00440DBB">
        <w:t>zł., ZFŚS dla naucz</w:t>
      </w:r>
      <w:r w:rsidR="00440DBB" w:rsidRPr="00440DBB">
        <w:t>ycieli emerytów i rencistów – 53</w:t>
      </w:r>
      <w:r w:rsidRPr="00440DBB">
        <w:t>.</w:t>
      </w:r>
      <w:r w:rsidR="00440DBB" w:rsidRPr="009335B8">
        <w:t>583</w:t>
      </w:r>
      <w:r w:rsidRPr="009335B8">
        <w:t>,</w:t>
      </w:r>
      <w:r w:rsidR="00440DBB" w:rsidRPr="009335B8">
        <w:t>66</w:t>
      </w:r>
      <w:r w:rsidRPr="009335B8">
        <w:t xml:space="preserve"> zł., </w:t>
      </w:r>
      <w:r w:rsidR="009335B8" w:rsidRPr="009335B8">
        <w:t>zakup</w:t>
      </w:r>
      <w:r w:rsidR="009335B8">
        <w:rPr>
          <w:color w:val="FF0000"/>
        </w:rPr>
        <w:t xml:space="preserve"> </w:t>
      </w:r>
      <w:r w:rsidR="009335B8" w:rsidRPr="009335B8">
        <w:t xml:space="preserve">materiałów oraz </w:t>
      </w:r>
      <w:r w:rsidR="00E51624" w:rsidRPr="009335B8">
        <w:t>prowadzenie</w:t>
      </w:r>
      <w:r w:rsidRPr="009335B8">
        <w:t xml:space="preserve"> zajęć z modelarstwa i lotnictwa dla uczniów– </w:t>
      </w:r>
      <w:r w:rsidR="009335B8" w:rsidRPr="009335B8">
        <w:t>7</w:t>
      </w:r>
      <w:r w:rsidRPr="009335B8">
        <w:t>.</w:t>
      </w:r>
      <w:r w:rsidR="009335B8" w:rsidRPr="009335B8">
        <w:t>981</w:t>
      </w:r>
      <w:r w:rsidRPr="009335B8">
        <w:t>,</w:t>
      </w:r>
      <w:r w:rsidR="009335B8" w:rsidRPr="009335B8">
        <w:t>26</w:t>
      </w:r>
      <w:r w:rsidRPr="009335B8">
        <w:t xml:space="preserve"> zł.</w:t>
      </w:r>
      <w:r w:rsidR="006F7889" w:rsidRPr="009335B8">
        <w:t>,</w:t>
      </w:r>
      <w:r w:rsidRPr="009335B8">
        <w:t xml:space="preserve"> zakup </w:t>
      </w:r>
      <w:proofErr w:type="spellStart"/>
      <w:r w:rsidRPr="009335B8">
        <w:t>iArkusza</w:t>
      </w:r>
      <w:proofErr w:type="spellEnd"/>
      <w:r w:rsidRPr="009335B8">
        <w:t xml:space="preserve"> – </w:t>
      </w:r>
      <w:r w:rsidR="009335B8" w:rsidRPr="009335B8">
        <w:t>699</w:t>
      </w:r>
      <w:r w:rsidRPr="009335B8">
        <w:t>,</w:t>
      </w:r>
      <w:r w:rsidR="009335B8" w:rsidRPr="009335B8">
        <w:t>00</w:t>
      </w:r>
      <w:r w:rsidRPr="009335B8">
        <w:t xml:space="preserve"> zł.</w:t>
      </w:r>
      <w:r w:rsidR="006F7889" w:rsidRPr="009335B8">
        <w:t xml:space="preserve"> oraz </w:t>
      </w:r>
      <w:r w:rsidR="00E51624" w:rsidRPr="009335B8">
        <w:t xml:space="preserve">na </w:t>
      </w:r>
      <w:r w:rsidR="006F7889" w:rsidRPr="009335B8">
        <w:t xml:space="preserve">nagrody dla MSP i PG w konkursie „Klasa na medal” – </w:t>
      </w:r>
      <w:r w:rsidR="009335B8" w:rsidRPr="009335B8">
        <w:t>5</w:t>
      </w:r>
      <w:r w:rsidR="006F7889" w:rsidRPr="009335B8">
        <w:t>.</w:t>
      </w:r>
      <w:r w:rsidR="009335B8" w:rsidRPr="009335B8">
        <w:t>793</w:t>
      </w:r>
      <w:r w:rsidR="006F7889" w:rsidRPr="009335B8">
        <w:t>,0</w:t>
      </w:r>
      <w:r w:rsidR="009335B8" w:rsidRPr="009335B8">
        <w:t>1</w:t>
      </w:r>
      <w:r w:rsidR="006F7889" w:rsidRPr="009335B8">
        <w:t xml:space="preserve"> zł.</w:t>
      </w:r>
      <w:r w:rsidR="009335B8" w:rsidRPr="009335B8">
        <w:t>, różne nagrody dla uczniów – 1.146,84 zł.</w:t>
      </w:r>
      <w:r w:rsidRPr="009335B8">
        <w:t xml:space="preserve"> Ponadto w</w:t>
      </w:r>
      <w:r w:rsidR="00440DBB" w:rsidRPr="009335B8">
        <w:t xml:space="preserve"> 2016</w:t>
      </w:r>
      <w:r w:rsidR="00E51624" w:rsidRPr="009335B8">
        <w:t xml:space="preserve"> </w:t>
      </w:r>
      <w:r w:rsidR="001668AE" w:rsidRPr="009335B8">
        <w:t xml:space="preserve">r. </w:t>
      </w:r>
      <w:r w:rsidR="00513F3F" w:rsidRPr="009335B8">
        <w:t xml:space="preserve">Gmina Szczawno-Zdrój  </w:t>
      </w:r>
      <w:r w:rsidR="00E16B74" w:rsidRPr="009335B8">
        <w:t>finansowała</w:t>
      </w:r>
      <w:r w:rsidR="00513F3F" w:rsidRPr="009335B8">
        <w:t xml:space="preserve"> dowóz  dzieci do Zespołu Szkół Specjalnych w Wałbrzychu. Na</w:t>
      </w:r>
      <w:r w:rsidR="001668AE" w:rsidRPr="009335B8">
        <w:t xml:space="preserve"> ten cel wydatkowano </w:t>
      </w:r>
      <w:r w:rsidR="009335B8">
        <w:t>8</w:t>
      </w:r>
      <w:r w:rsidR="001668AE" w:rsidRPr="009335B8">
        <w:t>.</w:t>
      </w:r>
      <w:r w:rsidR="009335B8">
        <w:t>190</w:t>
      </w:r>
      <w:r w:rsidR="001668AE" w:rsidRPr="009335B8">
        <w:t>,</w:t>
      </w:r>
      <w:r w:rsidR="00513F3F" w:rsidRPr="009335B8">
        <w:t>00</w:t>
      </w:r>
      <w:r w:rsidR="001668AE" w:rsidRPr="009335B8">
        <w:t> zł.</w:t>
      </w:r>
      <w:r w:rsidR="00B55CE6" w:rsidRPr="009335B8">
        <w:t xml:space="preserve"> </w:t>
      </w:r>
      <w:r w:rsidR="00B70401" w:rsidRPr="009335B8">
        <w:t xml:space="preserve"> </w:t>
      </w:r>
    </w:p>
    <w:p w:rsidR="00090B3A" w:rsidRDefault="00090B3A" w:rsidP="006F7889">
      <w:pPr>
        <w:jc w:val="both"/>
      </w:pPr>
    </w:p>
    <w:p w:rsidR="00304BBB" w:rsidRPr="00304BBB" w:rsidRDefault="00090B3A" w:rsidP="00304BBB">
      <w:pPr>
        <w:pStyle w:val="Normal"/>
        <w:jc w:val="both"/>
        <w:rPr>
          <w:rFonts w:ascii="Times New Roman" w:hAnsi="Times New Roman" w:cs="Times New Roman"/>
        </w:rPr>
      </w:pPr>
      <w:r w:rsidRPr="00304BBB">
        <w:rPr>
          <w:rFonts w:ascii="Times New Roman" w:hAnsi="Times New Roman" w:cs="Times New Roman"/>
        </w:rPr>
        <w:t>Odsetki w rozdziale 80110 –</w:t>
      </w:r>
      <w:r w:rsidR="00304BBB" w:rsidRPr="00304BBB">
        <w:rPr>
          <w:rFonts w:ascii="Times New Roman" w:hAnsi="Times New Roman" w:cs="Times New Roman"/>
        </w:rPr>
        <w:t xml:space="preserve"> </w:t>
      </w:r>
      <w:r w:rsidR="00304BBB">
        <w:rPr>
          <w:rFonts w:ascii="Times New Roman" w:hAnsi="Times New Roman" w:cs="Times New Roman"/>
        </w:rPr>
        <w:t xml:space="preserve">7.032,00 zł. – dotyczą zapłaty zobowiązania </w:t>
      </w:r>
      <w:r w:rsidR="004900C1">
        <w:rPr>
          <w:rFonts w:ascii="Times New Roman" w:hAnsi="Times New Roman" w:cs="Times New Roman"/>
        </w:rPr>
        <w:t xml:space="preserve">– 21.939,09 zł. </w:t>
      </w:r>
      <w:r w:rsidR="00C84496">
        <w:rPr>
          <w:rFonts w:ascii="Times New Roman" w:hAnsi="Times New Roman" w:cs="Times New Roman"/>
        </w:rPr>
        <w:br/>
      </w:r>
      <w:r w:rsidR="00304BBB">
        <w:rPr>
          <w:rFonts w:ascii="Times New Roman" w:hAnsi="Times New Roman" w:cs="Times New Roman"/>
        </w:rPr>
        <w:t xml:space="preserve">w związku z   wyrokiem Sądu Rejonowego </w:t>
      </w:r>
      <w:r w:rsidR="00304BBB" w:rsidRPr="00304BBB">
        <w:rPr>
          <w:rFonts w:ascii="Times New Roman" w:hAnsi="Times New Roman" w:cs="Times New Roman"/>
        </w:rPr>
        <w:t xml:space="preserve">w Wałbrzychu z powództwa spółki </w:t>
      </w:r>
      <w:proofErr w:type="spellStart"/>
      <w:r w:rsidR="00304BBB" w:rsidRPr="00304BBB">
        <w:rPr>
          <w:rFonts w:ascii="Times New Roman" w:hAnsi="Times New Roman" w:cs="Times New Roman"/>
        </w:rPr>
        <w:t>Rubner</w:t>
      </w:r>
      <w:proofErr w:type="spellEnd"/>
      <w:r w:rsidR="00304BBB" w:rsidRPr="00304BBB">
        <w:rPr>
          <w:rFonts w:ascii="Times New Roman" w:hAnsi="Times New Roman" w:cs="Times New Roman"/>
        </w:rPr>
        <w:t xml:space="preserve"> sp. </w:t>
      </w:r>
      <w:r w:rsidR="00C84496">
        <w:rPr>
          <w:rFonts w:ascii="Times New Roman" w:hAnsi="Times New Roman" w:cs="Times New Roman"/>
        </w:rPr>
        <w:br/>
      </w:r>
      <w:r w:rsidR="00304BBB" w:rsidRPr="00304BBB">
        <w:rPr>
          <w:rFonts w:ascii="Times New Roman" w:hAnsi="Times New Roman" w:cs="Times New Roman"/>
        </w:rPr>
        <w:t xml:space="preserve">z </w:t>
      </w:r>
      <w:r w:rsidR="00304BBB">
        <w:rPr>
          <w:rFonts w:ascii="Times New Roman" w:hAnsi="Times New Roman" w:cs="Times New Roman"/>
        </w:rPr>
        <w:t xml:space="preserve">o.o. (podwykonawcy), w związku </w:t>
      </w:r>
      <w:r w:rsidR="00304BBB" w:rsidRPr="00304BBB">
        <w:rPr>
          <w:rFonts w:ascii="Times New Roman" w:hAnsi="Times New Roman" w:cs="Times New Roman"/>
        </w:rPr>
        <w:t xml:space="preserve">z niezapłaceniem w terminie przez Generalnego Wykonawcę </w:t>
      </w:r>
      <w:proofErr w:type="spellStart"/>
      <w:r w:rsidR="00304BBB" w:rsidRPr="00304BBB">
        <w:rPr>
          <w:rFonts w:ascii="Times New Roman" w:hAnsi="Times New Roman" w:cs="Times New Roman"/>
        </w:rPr>
        <w:t>Fewaterm</w:t>
      </w:r>
      <w:proofErr w:type="spellEnd"/>
      <w:r w:rsidR="00304BBB" w:rsidRPr="00304BBB">
        <w:rPr>
          <w:rFonts w:ascii="Times New Roman" w:hAnsi="Times New Roman" w:cs="Times New Roman"/>
        </w:rPr>
        <w:t xml:space="preserve"> sp. z o.o. S.K. należności wynikającej z zawartej umowy </w:t>
      </w:r>
      <w:r w:rsidR="00C84496">
        <w:rPr>
          <w:rFonts w:ascii="Times New Roman" w:hAnsi="Times New Roman" w:cs="Times New Roman"/>
        </w:rPr>
        <w:br/>
      </w:r>
      <w:r w:rsidR="00304BBB" w:rsidRPr="00304BBB">
        <w:rPr>
          <w:rFonts w:ascii="Times New Roman" w:hAnsi="Times New Roman" w:cs="Times New Roman"/>
        </w:rPr>
        <w:t>o podwykonawstwo w zakresie dostawy i montaż</w:t>
      </w:r>
      <w:r w:rsidR="00A9403F">
        <w:rPr>
          <w:rFonts w:ascii="Times New Roman" w:hAnsi="Times New Roman" w:cs="Times New Roman"/>
        </w:rPr>
        <w:t>u konstrukcji i pokrycia dachu Hali sportowej.</w:t>
      </w:r>
    </w:p>
    <w:p w:rsidR="00090B3A" w:rsidRPr="009335B8" w:rsidRDefault="00090B3A" w:rsidP="006F7889">
      <w:pPr>
        <w:jc w:val="both"/>
      </w:pPr>
    </w:p>
    <w:p w:rsidR="00CA68B1" w:rsidRPr="00165B62" w:rsidRDefault="00CA68B1" w:rsidP="00CA68B1">
      <w:pPr>
        <w:jc w:val="both"/>
      </w:pPr>
      <w:r w:rsidRPr="00165B62">
        <w:t xml:space="preserve">Wydatki majątkowe zostały zrealizowane </w:t>
      </w:r>
      <w:r>
        <w:t>na</w:t>
      </w:r>
      <w:r w:rsidRPr="00165B62">
        <w:t xml:space="preserve"> kwo</w:t>
      </w:r>
      <w:r>
        <w:t>tę</w:t>
      </w:r>
      <w:r w:rsidRPr="00165B62">
        <w:t xml:space="preserve"> </w:t>
      </w:r>
      <w:r>
        <w:t>388</w:t>
      </w:r>
      <w:r w:rsidRPr="00165B62">
        <w:t>.</w:t>
      </w:r>
      <w:r>
        <w:t>052</w:t>
      </w:r>
      <w:r w:rsidRPr="00165B62">
        <w:t>,</w:t>
      </w:r>
      <w:r>
        <w:t>01</w:t>
      </w:r>
      <w:r w:rsidRPr="00165B62">
        <w:t xml:space="preserve"> zł. </w:t>
      </w:r>
      <w:proofErr w:type="spellStart"/>
      <w:r w:rsidRPr="00165B62">
        <w:t>tj</w:t>
      </w:r>
      <w:proofErr w:type="spellEnd"/>
      <w:r w:rsidRPr="00165B62">
        <w:t xml:space="preserve">  </w:t>
      </w:r>
      <w:r>
        <w:t>73</w:t>
      </w:r>
      <w:r w:rsidRPr="00165B62">
        <w:t>,</w:t>
      </w:r>
      <w:r>
        <w:t>97</w:t>
      </w:r>
      <w:r w:rsidRPr="00165B62">
        <w:t>% planu. Zakres rzeczowy i finansowy wydatków majątkowych  przedstawiono w części opisowej do inwestycji.</w:t>
      </w:r>
    </w:p>
    <w:p w:rsidR="00755354" w:rsidRDefault="00755354" w:rsidP="001668AE">
      <w:pPr>
        <w:jc w:val="both"/>
        <w:rPr>
          <w:b/>
        </w:rPr>
      </w:pPr>
    </w:p>
    <w:p w:rsidR="001668AE" w:rsidRPr="008F1B1E" w:rsidRDefault="00DB1D78" w:rsidP="001668AE">
      <w:pPr>
        <w:jc w:val="both"/>
        <w:rPr>
          <w:b/>
        </w:rPr>
      </w:pPr>
      <w:r w:rsidRPr="008F1B1E">
        <w:rPr>
          <w:b/>
        </w:rPr>
        <w:t>DZIAŁ 851 –  OCHRONA ZDROWIA</w:t>
      </w:r>
    </w:p>
    <w:p w:rsidR="001668AE" w:rsidRPr="008F1B1E" w:rsidRDefault="001668AE" w:rsidP="00EC146D">
      <w:pPr>
        <w:pStyle w:val="NormalnyWeb"/>
        <w:shd w:val="clear" w:color="auto" w:fill="BFBFBF"/>
        <w:spacing w:after="0" w:afterAutospacing="0" w:line="240" w:lineRule="auto"/>
        <w:ind w:right="-108"/>
        <w:jc w:val="left"/>
        <w:rPr>
          <w:b/>
          <w:i/>
          <w:color w:val="auto"/>
        </w:rPr>
      </w:pPr>
      <w:r w:rsidRPr="008F1B1E">
        <w:rPr>
          <w:b/>
          <w:i/>
          <w:color w:val="auto"/>
        </w:rPr>
        <w:t xml:space="preserve">Plan po zmianach                                                                                                     </w:t>
      </w:r>
      <w:r w:rsidR="00874B50" w:rsidRPr="008F1B1E">
        <w:rPr>
          <w:b/>
          <w:i/>
          <w:color w:val="auto"/>
        </w:rPr>
        <w:t>4</w:t>
      </w:r>
      <w:r w:rsidR="00AA3FA4" w:rsidRPr="008F1B1E">
        <w:rPr>
          <w:b/>
          <w:i/>
          <w:color w:val="auto"/>
        </w:rPr>
        <w:t>45</w:t>
      </w:r>
      <w:r w:rsidRPr="008F1B1E">
        <w:rPr>
          <w:b/>
          <w:i/>
          <w:color w:val="auto"/>
        </w:rPr>
        <w:t>.</w:t>
      </w:r>
      <w:r w:rsidR="00AA3FA4" w:rsidRPr="008F1B1E">
        <w:rPr>
          <w:b/>
          <w:i/>
          <w:color w:val="auto"/>
        </w:rPr>
        <w:t>0</w:t>
      </w:r>
      <w:r w:rsidR="00874B50" w:rsidRPr="008F1B1E">
        <w:rPr>
          <w:b/>
          <w:i/>
          <w:color w:val="auto"/>
        </w:rPr>
        <w:t>00</w:t>
      </w:r>
      <w:r w:rsidRPr="008F1B1E">
        <w:rPr>
          <w:b/>
          <w:i/>
          <w:color w:val="auto"/>
        </w:rPr>
        <w:t>,00 zł</w:t>
      </w:r>
    </w:p>
    <w:p w:rsidR="001668AE" w:rsidRPr="008F1B1E" w:rsidRDefault="001668AE" w:rsidP="00EC146D">
      <w:pPr>
        <w:pStyle w:val="NormalnyWeb"/>
        <w:shd w:val="clear" w:color="auto" w:fill="BFBFBF"/>
        <w:spacing w:before="0" w:beforeAutospacing="0" w:after="0" w:afterAutospacing="0" w:line="240" w:lineRule="auto"/>
        <w:ind w:right="-108"/>
        <w:rPr>
          <w:b/>
          <w:i/>
          <w:color w:val="auto"/>
        </w:rPr>
      </w:pPr>
      <w:r w:rsidRPr="008F1B1E">
        <w:rPr>
          <w:b/>
          <w:i/>
          <w:color w:val="auto"/>
        </w:rPr>
        <w:t xml:space="preserve">Wykonanie                                                                                 </w:t>
      </w:r>
      <w:r w:rsidR="00874B50" w:rsidRPr="008F1B1E">
        <w:rPr>
          <w:b/>
          <w:i/>
          <w:color w:val="auto"/>
        </w:rPr>
        <w:t xml:space="preserve">                              </w:t>
      </w:r>
      <w:r w:rsidR="00466313">
        <w:rPr>
          <w:b/>
          <w:i/>
          <w:color w:val="auto"/>
        </w:rPr>
        <w:t>349</w:t>
      </w:r>
      <w:r w:rsidRPr="008F1B1E">
        <w:rPr>
          <w:b/>
          <w:i/>
          <w:color w:val="auto"/>
        </w:rPr>
        <w:t>.</w:t>
      </w:r>
      <w:r w:rsidR="00466313">
        <w:rPr>
          <w:b/>
          <w:i/>
          <w:color w:val="auto"/>
        </w:rPr>
        <w:t>151</w:t>
      </w:r>
      <w:r w:rsidRPr="008F1B1E">
        <w:rPr>
          <w:b/>
          <w:i/>
          <w:color w:val="auto"/>
        </w:rPr>
        <w:t>,</w:t>
      </w:r>
      <w:r w:rsidR="00466313">
        <w:rPr>
          <w:b/>
          <w:i/>
          <w:color w:val="auto"/>
        </w:rPr>
        <w:t>67</w:t>
      </w:r>
      <w:r w:rsidR="00080B24">
        <w:rPr>
          <w:b/>
          <w:i/>
          <w:color w:val="auto"/>
        </w:rPr>
        <w:t xml:space="preserve"> </w:t>
      </w:r>
      <w:r w:rsidRPr="008F1B1E">
        <w:rPr>
          <w:b/>
          <w:i/>
          <w:color w:val="auto"/>
        </w:rPr>
        <w:t>zł</w:t>
      </w:r>
    </w:p>
    <w:p w:rsidR="00206E4A" w:rsidRPr="008F1B1E" w:rsidRDefault="001668AE" w:rsidP="00EC146D">
      <w:pPr>
        <w:pStyle w:val="NormalnyWeb"/>
        <w:shd w:val="clear" w:color="auto" w:fill="BFBFBF"/>
        <w:spacing w:before="0" w:beforeAutospacing="0" w:line="240" w:lineRule="auto"/>
        <w:ind w:right="-108"/>
        <w:rPr>
          <w:color w:val="auto"/>
        </w:rPr>
      </w:pPr>
      <w:r w:rsidRPr="008F1B1E">
        <w:rPr>
          <w:b/>
          <w:i/>
          <w:color w:val="auto"/>
        </w:rPr>
        <w:t xml:space="preserve">% wykonania                                                                                       </w:t>
      </w:r>
      <w:r w:rsidR="00466313">
        <w:rPr>
          <w:b/>
          <w:i/>
          <w:color w:val="auto"/>
        </w:rPr>
        <w:t xml:space="preserve">                              78</w:t>
      </w:r>
      <w:r w:rsidRPr="008F1B1E">
        <w:rPr>
          <w:b/>
          <w:i/>
          <w:color w:val="auto"/>
        </w:rPr>
        <w:t>,</w:t>
      </w:r>
      <w:r w:rsidR="00466313">
        <w:rPr>
          <w:b/>
          <w:i/>
          <w:color w:val="auto"/>
        </w:rPr>
        <w:t>46</w:t>
      </w:r>
    </w:p>
    <w:p w:rsidR="00206E4A" w:rsidRDefault="00206E4A" w:rsidP="00E87ED6">
      <w:pPr>
        <w:pStyle w:val="Tekstpodstawowyzwciciem"/>
        <w:jc w:val="both"/>
      </w:pPr>
      <w:r w:rsidRPr="000A215C">
        <w:t>Zaplanowane w tym dziale wydatki na przeprowadzenie bezpłatnych badań dla mieszkańców Szczawna-</w:t>
      </w:r>
      <w:r w:rsidR="00E56B87">
        <w:t xml:space="preserve"> </w:t>
      </w:r>
      <w:r w:rsidRPr="000A215C">
        <w:t>Zdroju oraz uczniów szczawieńskich szkół</w:t>
      </w:r>
      <w:r w:rsidR="00CD5156">
        <w:t>- 9.896,00 zł.</w:t>
      </w:r>
      <w:r w:rsidRPr="000A215C">
        <w:t xml:space="preserve"> zosta</w:t>
      </w:r>
      <w:r w:rsidR="00CD5156">
        <w:t>ły</w:t>
      </w:r>
      <w:r w:rsidRPr="000A215C">
        <w:t xml:space="preserve"> zrealizowane w </w:t>
      </w:r>
      <w:r w:rsidR="00E87ED6">
        <w:t>lipcu 20</w:t>
      </w:r>
      <w:r w:rsidR="00CD5156">
        <w:t>16 – akcja była</w:t>
      </w:r>
      <w:r w:rsidR="00316038">
        <w:t xml:space="preserve"> przeprowadzona  od 30.05.2016 do 10.06.2016</w:t>
      </w:r>
      <w:r w:rsidR="006134B9">
        <w:t>r.</w:t>
      </w:r>
      <w:r w:rsidR="00316038">
        <w:t xml:space="preserve"> </w:t>
      </w:r>
      <w:r w:rsidR="00CD5156">
        <w:t xml:space="preserve">Wydatek w wysokości </w:t>
      </w:r>
      <w:r w:rsidRPr="000A215C">
        <w:t xml:space="preserve"> </w:t>
      </w:r>
      <w:r w:rsidR="00CD5156">
        <w:t>45</w:t>
      </w:r>
      <w:r w:rsidR="000A215C" w:rsidRPr="000A215C">
        <w:t>0</w:t>
      </w:r>
      <w:r w:rsidRPr="000A215C">
        <w:t>,</w:t>
      </w:r>
      <w:r w:rsidR="000A215C" w:rsidRPr="000A215C">
        <w:t>00</w:t>
      </w:r>
      <w:r w:rsidRPr="000A215C">
        <w:t xml:space="preserve"> zł. dotyczy</w:t>
      </w:r>
      <w:r w:rsidR="00CD5156">
        <w:t>ł</w:t>
      </w:r>
      <w:r w:rsidRPr="000A215C">
        <w:t xml:space="preserve"> </w:t>
      </w:r>
      <w:r w:rsidR="00CD5156">
        <w:t>kosztów</w:t>
      </w:r>
      <w:r w:rsidRPr="000A215C">
        <w:t xml:space="preserve"> </w:t>
      </w:r>
      <w:r w:rsidR="000A215C" w:rsidRPr="000A215C">
        <w:t>zwią</w:t>
      </w:r>
      <w:r w:rsidR="00CD5156">
        <w:t>zanych z podłączeniem mammobusu, w związku z przeprowadzonymi badaniami dla mieszkanek Szczawna- Zdroju.</w:t>
      </w:r>
    </w:p>
    <w:p w:rsidR="00E87ED6" w:rsidRPr="000A215C" w:rsidRDefault="00E87ED6" w:rsidP="00772D3F">
      <w:pPr>
        <w:pStyle w:val="Tekstpodstawowyzwciciem"/>
        <w:ind w:firstLine="0"/>
        <w:jc w:val="both"/>
      </w:pPr>
      <w:r w:rsidRPr="00E87ED6">
        <w:t>W ramach Programu Profilaktyki i Rozwiązywania Problemów Alkoholowych oraz Przeciwdziałania Narkomanii realizowane są działania zmierzające do przeciwdziałania uzależnieniom oraz ich skutkom, programy profilaktyczne i edukacyjne kierowane do dzieci</w:t>
      </w:r>
      <w:r w:rsidR="005041DB">
        <w:br/>
      </w:r>
      <w:r w:rsidRPr="00E87ED6">
        <w:t xml:space="preserve"> i młodzieży celem kształtowania właściwych postaw moralno-społecznych. Działania te obejmują również zagospodarowywanie czasu wolnego i propagowanie zdrowego stylu życia </w:t>
      </w:r>
      <w:r w:rsidRPr="00E87ED6">
        <w:br/>
        <w:t>w ramach organizacji pozalekcyjnych zajęć sportowych, rekreacyjnych, kulturalnych bądź edukacyjnych, organizowanie imprez kulturalnych, sportowych i rekreacyjnych promujących zdrowy styl życia. Udzielana jest pomoc rodzinom, w których</w:t>
      </w:r>
      <w:r w:rsidR="00E51624">
        <w:t xml:space="preserve"> występują problemy </w:t>
      </w:r>
      <w:r w:rsidR="00E51624">
        <w:lastRenderedPageBreak/>
        <w:t xml:space="preserve">uzależnień, </w:t>
      </w:r>
      <w:r w:rsidRPr="00E87ED6">
        <w:t>w tym dożywianie dzieci w szkołach, zapewnienie funkcjonowania pu</w:t>
      </w:r>
      <w:r w:rsidR="008B4A52">
        <w:t>nktu dziennej opieki dla dzieci</w:t>
      </w:r>
      <w:r w:rsidRPr="00E87ED6">
        <w:t>. Wspomagana jest działalność osób, instytucji i stowarzyszeń, które bezpośrednio realizują powyższe zadania.</w:t>
      </w:r>
      <w:r w:rsidR="00316038">
        <w:t xml:space="preserve"> W ramach tych działań zo</w:t>
      </w:r>
      <w:r w:rsidR="00316038" w:rsidRPr="00425282">
        <w:t>rganiz</w:t>
      </w:r>
      <w:r w:rsidR="00316038">
        <w:t>owano</w:t>
      </w:r>
      <w:r w:rsidR="004F3583">
        <w:t xml:space="preserve"> </w:t>
      </w:r>
      <w:r w:rsidR="00AC2607">
        <w:t xml:space="preserve">m.in. </w:t>
      </w:r>
      <w:r w:rsidR="00E66AB4">
        <w:br/>
      </w:r>
      <w:r w:rsidR="00AC2607">
        <w:t xml:space="preserve"> 6 warsztatów profilaktycznych dla uczniów – 2.100,00 zł. i posiłki dla wolontariuszy WOŚP – 352,50 zł.,</w:t>
      </w:r>
      <w:r w:rsidR="00543A62">
        <w:t xml:space="preserve"> konsultacje terapeutyczne w Punkcie „Niebieska Linia” – 4.590,00 zł.,</w:t>
      </w:r>
      <w:r w:rsidR="00AC2607">
        <w:t xml:space="preserve"> </w:t>
      </w:r>
      <w:r w:rsidR="004F3583" w:rsidRPr="00425282">
        <w:rPr>
          <w:spacing w:val="-4"/>
        </w:rPr>
        <w:t xml:space="preserve">dożywianie </w:t>
      </w:r>
      <w:r w:rsidR="004F3583">
        <w:rPr>
          <w:spacing w:val="-4"/>
        </w:rPr>
        <w:t xml:space="preserve">dla </w:t>
      </w:r>
      <w:r w:rsidR="004F3583" w:rsidRPr="00425282">
        <w:rPr>
          <w:spacing w:val="-4"/>
        </w:rPr>
        <w:t xml:space="preserve">dzieci w szkołach  </w:t>
      </w:r>
      <w:r w:rsidR="00AC2607">
        <w:rPr>
          <w:spacing w:val="-4"/>
        </w:rPr>
        <w:t>-</w:t>
      </w:r>
      <w:r w:rsidR="004F3583">
        <w:rPr>
          <w:spacing w:val="-4"/>
        </w:rPr>
        <w:t>10</w:t>
      </w:r>
      <w:r w:rsidR="004F3583" w:rsidRPr="00425282">
        <w:rPr>
          <w:spacing w:val="-4"/>
        </w:rPr>
        <w:t>.</w:t>
      </w:r>
      <w:r w:rsidR="004F3583">
        <w:rPr>
          <w:spacing w:val="-4"/>
        </w:rPr>
        <w:t>458</w:t>
      </w:r>
      <w:r w:rsidR="004F3583" w:rsidRPr="00425282">
        <w:rPr>
          <w:spacing w:val="-4"/>
        </w:rPr>
        <w:t>,</w:t>
      </w:r>
      <w:r w:rsidR="004F3583">
        <w:rPr>
          <w:spacing w:val="-4"/>
        </w:rPr>
        <w:t>1</w:t>
      </w:r>
      <w:r w:rsidR="004F3583" w:rsidRPr="00425282">
        <w:rPr>
          <w:spacing w:val="-4"/>
        </w:rPr>
        <w:t xml:space="preserve">0 zł., </w:t>
      </w:r>
      <w:r w:rsidR="00316038">
        <w:t xml:space="preserve"> </w:t>
      </w:r>
      <w:r w:rsidR="00316038" w:rsidRPr="00425282">
        <w:t xml:space="preserve"> </w:t>
      </w:r>
      <w:r w:rsidR="004F3583">
        <w:t>kulig</w:t>
      </w:r>
      <w:r w:rsidR="00316038" w:rsidRPr="00425282">
        <w:t xml:space="preserve"> dla dzieci </w:t>
      </w:r>
      <w:r w:rsidR="004F3583">
        <w:t xml:space="preserve">wraz z pieczeniem kiełbasek </w:t>
      </w:r>
      <w:r w:rsidR="00AC2607">
        <w:t>-</w:t>
      </w:r>
      <w:r w:rsidR="004F3583">
        <w:t>234,00 zł</w:t>
      </w:r>
      <w:r w:rsidR="00AC2607">
        <w:t>.</w:t>
      </w:r>
      <w:r w:rsidR="00316038" w:rsidRPr="00425282">
        <w:t>, akcj</w:t>
      </w:r>
      <w:r w:rsidR="00316038">
        <w:t>ę</w:t>
      </w:r>
      <w:r w:rsidR="00316038" w:rsidRPr="00425282">
        <w:t xml:space="preserve"> „Ferie w mieście”</w:t>
      </w:r>
      <w:r w:rsidR="004F3583">
        <w:t xml:space="preserve"> </w:t>
      </w:r>
      <w:r w:rsidR="00AC2607">
        <w:t>-</w:t>
      </w:r>
      <w:r w:rsidR="004F3583">
        <w:t>800,00 zł</w:t>
      </w:r>
      <w:r w:rsidR="00AC2607">
        <w:t>.</w:t>
      </w:r>
      <w:r w:rsidR="00E51624">
        <w:t>,</w:t>
      </w:r>
      <w:r w:rsidR="00E114BA">
        <w:t xml:space="preserve"> „Wakacje w mieście”</w:t>
      </w:r>
      <w:r w:rsidR="00AC2607">
        <w:t>-</w:t>
      </w:r>
      <w:r w:rsidR="004F3583">
        <w:t>1.280,00 zł.</w:t>
      </w:r>
      <w:r w:rsidR="00AC2607">
        <w:t>-</w:t>
      </w:r>
      <w:r w:rsidR="00316038" w:rsidRPr="00425282">
        <w:t xml:space="preserve"> współfinansowan</w:t>
      </w:r>
      <w:r w:rsidR="00316038">
        <w:t>o projekt „Junior</w:t>
      </w:r>
      <w:r w:rsidR="00E427A0">
        <w:t xml:space="preserve"> </w:t>
      </w:r>
      <w:r w:rsidR="00E51624">
        <w:t>Sport”</w:t>
      </w:r>
      <w:r w:rsidR="004F3583">
        <w:t xml:space="preserve"> </w:t>
      </w:r>
      <w:r w:rsidR="00AC2607">
        <w:t>-</w:t>
      </w:r>
      <w:r w:rsidR="004F3583">
        <w:t>2.500,00 zł</w:t>
      </w:r>
      <w:r w:rsidR="00AC2607">
        <w:t>.</w:t>
      </w:r>
      <w:r w:rsidR="00E51624">
        <w:t xml:space="preserve"> i</w:t>
      </w:r>
      <w:r w:rsidR="00316038">
        <w:t xml:space="preserve"> wyjazd</w:t>
      </w:r>
      <w:r w:rsidR="00316038" w:rsidRPr="00425282">
        <w:t xml:space="preserve"> na Europejskie Spotkania Młodzieży</w:t>
      </w:r>
      <w:r w:rsidR="004F3583">
        <w:t xml:space="preserve"> </w:t>
      </w:r>
      <w:r w:rsidR="00AC2607">
        <w:t>-</w:t>
      </w:r>
      <w:r w:rsidR="004F3583">
        <w:t>3.000,00 zł</w:t>
      </w:r>
      <w:r w:rsidR="00AC2607">
        <w:t>.</w:t>
      </w:r>
      <w:r w:rsidR="004F3583">
        <w:t xml:space="preserve"> </w:t>
      </w:r>
      <w:r w:rsidR="00316038">
        <w:t xml:space="preserve">, zorganizowano </w:t>
      </w:r>
      <w:r w:rsidR="004F3583">
        <w:t xml:space="preserve">rodzinny piknik pod Chełmcem </w:t>
      </w:r>
      <w:r w:rsidR="00AC2607">
        <w:t>-</w:t>
      </w:r>
      <w:r w:rsidR="008B4A52">
        <w:t xml:space="preserve">9.724,38 zł., imprezę „Szczawieńskie </w:t>
      </w:r>
      <w:proofErr w:type="spellStart"/>
      <w:r w:rsidR="008B4A52">
        <w:t>Senioralia</w:t>
      </w:r>
      <w:proofErr w:type="spellEnd"/>
      <w:r w:rsidR="008B4A52">
        <w:t>”</w:t>
      </w:r>
      <w:r w:rsidR="00AC2607">
        <w:t xml:space="preserve"> -</w:t>
      </w:r>
      <w:r w:rsidR="008B4A52">
        <w:t xml:space="preserve"> 2.600,00 zł., </w:t>
      </w:r>
      <w:r w:rsidR="00AC2607">
        <w:t>W</w:t>
      </w:r>
      <w:r w:rsidR="008B4A52">
        <w:t xml:space="preserve">igilię Miejską dla mieszkańców </w:t>
      </w:r>
      <w:r w:rsidR="00AC2607">
        <w:t>-</w:t>
      </w:r>
      <w:r w:rsidR="008B4A52">
        <w:t xml:space="preserve">8.917,50 zł oraz  </w:t>
      </w:r>
      <w:r w:rsidR="00AC2607">
        <w:t>zapewniono usługę gastronomiczną  podczas imprezy sportowej dla dzieci</w:t>
      </w:r>
      <w:r w:rsidR="00A9403F">
        <w:br/>
      </w:r>
      <w:r w:rsidR="00AC2607">
        <w:t xml:space="preserve"> i młodzieży na </w:t>
      </w:r>
      <w:r w:rsidR="008B4A52">
        <w:t xml:space="preserve"> kwotę 6</w:t>
      </w:r>
      <w:r w:rsidR="00772D3F">
        <w:t>.</w:t>
      </w:r>
      <w:r w:rsidR="008B4A52">
        <w:t>000</w:t>
      </w:r>
      <w:r w:rsidR="00772D3F">
        <w:t>,</w:t>
      </w:r>
      <w:r w:rsidR="008B4A52">
        <w:t>0</w:t>
      </w:r>
      <w:r w:rsidR="00772D3F">
        <w:t>0 zł.</w:t>
      </w:r>
      <w:r w:rsidR="00606DBA">
        <w:t xml:space="preserve"> </w:t>
      </w:r>
      <w:r w:rsidR="00543A62">
        <w:t xml:space="preserve">Ponadto odnowiono ławki  na terenach rekreacyjnych- 9.000,00 zł., dokonano corocznej kontroli technicznej urządzeń  na placach zabaw – 1.599,00 zł. </w:t>
      </w:r>
      <w:r w:rsidR="00AC2607">
        <w:t xml:space="preserve">W ciągu całego 2016 r. dokonywano zakupów art. spożywczych dla osób potrzebujących, </w:t>
      </w:r>
      <w:r w:rsidR="00BC1AC8">
        <w:t xml:space="preserve">zakupiono </w:t>
      </w:r>
      <w:r w:rsidR="00AC2607">
        <w:t>paczki świąteczne dla dzieci, nagrody w konkursach i zawodach</w:t>
      </w:r>
      <w:r w:rsidR="00BC1AC8">
        <w:t xml:space="preserve">, </w:t>
      </w:r>
      <w:r w:rsidR="00AC2607">
        <w:t xml:space="preserve">karty podarunkowe w ramach </w:t>
      </w:r>
      <w:r w:rsidR="00BC1AC8">
        <w:t xml:space="preserve">parafialnego festiwalu piosenki, słodycze na poczęstunek  podczas kuligu dla </w:t>
      </w:r>
      <w:r w:rsidR="00F647F1">
        <w:t xml:space="preserve">dzieci z Punktu Dziennej Opieki – łączna kwota dokonanych zakupów </w:t>
      </w:r>
      <w:r w:rsidR="00A9403F">
        <w:br/>
      </w:r>
      <w:r w:rsidR="00F647F1">
        <w:t>i materiałów wyniosła 25.587,14 zł.</w:t>
      </w:r>
      <w:r w:rsidR="008B4A52">
        <w:t xml:space="preserve"> </w:t>
      </w:r>
    </w:p>
    <w:p w:rsidR="000D60A8" w:rsidRDefault="00E77F2D" w:rsidP="000D60A8">
      <w:pPr>
        <w:pStyle w:val="Tekstpodstawowyzwciciem"/>
        <w:jc w:val="both"/>
      </w:pPr>
      <w:r w:rsidRPr="00425282">
        <w:t xml:space="preserve">W </w:t>
      </w:r>
      <w:r w:rsidR="00E87ED6">
        <w:t>2016 r.</w:t>
      </w:r>
      <w:r w:rsidR="00780D1C" w:rsidRPr="00425282">
        <w:t xml:space="preserve"> zrealizowano wydatki dotyczące </w:t>
      </w:r>
      <w:r w:rsidR="00A34E51" w:rsidRPr="00425282">
        <w:t xml:space="preserve"> wynagrodzenia dla </w:t>
      </w:r>
      <w:r w:rsidR="00C038F9" w:rsidRPr="00425282">
        <w:t xml:space="preserve">członków Miejskiej Komisji Rozwiązywania Problemów Alkoholowych – </w:t>
      </w:r>
      <w:r w:rsidR="00E114BA">
        <w:t>30</w:t>
      </w:r>
      <w:r w:rsidR="00C038F9" w:rsidRPr="00425282">
        <w:t>.</w:t>
      </w:r>
      <w:r w:rsidR="00E114BA">
        <w:t>904</w:t>
      </w:r>
      <w:r w:rsidR="00C038F9" w:rsidRPr="00425282">
        <w:t xml:space="preserve">,00 zł., psychologa </w:t>
      </w:r>
      <w:r w:rsidR="005041DB">
        <w:br/>
      </w:r>
      <w:r w:rsidR="00C038F9" w:rsidRPr="00425282">
        <w:t xml:space="preserve">w Punkcie Konsultacyjno-Informacyjnym „Niebieska Linia” – </w:t>
      </w:r>
      <w:r w:rsidR="00E114BA">
        <w:t>3</w:t>
      </w:r>
      <w:r w:rsidR="00C038F9" w:rsidRPr="00425282">
        <w:t>.</w:t>
      </w:r>
      <w:r w:rsidR="00E114BA">
        <w:t>473</w:t>
      </w:r>
      <w:r w:rsidR="00C038F9" w:rsidRPr="00425282">
        <w:t>,</w:t>
      </w:r>
      <w:r w:rsidR="00E114BA">
        <w:t>66</w:t>
      </w:r>
      <w:r w:rsidR="00C038F9" w:rsidRPr="00425282">
        <w:t xml:space="preserve"> zł</w:t>
      </w:r>
      <w:r w:rsidR="00E114BA">
        <w:t>, osoby przeprowadzającej konserwację na placach zabaw i urządzeń siłowni zewnętrznych – 5.815,24 zł.</w:t>
      </w:r>
      <w:r w:rsidR="00C038F9" w:rsidRPr="00425282">
        <w:t xml:space="preserve"> oraz pochodnych od wynagrodzeń  - </w:t>
      </w:r>
      <w:r w:rsidR="00E114BA">
        <w:t>6</w:t>
      </w:r>
      <w:r w:rsidR="00C038F9" w:rsidRPr="00425282">
        <w:t>.</w:t>
      </w:r>
      <w:r w:rsidR="00E114BA">
        <w:t>455</w:t>
      </w:r>
      <w:r w:rsidR="00C038F9" w:rsidRPr="00425282">
        <w:t>,</w:t>
      </w:r>
      <w:r w:rsidR="00E114BA">
        <w:t>78</w:t>
      </w:r>
      <w:r w:rsidR="00C038F9" w:rsidRPr="00425282">
        <w:t xml:space="preserve"> zł.</w:t>
      </w:r>
    </w:p>
    <w:p w:rsidR="00780D1C" w:rsidRDefault="00780D1C" w:rsidP="000D60A8">
      <w:pPr>
        <w:pStyle w:val="Tekstpodstawowyzwciciem"/>
        <w:ind w:firstLine="0"/>
        <w:jc w:val="both"/>
      </w:pPr>
      <w:r>
        <w:t>Na cele związane z przeciwdziałaniem uzależnieniom i patologiom społecznym przekazano dotacje celowe z budżetu</w:t>
      </w:r>
      <w:r w:rsidR="00606DBA">
        <w:t xml:space="preserve"> w łącznej kwocie – 189.998,95 zł.</w:t>
      </w:r>
      <w:r>
        <w:t xml:space="preserve"> następującym stowarzyszeniom:</w:t>
      </w:r>
    </w:p>
    <w:p w:rsidR="00B03EF0" w:rsidRPr="00B03EF0" w:rsidRDefault="00B03EF0" w:rsidP="00B03EF0">
      <w:pPr>
        <w:widowControl w:val="0"/>
        <w:numPr>
          <w:ilvl w:val="0"/>
          <w:numId w:val="37"/>
        </w:numPr>
        <w:tabs>
          <w:tab w:val="left" w:pos="-142"/>
          <w:tab w:val="left" w:pos="0"/>
        </w:tabs>
        <w:overflowPunct w:val="0"/>
        <w:autoSpaceDE w:val="0"/>
        <w:jc w:val="both"/>
      </w:pPr>
      <w:r>
        <w:t>Klub Abstynenta „Nowe Życie” –Zadania: „Zachowaj trzeźwy umysł i ciało” oraz „Czym sko</w:t>
      </w:r>
      <w:r w:rsidR="00CD5156">
        <w:t>rupka za młodu”; kwota dotacji- 54.579,57 zł.</w:t>
      </w:r>
    </w:p>
    <w:p w:rsidR="00B03EF0" w:rsidRDefault="00B03EF0" w:rsidP="00B03EF0">
      <w:pPr>
        <w:widowControl w:val="0"/>
        <w:numPr>
          <w:ilvl w:val="0"/>
          <w:numId w:val="37"/>
        </w:numPr>
        <w:tabs>
          <w:tab w:val="left" w:pos="-142"/>
          <w:tab w:val="left" w:pos="0"/>
        </w:tabs>
        <w:overflowPunct w:val="0"/>
        <w:autoSpaceDE w:val="0"/>
        <w:jc w:val="both"/>
      </w:pPr>
      <w:r>
        <w:t>Fundacja Wspierania Seniorów MELA</w:t>
      </w:r>
      <w:r>
        <w:rPr>
          <w:kern w:val="0"/>
          <w:lang w:eastAsia="pl-PL"/>
        </w:rPr>
        <w:t xml:space="preserve"> - </w:t>
      </w:r>
      <w:r>
        <w:t>Zadanie: „Organ</w:t>
      </w:r>
      <w:r w:rsidR="00CD5156">
        <w:t>izacja Dni Seniora” kwota dotacji-</w:t>
      </w:r>
      <w:r>
        <w:rPr>
          <w:i/>
        </w:rPr>
        <w:t xml:space="preserve">  </w:t>
      </w:r>
      <w:r w:rsidR="00CD5156">
        <w:t>13</w:t>
      </w:r>
      <w:r w:rsidRPr="00B03EF0">
        <w:t>.850,00 zł</w:t>
      </w:r>
    </w:p>
    <w:p w:rsidR="00B03EF0" w:rsidRDefault="00B03EF0" w:rsidP="00B03EF0">
      <w:pPr>
        <w:widowControl w:val="0"/>
        <w:numPr>
          <w:ilvl w:val="0"/>
          <w:numId w:val="37"/>
        </w:numPr>
        <w:tabs>
          <w:tab w:val="left" w:pos="-142"/>
          <w:tab w:val="left" w:pos="0"/>
        </w:tabs>
        <w:overflowPunct w:val="0"/>
        <w:autoSpaceDE w:val="0"/>
        <w:jc w:val="both"/>
      </w:pPr>
      <w:r>
        <w:t xml:space="preserve">Miejski Klub Sportowy –Zadanie pn.: „Piłka jest jedna a bramki są dwie”; </w:t>
      </w:r>
      <w:r w:rsidR="00CD5156">
        <w:t>kwota dotacji- 6</w:t>
      </w:r>
      <w:r w:rsidRPr="00B03EF0">
        <w:t>9.999,38 zł</w:t>
      </w:r>
    </w:p>
    <w:p w:rsidR="00B03EF0" w:rsidRDefault="00B03EF0" w:rsidP="00B03EF0">
      <w:pPr>
        <w:widowControl w:val="0"/>
        <w:numPr>
          <w:ilvl w:val="0"/>
          <w:numId w:val="37"/>
        </w:numPr>
        <w:overflowPunct w:val="0"/>
        <w:autoSpaceDE w:val="0"/>
        <w:jc w:val="both"/>
      </w:pPr>
      <w:r>
        <w:t xml:space="preserve">Miejski Klub Sportowy –Zadanie: „Szkolenie dzieci i młodzieży w zakresie koszykówki”); </w:t>
      </w:r>
      <w:r w:rsidR="009B7EDB">
        <w:t>kwota dotacji</w:t>
      </w:r>
      <w:r>
        <w:t xml:space="preserve">- </w:t>
      </w:r>
      <w:r w:rsidR="009B7EDB">
        <w:t>10</w:t>
      </w:r>
      <w:r w:rsidRPr="00B03EF0">
        <w:t>.000,00 zł</w:t>
      </w:r>
    </w:p>
    <w:p w:rsidR="00B03EF0" w:rsidRDefault="00B03EF0" w:rsidP="00B03EF0">
      <w:pPr>
        <w:widowControl w:val="0"/>
        <w:numPr>
          <w:ilvl w:val="0"/>
          <w:numId w:val="37"/>
        </w:numPr>
        <w:overflowPunct w:val="0"/>
        <w:autoSpaceDE w:val="0"/>
        <w:jc w:val="both"/>
      </w:pPr>
      <w:r>
        <w:t xml:space="preserve">Stowarzyszenie Kultury Fizycznej „Klub Tenisowy Szczawno-Zdrój” </w:t>
      </w:r>
      <w:r w:rsidR="009B7EDB">
        <w:t>-</w:t>
      </w:r>
      <w:r>
        <w:t xml:space="preserve">Zadanie: „Tenisowe wariacje”; </w:t>
      </w:r>
      <w:r w:rsidR="009B7EDB">
        <w:t xml:space="preserve">kwota dotacji </w:t>
      </w:r>
      <w:r>
        <w:t xml:space="preserve"> -</w:t>
      </w:r>
      <w:r w:rsidR="009B7EDB">
        <w:t>14</w:t>
      </w:r>
      <w:r w:rsidRPr="00B03EF0">
        <w:t>.000,00 zł</w:t>
      </w:r>
    </w:p>
    <w:p w:rsidR="00B03EF0" w:rsidRDefault="00B03EF0" w:rsidP="00B03EF0">
      <w:pPr>
        <w:widowControl w:val="0"/>
        <w:numPr>
          <w:ilvl w:val="0"/>
          <w:numId w:val="37"/>
        </w:numPr>
        <w:tabs>
          <w:tab w:val="left" w:pos="-142"/>
          <w:tab w:val="left" w:pos="0"/>
        </w:tabs>
        <w:overflowPunct w:val="0"/>
        <w:autoSpaceDE w:val="0"/>
        <w:jc w:val="both"/>
      </w:pPr>
      <w:r>
        <w:t>Miejski Klub Sportowy (art.19a) - Zadanie: „Przewóz dzieci na zimowy obóz sportowy”</w:t>
      </w:r>
      <w:r>
        <w:rPr>
          <w:i/>
        </w:rPr>
        <w:t xml:space="preserve"> </w:t>
      </w:r>
      <w:r w:rsidR="009B7EDB">
        <w:t xml:space="preserve">– kwota dotacji </w:t>
      </w:r>
      <w:r>
        <w:rPr>
          <w:i/>
        </w:rPr>
        <w:t xml:space="preserve">   </w:t>
      </w:r>
      <w:r w:rsidRPr="00B03EF0">
        <w:t>2.000,00 zł</w:t>
      </w:r>
    </w:p>
    <w:p w:rsidR="00B03EF0" w:rsidRDefault="00B03EF0" w:rsidP="00B03EF0">
      <w:pPr>
        <w:widowControl w:val="0"/>
        <w:numPr>
          <w:ilvl w:val="0"/>
          <w:numId w:val="37"/>
        </w:numPr>
        <w:overflowPunct w:val="0"/>
        <w:autoSpaceDE w:val="0"/>
        <w:jc w:val="both"/>
      </w:pPr>
      <w:r>
        <w:t>Stowarzyszenie Kultury Fizycznej „Klub Tenisowy Szczawno-Zdrój” (art.19a) - umowa nr BS.525.4.2016 z dnia 18.04.2016 r. zawarta na okres: 01.05-15.06; Zadanie: „Międzynarodowe Mistrzostwa Dolnego Śląska SZCZAWNO CUP”</w:t>
      </w:r>
      <w:r w:rsidR="009B7EDB">
        <w:t xml:space="preserve"> – kwota dotacji </w:t>
      </w:r>
      <w:r>
        <w:rPr>
          <w:i/>
        </w:rPr>
        <w:t xml:space="preserve"> </w:t>
      </w:r>
      <w:r w:rsidRPr="00B03EF0">
        <w:t>10.000,00</w:t>
      </w:r>
      <w:r>
        <w:rPr>
          <w:i/>
        </w:rPr>
        <w:t xml:space="preserve"> </w:t>
      </w:r>
      <w:r w:rsidRPr="005041DB">
        <w:t>zł</w:t>
      </w:r>
    </w:p>
    <w:p w:rsidR="00B03EF0" w:rsidRDefault="00B03EF0" w:rsidP="00B03EF0">
      <w:pPr>
        <w:widowControl w:val="0"/>
        <w:numPr>
          <w:ilvl w:val="0"/>
          <w:numId w:val="37"/>
        </w:numPr>
        <w:overflowPunct w:val="0"/>
        <w:autoSpaceDE w:val="0"/>
        <w:jc w:val="both"/>
      </w:pPr>
      <w:r>
        <w:t>Parafia pw. Wniebowzięcia Najświętszej Maryi Panny w Szczawnie-Zdroju (art.19a) –Zadanie: „Wyjazd na Światowe Dni Młodzieży do Krakowa  -</w:t>
      </w:r>
      <w:r w:rsidR="009B7EDB">
        <w:t xml:space="preserve"> kwota dotacji -</w:t>
      </w:r>
      <w:r>
        <w:t xml:space="preserve"> </w:t>
      </w:r>
      <w:r w:rsidRPr="00B03EF0">
        <w:t>10.000,00 zł</w:t>
      </w:r>
      <w:r w:rsidR="00772D3F">
        <w:t>.</w:t>
      </w:r>
    </w:p>
    <w:p w:rsidR="009B7EDB" w:rsidRDefault="009B7EDB" w:rsidP="000D60A8">
      <w:pPr>
        <w:widowControl w:val="0"/>
        <w:numPr>
          <w:ilvl w:val="0"/>
          <w:numId w:val="37"/>
        </w:numPr>
        <w:tabs>
          <w:tab w:val="left" w:pos="-142"/>
          <w:tab w:val="left" w:pos="0"/>
        </w:tabs>
        <w:overflowPunct w:val="0"/>
        <w:autoSpaceDE w:val="0"/>
        <w:jc w:val="both"/>
      </w:pPr>
      <w:r>
        <w:t>Miejski Klub Sportowy (art.19a) - Zadanie: „Utworzenie i działalność 3 ligowego zespołu koszykówki”</w:t>
      </w:r>
      <w:r>
        <w:rPr>
          <w:i/>
        </w:rPr>
        <w:t xml:space="preserve"> </w:t>
      </w:r>
      <w:r>
        <w:t xml:space="preserve">– kwota dotacji </w:t>
      </w:r>
      <w:r>
        <w:rPr>
          <w:i/>
        </w:rPr>
        <w:t xml:space="preserve"> </w:t>
      </w:r>
      <w:r>
        <w:t>-</w:t>
      </w:r>
      <w:r>
        <w:rPr>
          <w:i/>
        </w:rPr>
        <w:t xml:space="preserve">  </w:t>
      </w:r>
      <w:r>
        <w:t>5</w:t>
      </w:r>
      <w:r w:rsidRPr="00B03EF0">
        <w:t>.</w:t>
      </w:r>
      <w:r>
        <w:t>57</w:t>
      </w:r>
      <w:r w:rsidRPr="00B03EF0">
        <w:t>0,00 zł</w:t>
      </w:r>
    </w:p>
    <w:p w:rsidR="00EC146D" w:rsidRPr="00F54F73" w:rsidRDefault="00CD5156" w:rsidP="00F54F73">
      <w:pPr>
        <w:widowControl w:val="0"/>
        <w:overflowPunct w:val="0"/>
        <w:autoSpaceDE w:val="0"/>
        <w:jc w:val="both"/>
      </w:pPr>
      <w:r>
        <w:t xml:space="preserve">Ponadto w tym dziale dokonano wydatku </w:t>
      </w:r>
      <w:r w:rsidR="00772D3F">
        <w:t xml:space="preserve"> </w:t>
      </w:r>
      <w:r>
        <w:t xml:space="preserve">w wysokości 9.998,64 zł. na zakup 4 łózek rehabilitacyjnych oraz 2 inhalatorów tłokowych  </w:t>
      </w:r>
      <w:r w:rsidR="00772D3F">
        <w:t>dla mieszkańców gminy Szczawno-Zdrój, objętych opieką Hospicjum im. Jana Pawła II w Wałbrzychu</w:t>
      </w:r>
      <w:r>
        <w:t>.</w:t>
      </w:r>
      <w:r w:rsidR="00772D3F">
        <w:t xml:space="preserve"> </w:t>
      </w:r>
    </w:p>
    <w:p w:rsidR="00A9403F" w:rsidRDefault="00A9403F" w:rsidP="001668AE">
      <w:pPr>
        <w:jc w:val="both"/>
        <w:rPr>
          <w:b/>
        </w:rPr>
      </w:pPr>
    </w:p>
    <w:p w:rsidR="001668AE" w:rsidRPr="008F1B1E" w:rsidRDefault="008402BE" w:rsidP="001668AE">
      <w:pPr>
        <w:jc w:val="both"/>
        <w:rPr>
          <w:b/>
        </w:rPr>
      </w:pPr>
      <w:r>
        <w:rPr>
          <w:b/>
        </w:rPr>
        <w:t>DZIAŁ 852 –  POMOC SPOŁECZNA</w:t>
      </w:r>
    </w:p>
    <w:p w:rsidR="001668AE" w:rsidRPr="008F1B1E" w:rsidRDefault="001668AE" w:rsidP="00EC146D">
      <w:pPr>
        <w:pStyle w:val="NormalnyWeb"/>
        <w:shd w:val="clear" w:color="auto" w:fill="BFBFBF"/>
        <w:spacing w:after="0" w:afterAutospacing="0" w:line="240" w:lineRule="auto"/>
        <w:ind w:right="-108"/>
        <w:jc w:val="left"/>
        <w:rPr>
          <w:b/>
          <w:i/>
          <w:color w:val="auto"/>
        </w:rPr>
      </w:pPr>
      <w:r w:rsidRPr="008F1B1E">
        <w:rPr>
          <w:b/>
          <w:i/>
          <w:color w:val="auto"/>
        </w:rPr>
        <w:t xml:space="preserve">Plan po zmianach                                                                                                  </w:t>
      </w:r>
      <w:r w:rsidR="008F1B1E">
        <w:rPr>
          <w:b/>
          <w:i/>
          <w:color w:val="auto"/>
        </w:rPr>
        <w:t>4</w:t>
      </w:r>
      <w:r w:rsidRPr="008F1B1E">
        <w:rPr>
          <w:b/>
          <w:i/>
          <w:color w:val="auto"/>
        </w:rPr>
        <w:t>.</w:t>
      </w:r>
      <w:r w:rsidR="00466313">
        <w:rPr>
          <w:b/>
          <w:i/>
          <w:color w:val="auto"/>
        </w:rPr>
        <w:t>636</w:t>
      </w:r>
      <w:r w:rsidRPr="008F1B1E">
        <w:rPr>
          <w:b/>
          <w:i/>
          <w:color w:val="auto"/>
        </w:rPr>
        <w:t>.</w:t>
      </w:r>
      <w:r w:rsidR="00466313">
        <w:rPr>
          <w:b/>
          <w:i/>
          <w:color w:val="auto"/>
        </w:rPr>
        <w:t>104</w:t>
      </w:r>
      <w:r w:rsidRPr="008F1B1E">
        <w:rPr>
          <w:b/>
          <w:i/>
          <w:color w:val="auto"/>
        </w:rPr>
        <w:t>,</w:t>
      </w:r>
      <w:r w:rsidR="00466313">
        <w:rPr>
          <w:b/>
          <w:i/>
          <w:color w:val="auto"/>
        </w:rPr>
        <w:t>25</w:t>
      </w:r>
      <w:r w:rsidR="00080B24">
        <w:rPr>
          <w:b/>
          <w:i/>
          <w:color w:val="auto"/>
        </w:rPr>
        <w:t xml:space="preserve"> </w:t>
      </w:r>
      <w:r w:rsidRPr="008F1B1E">
        <w:rPr>
          <w:b/>
          <w:i/>
          <w:color w:val="auto"/>
        </w:rPr>
        <w:t>zł</w:t>
      </w:r>
    </w:p>
    <w:p w:rsidR="001668AE" w:rsidRPr="008F1B1E" w:rsidRDefault="001668AE" w:rsidP="00EC146D">
      <w:pPr>
        <w:pStyle w:val="NormalnyWeb"/>
        <w:shd w:val="clear" w:color="auto" w:fill="BFBFBF"/>
        <w:spacing w:before="0" w:beforeAutospacing="0" w:after="0" w:afterAutospacing="0" w:line="240" w:lineRule="auto"/>
        <w:ind w:right="-108"/>
        <w:rPr>
          <w:b/>
          <w:i/>
          <w:color w:val="auto"/>
        </w:rPr>
      </w:pPr>
      <w:r w:rsidRPr="008F1B1E">
        <w:rPr>
          <w:b/>
          <w:i/>
          <w:color w:val="auto"/>
        </w:rPr>
        <w:t xml:space="preserve">Wykonanie                                                                                                             </w:t>
      </w:r>
      <w:r w:rsidR="00466313">
        <w:rPr>
          <w:b/>
          <w:i/>
          <w:color w:val="auto"/>
        </w:rPr>
        <w:t>4</w:t>
      </w:r>
      <w:r w:rsidRPr="008F1B1E">
        <w:rPr>
          <w:b/>
          <w:i/>
          <w:color w:val="auto"/>
        </w:rPr>
        <w:t>.</w:t>
      </w:r>
      <w:r w:rsidR="00466313">
        <w:rPr>
          <w:b/>
          <w:i/>
          <w:color w:val="auto"/>
        </w:rPr>
        <w:t>524</w:t>
      </w:r>
      <w:r w:rsidRPr="008F1B1E">
        <w:rPr>
          <w:b/>
          <w:i/>
          <w:color w:val="auto"/>
        </w:rPr>
        <w:t>.</w:t>
      </w:r>
      <w:r w:rsidR="00466313">
        <w:rPr>
          <w:b/>
          <w:i/>
          <w:color w:val="auto"/>
        </w:rPr>
        <w:t>736</w:t>
      </w:r>
      <w:r w:rsidRPr="008F1B1E">
        <w:rPr>
          <w:b/>
          <w:i/>
          <w:color w:val="auto"/>
        </w:rPr>
        <w:t>,</w:t>
      </w:r>
      <w:r w:rsidR="00466313">
        <w:rPr>
          <w:b/>
          <w:i/>
          <w:color w:val="auto"/>
        </w:rPr>
        <w:t>42</w:t>
      </w:r>
      <w:r w:rsidRPr="008F1B1E">
        <w:rPr>
          <w:b/>
          <w:i/>
          <w:color w:val="auto"/>
        </w:rPr>
        <w:t> zł</w:t>
      </w:r>
    </w:p>
    <w:p w:rsidR="001668AE" w:rsidRPr="008F1B1E" w:rsidRDefault="001668AE" w:rsidP="00EC146D">
      <w:pPr>
        <w:pStyle w:val="NormalnyWeb"/>
        <w:shd w:val="clear" w:color="auto" w:fill="BFBFBF"/>
        <w:spacing w:before="0" w:beforeAutospacing="0" w:after="0" w:afterAutospacing="0" w:line="240" w:lineRule="auto"/>
        <w:ind w:right="-108"/>
        <w:rPr>
          <w:color w:val="auto"/>
        </w:rPr>
      </w:pPr>
      <w:r w:rsidRPr="008F1B1E">
        <w:rPr>
          <w:b/>
          <w:i/>
          <w:color w:val="auto"/>
        </w:rPr>
        <w:t xml:space="preserve">% wykonania                                                                                                               </w:t>
      </w:r>
      <w:r w:rsidR="00466313">
        <w:rPr>
          <w:b/>
          <w:i/>
          <w:color w:val="auto"/>
        </w:rPr>
        <w:t xml:space="preserve">     </w:t>
      </w:r>
      <w:r w:rsidR="0058743D" w:rsidRPr="008F1B1E">
        <w:rPr>
          <w:b/>
          <w:i/>
          <w:color w:val="auto"/>
        </w:rPr>
        <w:t xml:space="preserve"> </w:t>
      </w:r>
      <w:r w:rsidR="00466313">
        <w:rPr>
          <w:b/>
          <w:i/>
          <w:color w:val="auto"/>
        </w:rPr>
        <w:t>97</w:t>
      </w:r>
      <w:r w:rsidRPr="008F1B1E">
        <w:rPr>
          <w:b/>
          <w:i/>
          <w:color w:val="auto"/>
        </w:rPr>
        <w:t>,</w:t>
      </w:r>
      <w:r w:rsidR="00466313">
        <w:rPr>
          <w:b/>
          <w:i/>
          <w:color w:val="auto"/>
        </w:rPr>
        <w:t>60</w:t>
      </w:r>
    </w:p>
    <w:p w:rsidR="004241C0" w:rsidRPr="0093167C" w:rsidRDefault="0058743D" w:rsidP="001668AE">
      <w:pPr>
        <w:pStyle w:val="NormalnyWeb"/>
        <w:spacing w:after="0" w:line="240" w:lineRule="auto"/>
        <w:rPr>
          <w:color w:val="auto"/>
        </w:rPr>
      </w:pPr>
      <w:r w:rsidRPr="00DE732C">
        <w:rPr>
          <w:color w:val="auto"/>
        </w:rPr>
        <w:t xml:space="preserve">Wydatki tego działu obejmują pomoc udzielaną podopiecznym w zakresie realizacji zadań </w:t>
      </w:r>
      <w:r w:rsidRPr="0093167C">
        <w:rPr>
          <w:color w:val="auto"/>
        </w:rPr>
        <w:t>własnych i zleconych or</w:t>
      </w:r>
      <w:r w:rsidR="00C33AAF" w:rsidRPr="0093167C">
        <w:rPr>
          <w:color w:val="auto"/>
        </w:rPr>
        <w:t>a</w:t>
      </w:r>
      <w:r w:rsidRPr="0093167C">
        <w:rPr>
          <w:color w:val="auto"/>
        </w:rPr>
        <w:t>z koszty funkcjonowania Ośrodka Pomocy Społecznej.</w:t>
      </w:r>
      <w:r w:rsidR="00891E75" w:rsidRPr="0093167C">
        <w:rPr>
          <w:color w:val="auto"/>
        </w:rPr>
        <w:t xml:space="preserve"> </w:t>
      </w:r>
    </w:p>
    <w:p w:rsidR="0058743D" w:rsidRPr="00F32C2D" w:rsidRDefault="00891E75" w:rsidP="001668AE">
      <w:pPr>
        <w:pStyle w:val="NormalnyWeb"/>
        <w:spacing w:after="0" w:line="240" w:lineRule="auto"/>
        <w:rPr>
          <w:color w:val="auto"/>
        </w:rPr>
      </w:pPr>
      <w:r w:rsidRPr="0093167C">
        <w:rPr>
          <w:color w:val="auto"/>
        </w:rPr>
        <w:t xml:space="preserve">W </w:t>
      </w:r>
      <w:r w:rsidR="00BC1AC8" w:rsidRPr="0093167C">
        <w:rPr>
          <w:color w:val="auto"/>
        </w:rPr>
        <w:t xml:space="preserve">2016 r. </w:t>
      </w:r>
      <w:r w:rsidRPr="0093167C">
        <w:rPr>
          <w:color w:val="auto"/>
        </w:rPr>
        <w:t xml:space="preserve">na realizację zadań własnych gminy wydatkowano kwotę </w:t>
      </w:r>
      <w:r w:rsidR="00236F0D" w:rsidRPr="0093167C">
        <w:rPr>
          <w:color w:val="auto"/>
        </w:rPr>
        <w:t>1.494</w:t>
      </w:r>
      <w:r w:rsidRPr="0093167C">
        <w:rPr>
          <w:color w:val="auto"/>
        </w:rPr>
        <w:t>.</w:t>
      </w:r>
      <w:r w:rsidR="00236F0D" w:rsidRPr="0093167C">
        <w:rPr>
          <w:color w:val="auto"/>
        </w:rPr>
        <w:t>8</w:t>
      </w:r>
      <w:r w:rsidR="0093167C" w:rsidRPr="0093167C">
        <w:rPr>
          <w:color w:val="auto"/>
        </w:rPr>
        <w:t>59</w:t>
      </w:r>
      <w:r w:rsidRPr="0093167C">
        <w:rPr>
          <w:color w:val="auto"/>
        </w:rPr>
        <w:t>,</w:t>
      </w:r>
      <w:r w:rsidR="0093167C" w:rsidRPr="0093167C">
        <w:rPr>
          <w:color w:val="auto"/>
        </w:rPr>
        <w:t>58</w:t>
      </w:r>
      <w:r w:rsidR="008C5616" w:rsidRPr="0093167C">
        <w:rPr>
          <w:color w:val="auto"/>
        </w:rPr>
        <w:t xml:space="preserve"> </w:t>
      </w:r>
      <w:r w:rsidRPr="0093167C">
        <w:rPr>
          <w:color w:val="auto"/>
        </w:rPr>
        <w:t>zł.,</w:t>
      </w:r>
      <w:r w:rsidR="00AD4ED5">
        <w:rPr>
          <w:color w:val="auto"/>
        </w:rPr>
        <w:t xml:space="preserve"> (w tym </w:t>
      </w:r>
      <w:r w:rsidR="00AD4ED5" w:rsidRPr="0093167C">
        <w:rPr>
          <w:color w:val="auto"/>
        </w:rPr>
        <w:t>na funkcjonowanie OPS kwotę 492.029,63 zł.</w:t>
      </w:r>
      <w:r w:rsidR="00AD4ED5">
        <w:rPr>
          <w:color w:val="auto"/>
        </w:rPr>
        <w:t xml:space="preserve">), </w:t>
      </w:r>
      <w:r w:rsidRPr="0093167C">
        <w:rPr>
          <w:color w:val="auto"/>
        </w:rPr>
        <w:t xml:space="preserve">na zadania zlecone – </w:t>
      </w:r>
      <w:r w:rsidR="0093167C" w:rsidRPr="0093167C">
        <w:rPr>
          <w:color w:val="auto"/>
        </w:rPr>
        <w:t>2</w:t>
      </w:r>
      <w:r w:rsidR="008C5616" w:rsidRPr="0093167C">
        <w:rPr>
          <w:color w:val="auto"/>
        </w:rPr>
        <w:t>.</w:t>
      </w:r>
      <w:r w:rsidR="0093167C" w:rsidRPr="0093167C">
        <w:rPr>
          <w:color w:val="auto"/>
        </w:rPr>
        <w:t>960</w:t>
      </w:r>
      <w:r w:rsidRPr="0093167C">
        <w:rPr>
          <w:color w:val="auto"/>
        </w:rPr>
        <w:t>.</w:t>
      </w:r>
      <w:r w:rsidR="0093167C" w:rsidRPr="0093167C">
        <w:rPr>
          <w:color w:val="auto"/>
        </w:rPr>
        <w:t>402</w:t>
      </w:r>
      <w:r w:rsidRPr="0093167C">
        <w:rPr>
          <w:color w:val="auto"/>
        </w:rPr>
        <w:t>,</w:t>
      </w:r>
      <w:r w:rsidR="0093167C" w:rsidRPr="0093167C">
        <w:rPr>
          <w:color w:val="auto"/>
        </w:rPr>
        <w:t>27</w:t>
      </w:r>
      <w:r w:rsidR="00AD4ED5">
        <w:rPr>
          <w:color w:val="auto"/>
        </w:rPr>
        <w:t xml:space="preserve"> zł.</w:t>
      </w:r>
      <w:r w:rsidR="008C5616" w:rsidRPr="0093167C">
        <w:rPr>
          <w:color w:val="auto"/>
        </w:rPr>
        <w:t xml:space="preserve"> </w:t>
      </w:r>
      <w:r w:rsidR="00AD4ED5">
        <w:rPr>
          <w:color w:val="auto"/>
        </w:rPr>
        <w:br/>
      </w:r>
      <w:r w:rsidR="00866818" w:rsidRPr="0093167C">
        <w:rPr>
          <w:color w:val="auto"/>
        </w:rPr>
        <w:t xml:space="preserve">W ramach </w:t>
      </w:r>
      <w:r w:rsidR="004241C0" w:rsidRPr="0093167C">
        <w:rPr>
          <w:color w:val="auto"/>
        </w:rPr>
        <w:t xml:space="preserve">realizacji zadań własnych </w:t>
      </w:r>
      <w:r w:rsidR="00866818" w:rsidRPr="0093167C">
        <w:rPr>
          <w:color w:val="auto"/>
        </w:rPr>
        <w:t xml:space="preserve">dofinansowano </w:t>
      </w:r>
      <w:r w:rsidR="0093167C" w:rsidRPr="0093167C">
        <w:rPr>
          <w:color w:val="auto"/>
        </w:rPr>
        <w:t>8</w:t>
      </w:r>
      <w:r w:rsidR="00866818" w:rsidRPr="0093167C">
        <w:rPr>
          <w:color w:val="auto"/>
        </w:rPr>
        <w:t xml:space="preserve"> osobom pobyt w domu pomocy społecznej na kwotę </w:t>
      </w:r>
      <w:r w:rsidR="0093167C" w:rsidRPr="0093167C">
        <w:rPr>
          <w:color w:val="auto"/>
        </w:rPr>
        <w:t>113</w:t>
      </w:r>
      <w:r w:rsidR="00866818" w:rsidRPr="0093167C">
        <w:rPr>
          <w:color w:val="auto"/>
        </w:rPr>
        <w:t>.</w:t>
      </w:r>
      <w:r w:rsidR="0093167C" w:rsidRPr="0093167C">
        <w:rPr>
          <w:color w:val="auto"/>
        </w:rPr>
        <w:t>718</w:t>
      </w:r>
      <w:r w:rsidR="00866818" w:rsidRPr="0093167C">
        <w:rPr>
          <w:color w:val="auto"/>
        </w:rPr>
        <w:t>,</w:t>
      </w:r>
      <w:r w:rsidR="0093167C" w:rsidRPr="0093167C">
        <w:rPr>
          <w:color w:val="auto"/>
        </w:rPr>
        <w:t>87</w:t>
      </w:r>
      <w:r w:rsidR="00866818" w:rsidRPr="0093167C">
        <w:rPr>
          <w:color w:val="auto"/>
        </w:rPr>
        <w:t xml:space="preserve"> zł.,</w:t>
      </w:r>
      <w:r w:rsidR="005D0521" w:rsidRPr="0093167C">
        <w:rPr>
          <w:color w:val="auto"/>
        </w:rPr>
        <w:t xml:space="preserve"> </w:t>
      </w:r>
      <w:r w:rsidR="00866818" w:rsidRPr="0093167C">
        <w:rPr>
          <w:color w:val="auto"/>
        </w:rPr>
        <w:t xml:space="preserve">dofinansowano pobyt </w:t>
      </w:r>
      <w:r w:rsidR="00B55C8E">
        <w:rPr>
          <w:color w:val="auto"/>
        </w:rPr>
        <w:t>4</w:t>
      </w:r>
      <w:r w:rsidR="00866818" w:rsidRPr="0093167C">
        <w:rPr>
          <w:color w:val="auto"/>
        </w:rPr>
        <w:t xml:space="preserve"> dziec</w:t>
      </w:r>
      <w:r w:rsidR="00B55C8E">
        <w:rPr>
          <w:color w:val="auto"/>
        </w:rPr>
        <w:t>i</w:t>
      </w:r>
      <w:r w:rsidR="00866818" w:rsidRPr="0093167C">
        <w:rPr>
          <w:color w:val="auto"/>
        </w:rPr>
        <w:t xml:space="preserve"> w rodzinie zastępczej – </w:t>
      </w:r>
      <w:r w:rsidR="00F32C2D">
        <w:rPr>
          <w:color w:val="auto"/>
        </w:rPr>
        <w:t>5</w:t>
      </w:r>
      <w:r w:rsidR="00866818" w:rsidRPr="0093167C">
        <w:rPr>
          <w:color w:val="auto"/>
        </w:rPr>
        <w:t>.</w:t>
      </w:r>
      <w:r w:rsidR="00F32C2D">
        <w:rPr>
          <w:color w:val="auto"/>
        </w:rPr>
        <w:t>672,07</w:t>
      </w:r>
      <w:r w:rsidR="00866818" w:rsidRPr="0093167C">
        <w:rPr>
          <w:color w:val="auto"/>
        </w:rPr>
        <w:t xml:space="preserve"> zł., </w:t>
      </w:r>
      <w:r w:rsidR="00F32C2D">
        <w:rPr>
          <w:color w:val="auto"/>
        </w:rPr>
        <w:t xml:space="preserve">wsparciem objęto 10 rodzin, w tym 24 dzieci – 21.900,00 zł., </w:t>
      </w:r>
      <w:r w:rsidR="005D0521" w:rsidRPr="0093167C">
        <w:rPr>
          <w:color w:val="auto"/>
        </w:rPr>
        <w:t xml:space="preserve">opłacono składki zdrowotne dla </w:t>
      </w:r>
      <w:r w:rsidR="0093167C" w:rsidRPr="0093167C">
        <w:rPr>
          <w:color w:val="auto"/>
        </w:rPr>
        <w:t>41</w:t>
      </w:r>
      <w:r w:rsidR="005D0521" w:rsidRPr="0093167C">
        <w:rPr>
          <w:color w:val="auto"/>
        </w:rPr>
        <w:t xml:space="preserve"> osób pobierających zasiłki stałe </w:t>
      </w:r>
      <w:r w:rsidR="0093167C" w:rsidRPr="0093167C">
        <w:rPr>
          <w:color w:val="auto"/>
        </w:rPr>
        <w:t>oraz dla 17 osób pobierających świadczenia pielęgnacyjne</w:t>
      </w:r>
      <w:r w:rsidR="005D0521" w:rsidRPr="0093167C">
        <w:rPr>
          <w:color w:val="auto"/>
        </w:rPr>
        <w:t xml:space="preserve"> w kwocie </w:t>
      </w:r>
      <w:r w:rsidR="001925D0">
        <w:rPr>
          <w:color w:val="auto"/>
        </w:rPr>
        <w:t xml:space="preserve">łącznej </w:t>
      </w:r>
      <w:r w:rsidR="0093167C" w:rsidRPr="0093167C">
        <w:rPr>
          <w:color w:val="auto"/>
        </w:rPr>
        <w:t>42</w:t>
      </w:r>
      <w:r w:rsidR="005D0521" w:rsidRPr="0093167C">
        <w:rPr>
          <w:color w:val="auto"/>
        </w:rPr>
        <w:t>.</w:t>
      </w:r>
      <w:r w:rsidR="0093167C" w:rsidRPr="0093167C">
        <w:rPr>
          <w:color w:val="auto"/>
        </w:rPr>
        <w:t>089</w:t>
      </w:r>
      <w:r w:rsidR="005D0521" w:rsidRPr="0093167C">
        <w:rPr>
          <w:color w:val="auto"/>
        </w:rPr>
        <w:t>,</w:t>
      </w:r>
      <w:r w:rsidR="0093167C" w:rsidRPr="0093167C">
        <w:rPr>
          <w:color w:val="auto"/>
        </w:rPr>
        <w:t>98</w:t>
      </w:r>
      <w:r w:rsidR="005D0521" w:rsidRPr="0093167C">
        <w:rPr>
          <w:color w:val="auto"/>
        </w:rPr>
        <w:t xml:space="preserve"> zł.,</w:t>
      </w:r>
      <w:r w:rsidR="0093167C" w:rsidRPr="0093167C">
        <w:rPr>
          <w:color w:val="auto"/>
        </w:rPr>
        <w:t xml:space="preserve"> z czego część gminna </w:t>
      </w:r>
      <w:r w:rsidR="00B55C8E">
        <w:rPr>
          <w:color w:val="auto"/>
        </w:rPr>
        <w:t>stanowiła</w:t>
      </w:r>
      <w:r w:rsidR="0093167C" w:rsidRPr="0093167C">
        <w:rPr>
          <w:color w:val="auto"/>
        </w:rPr>
        <w:t xml:space="preserve"> 23.429,98 zł.</w:t>
      </w:r>
      <w:r w:rsidR="005D0521" w:rsidRPr="001566B5">
        <w:rPr>
          <w:color w:val="C00000"/>
        </w:rPr>
        <w:t xml:space="preserve"> </w:t>
      </w:r>
      <w:r w:rsidR="005D0521" w:rsidRPr="00F32C2D">
        <w:rPr>
          <w:color w:val="auto"/>
        </w:rPr>
        <w:t xml:space="preserve">wypłacono zasiłki </w:t>
      </w:r>
      <w:r w:rsidR="00B55C8E">
        <w:rPr>
          <w:color w:val="auto"/>
        </w:rPr>
        <w:t>celowe</w:t>
      </w:r>
      <w:r w:rsidR="00B64211">
        <w:rPr>
          <w:color w:val="auto"/>
        </w:rPr>
        <w:t xml:space="preserve"> </w:t>
      </w:r>
      <w:r w:rsidR="005D0521" w:rsidRPr="00F32C2D">
        <w:rPr>
          <w:color w:val="auto"/>
        </w:rPr>
        <w:t xml:space="preserve">dla </w:t>
      </w:r>
      <w:r w:rsidR="0072078E" w:rsidRPr="00F32C2D">
        <w:rPr>
          <w:color w:val="auto"/>
        </w:rPr>
        <w:t>1</w:t>
      </w:r>
      <w:r w:rsidR="001925D0" w:rsidRPr="00F32C2D">
        <w:rPr>
          <w:color w:val="auto"/>
        </w:rPr>
        <w:t>89</w:t>
      </w:r>
      <w:r w:rsidR="005D0521" w:rsidRPr="00F32C2D">
        <w:rPr>
          <w:color w:val="auto"/>
        </w:rPr>
        <w:t xml:space="preserve"> rodzin</w:t>
      </w:r>
      <w:r w:rsidR="001925D0" w:rsidRPr="00F32C2D">
        <w:rPr>
          <w:color w:val="auto"/>
        </w:rPr>
        <w:t xml:space="preserve"> natomiast zasiłkami okresowymi objęto 64 rodziny</w:t>
      </w:r>
      <w:r w:rsidR="005D0521" w:rsidRPr="00F32C2D">
        <w:rPr>
          <w:color w:val="auto"/>
        </w:rPr>
        <w:t xml:space="preserve"> na kwotę </w:t>
      </w:r>
      <w:r w:rsidR="001925D0" w:rsidRPr="00F32C2D">
        <w:rPr>
          <w:color w:val="auto"/>
        </w:rPr>
        <w:t>291</w:t>
      </w:r>
      <w:r w:rsidR="005D0521" w:rsidRPr="00F32C2D">
        <w:rPr>
          <w:color w:val="auto"/>
        </w:rPr>
        <w:t>.</w:t>
      </w:r>
      <w:r w:rsidR="001925D0" w:rsidRPr="00F32C2D">
        <w:rPr>
          <w:color w:val="auto"/>
        </w:rPr>
        <w:t>815</w:t>
      </w:r>
      <w:r w:rsidR="005D0521" w:rsidRPr="00F32C2D">
        <w:rPr>
          <w:color w:val="auto"/>
        </w:rPr>
        <w:t>,</w:t>
      </w:r>
      <w:r w:rsidR="001925D0" w:rsidRPr="00F32C2D">
        <w:rPr>
          <w:color w:val="auto"/>
        </w:rPr>
        <w:t>67</w:t>
      </w:r>
      <w:r w:rsidR="005D0521" w:rsidRPr="00F32C2D">
        <w:rPr>
          <w:color w:val="auto"/>
        </w:rPr>
        <w:t xml:space="preserve"> zł.</w:t>
      </w:r>
      <w:r w:rsidR="001925D0" w:rsidRPr="00F32C2D">
        <w:rPr>
          <w:color w:val="auto"/>
        </w:rPr>
        <w:t xml:space="preserve"> Dodatki mieszkaniowe wypłacono 47 rodzinom </w:t>
      </w:r>
      <w:r w:rsidR="005D0521" w:rsidRPr="00F32C2D">
        <w:rPr>
          <w:color w:val="auto"/>
        </w:rPr>
        <w:t xml:space="preserve">na kwotę </w:t>
      </w:r>
      <w:r w:rsidR="00F32C2D" w:rsidRPr="00F32C2D">
        <w:rPr>
          <w:color w:val="auto"/>
        </w:rPr>
        <w:t>102</w:t>
      </w:r>
      <w:r w:rsidR="005D0521" w:rsidRPr="00F32C2D">
        <w:rPr>
          <w:color w:val="auto"/>
        </w:rPr>
        <w:t>.</w:t>
      </w:r>
      <w:r w:rsidR="00F32C2D" w:rsidRPr="00F32C2D">
        <w:rPr>
          <w:color w:val="auto"/>
        </w:rPr>
        <w:t>319</w:t>
      </w:r>
      <w:r w:rsidR="005D0521" w:rsidRPr="00F32C2D">
        <w:rPr>
          <w:color w:val="auto"/>
        </w:rPr>
        <w:t>,</w:t>
      </w:r>
      <w:r w:rsidR="00F32C2D" w:rsidRPr="00F32C2D">
        <w:rPr>
          <w:color w:val="auto"/>
        </w:rPr>
        <w:t>00</w:t>
      </w:r>
      <w:r w:rsidR="005D0521" w:rsidRPr="00F32C2D">
        <w:rPr>
          <w:color w:val="auto"/>
        </w:rPr>
        <w:t xml:space="preserve"> zł.</w:t>
      </w:r>
      <w:r w:rsidR="004241C0" w:rsidRPr="00F32C2D">
        <w:rPr>
          <w:color w:val="auto"/>
        </w:rPr>
        <w:t>,</w:t>
      </w:r>
      <w:r w:rsidR="005D0521" w:rsidRPr="00F32C2D">
        <w:rPr>
          <w:color w:val="auto"/>
        </w:rPr>
        <w:t xml:space="preserve"> </w:t>
      </w:r>
      <w:r w:rsidR="00F32C2D" w:rsidRPr="00F32C2D">
        <w:rPr>
          <w:color w:val="auto"/>
        </w:rPr>
        <w:t>56</w:t>
      </w:r>
      <w:r w:rsidR="005D0521" w:rsidRPr="00F32C2D">
        <w:rPr>
          <w:color w:val="auto"/>
        </w:rPr>
        <w:t xml:space="preserve"> os</w:t>
      </w:r>
      <w:r w:rsidR="0072078E" w:rsidRPr="00F32C2D">
        <w:rPr>
          <w:color w:val="auto"/>
        </w:rPr>
        <w:t>ób</w:t>
      </w:r>
      <w:r w:rsidR="005D0521" w:rsidRPr="00F32C2D">
        <w:rPr>
          <w:color w:val="auto"/>
        </w:rPr>
        <w:t xml:space="preserve"> dostał</w:t>
      </w:r>
      <w:r w:rsidR="0072078E" w:rsidRPr="00F32C2D">
        <w:rPr>
          <w:color w:val="auto"/>
        </w:rPr>
        <w:t>o</w:t>
      </w:r>
      <w:r w:rsidR="005D0521" w:rsidRPr="00F32C2D">
        <w:rPr>
          <w:color w:val="auto"/>
        </w:rPr>
        <w:t xml:space="preserve"> wsparcie finansowe – zasiłki stałe na kwotę </w:t>
      </w:r>
      <w:r w:rsidR="00F32C2D" w:rsidRPr="00F32C2D">
        <w:rPr>
          <w:color w:val="auto"/>
        </w:rPr>
        <w:t>268</w:t>
      </w:r>
      <w:r w:rsidR="005D0521" w:rsidRPr="00F32C2D">
        <w:rPr>
          <w:color w:val="auto"/>
        </w:rPr>
        <w:t>.</w:t>
      </w:r>
      <w:r w:rsidR="00F32C2D" w:rsidRPr="00F32C2D">
        <w:rPr>
          <w:color w:val="auto"/>
        </w:rPr>
        <w:t>978</w:t>
      </w:r>
      <w:r w:rsidR="005D0521" w:rsidRPr="00F32C2D">
        <w:rPr>
          <w:color w:val="auto"/>
        </w:rPr>
        <w:t>,</w:t>
      </w:r>
      <w:r w:rsidR="00F32C2D" w:rsidRPr="00F32C2D">
        <w:rPr>
          <w:color w:val="auto"/>
        </w:rPr>
        <w:t>73</w:t>
      </w:r>
      <w:r w:rsidR="005D0521" w:rsidRPr="00F32C2D">
        <w:rPr>
          <w:color w:val="auto"/>
        </w:rPr>
        <w:t xml:space="preserve"> zł. </w:t>
      </w:r>
      <w:r w:rsidR="00F32C2D">
        <w:rPr>
          <w:color w:val="auto"/>
        </w:rPr>
        <w:br/>
      </w:r>
      <w:r w:rsidR="00C33AAF" w:rsidRPr="00F32C2D">
        <w:rPr>
          <w:color w:val="auto"/>
        </w:rPr>
        <w:t xml:space="preserve">W ramach zadań własnych </w:t>
      </w:r>
      <w:r w:rsidR="004241C0" w:rsidRPr="00F32C2D">
        <w:rPr>
          <w:color w:val="auto"/>
        </w:rPr>
        <w:t>OPS realizuje również zadania w zakresie u</w:t>
      </w:r>
      <w:r w:rsidR="005D0521" w:rsidRPr="00F32C2D">
        <w:rPr>
          <w:color w:val="auto"/>
        </w:rPr>
        <w:t>sług opiekuńczy</w:t>
      </w:r>
      <w:r w:rsidR="004241C0" w:rsidRPr="00F32C2D">
        <w:rPr>
          <w:color w:val="auto"/>
        </w:rPr>
        <w:t xml:space="preserve">ch, którymi objęte są osoby wymagające częściowej opieki i pomocy w zaspakajaniu niezbędnych potrzeb życiowych. </w:t>
      </w:r>
      <w:r w:rsidR="0072078E" w:rsidRPr="00F32C2D">
        <w:rPr>
          <w:color w:val="auto"/>
        </w:rPr>
        <w:t>W 2016</w:t>
      </w:r>
      <w:r w:rsidR="004241C0" w:rsidRPr="00F32C2D">
        <w:rPr>
          <w:color w:val="auto"/>
        </w:rPr>
        <w:t xml:space="preserve"> r. pomocy udzielono 1</w:t>
      </w:r>
      <w:r w:rsidR="00F32C2D" w:rsidRPr="00F32C2D">
        <w:rPr>
          <w:color w:val="auto"/>
        </w:rPr>
        <w:t>7</w:t>
      </w:r>
      <w:r w:rsidR="00310021">
        <w:rPr>
          <w:color w:val="auto"/>
        </w:rPr>
        <w:t xml:space="preserve"> </w:t>
      </w:r>
      <w:r w:rsidR="004241C0" w:rsidRPr="00F32C2D">
        <w:rPr>
          <w:color w:val="auto"/>
        </w:rPr>
        <w:t xml:space="preserve"> środowiskom na kwotę   </w:t>
      </w:r>
      <w:r w:rsidR="00F32C2D" w:rsidRPr="00F32C2D">
        <w:rPr>
          <w:color w:val="auto"/>
        </w:rPr>
        <w:t>46</w:t>
      </w:r>
      <w:r w:rsidR="004241C0" w:rsidRPr="00F32C2D">
        <w:rPr>
          <w:color w:val="auto"/>
        </w:rPr>
        <w:t>.</w:t>
      </w:r>
      <w:r w:rsidR="00F32C2D" w:rsidRPr="00F32C2D">
        <w:rPr>
          <w:color w:val="auto"/>
        </w:rPr>
        <w:t>904</w:t>
      </w:r>
      <w:r w:rsidR="004241C0" w:rsidRPr="00F32C2D">
        <w:rPr>
          <w:color w:val="auto"/>
        </w:rPr>
        <w:t>,</w:t>
      </w:r>
      <w:r w:rsidR="00F32C2D" w:rsidRPr="00F32C2D">
        <w:rPr>
          <w:color w:val="auto"/>
        </w:rPr>
        <w:t>40</w:t>
      </w:r>
      <w:r w:rsidR="004241C0" w:rsidRPr="00F32C2D">
        <w:rPr>
          <w:color w:val="auto"/>
        </w:rPr>
        <w:t xml:space="preserve"> zł.</w:t>
      </w:r>
      <w:r w:rsidR="005D0521" w:rsidRPr="00F32C2D">
        <w:rPr>
          <w:color w:val="auto"/>
        </w:rPr>
        <w:t xml:space="preserve"> </w:t>
      </w:r>
      <w:r w:rsidR="00C33AAF" w:rsidRPr="00F32C2D">
        <w:rPr>
          <w:color w:val="auto"/>
        </w:rPr>
        <w:t>natomiast</w:t>
      </w:r>
      <w:r w:rsidR="004241C0" w:rsidRPr="00F32C2D">
        <w:rPr>
          <w:color w:val="auto"/>
        </w:rPr>
        <w:t xml:space="preserve"> </w:t>
      </w:r>
      <w:r w:rsidR="00C33AAF" w:rsidRPr="00F32C2D">
        <w:rPr>
          <w:color w:val="auto"/>
        </w:rPr>
        <w:t>z</w:t>
      </w:r>
      <w:r w:rsidR="004241C0" w:rsidRPr="00F32C2D">
        <w:rPr>
          <w:color w:val="auto"/>
        </w:rPr>
        <w:t xml:space="preserve"> pomocy w zakresie dożywiania skorz</w:t>
      </w:r>
      <w:r w:rsidR="00C33AAF" w:rsidRPr="00F32C2D">
        <w:rPr>
          <w:color w:val="auto"/>
        </w:rPr>
        <w:t xml:space="preserve">ystało </w:t>
      </w:r>
      <w:r w:rsidR="00B55C8E">
        <w:rPr>
          <w:color w:val="auto"/>
        </w:rPr>
        <w:t>139</w:t>
      </w:r>
      <w:r w:rsidR="00C33AAF" w:rsidRPr="00F32C2D">
        <w:rPr>
          <w:color w:val="auto"/>
        </w:rPr>
        <w:t xml:space="preserve"> osób, w tym </w:t>
      </w:r>
      <w:r w:rsidR="00F32C2D" w:rsidRPr="00F32C2D">
        <w:rPr>
          <w:color w:val="auto"/>
        </w:rPr>
        <w:t>56</w:t>
      </w:r>
      <w:r w:rsidR="00C33AAF" w:rsidRPr="00F32C2D">
        <w:rPr>
          <w:color w:val="auto"/>
        </w:rPr>
        <w:t xml:space="preserve"> dzieci</w:t>
      </w:r>
      <w:r w:rsidR="001D651A" w:rsidRPr="00F32C2D">
        <w:rPr>
          <w:color w:val="auto"/>
        </w:rPr>
        <w:t xml:space="preserve">, którym zakupiono obiady </w:t>
      </w:r>
      <w:r w:rsidR="00C33AAF" w:rsidRPr="00F32C2D">
        <w:rPr>
          <w:color w:val="auto"/>
        </w:rPr>
        <w:t xml:space="preserve">– kwota </w:t>
      </w:r>
      <w:r w:rsidR="00F32C2D" w:rsidRPr="00F32C2D">
        <w:rPr>
          <w:color w:val="auto"/>
        </w:rPr>
        <w:t>128</w:t>
      </w:r>
      <w:r w:rsidR="00C33AAF" w:rsidRPr="00F32C2D">
        <w:rPr>
          <w:color w:val="auto"/>
        </w:rPr>
        <w:t>.</w:t>
      </w:r>
      <w:r w:rsidR="00F32C2D" w:rsidRPr="00F32C2D">
        <w:rPr>
          <w:color w:val="auto"/>
        </w:rPr>
        <w:t>048</w:t>
      </w:r>
      <w:r w:rsidR="00C33AAF" w:rsidRPr="00F32C2D">
        <w:rPr>
          <w:color w:val="auto"/>
        </w:rPr>
        <w:t>,</w:t>
      </w:r>
      <w:r w:rsidR="00F32C2D" w:rsidRPr="00F32C2D">
        <w:rPr>
          <w:color w:val="auto"/>
        </w:rPr>
        <w:t>93</w:t>
      </w:r>
      <w:r w:rsidR="00C33AAF" w:rsidRPr="00F32C2D">
        <w:rPr>
          <w:color w:val="auto"/>
        </w:rPr>
        <w:t xml:space="preserve"> zł.</w:t>
      </w:r>
      <w:r w:rsidR="005D0521" w:rsidRPr="00F32C2D">
        <w:rPr>
          <w:color w:val="auto"/>
        </w:rPr>
        <w:t xml:space="preserve"> </w:t>
      </w:r>
    </w:p>
    <w:p w:rsidR="005041DB" w:rsidRPr="005041DB" w:rsidRDefault="00C33AAF" w:rsidP="005041DB">
      <w:pPr>
        <w:pStyle w:val="NormalnyWeb"/>
        <w:spacing w:after="0" w:line="240" w:lineRule="auto"/>
        <w:rPr>
          <w:color w:val="auto"/>
        </w:rPr>
      </w:pPr>
      <w:r w:rsidRPr="00B151A6">
        <w:rPr>
          <w:color w:val="auto"/>
        </w:rPr>
        <w:t xml:space="preserve">Realizując zadania zlecone przyznawano pomoc w formie świadczeń rodzinnych </w:t>
      </w:r>
      <w:r w:rsidR="009F67AE" w:rsidRPr="00B151A6">
        <w:rPr>
          <w:color w:val="auto"/>
        </w:rPr>
        <w:br/>
      </w:r>
      <w:r w:rsidRPr="00B151A6">
        <w:rPr>
          <w:color w:val="auto"/>
        </w:rPr>
        <w:t>i przysługujących do nich dodatków,</w:t>
      </w:r>
      <w:r w:rsidR="00B151A6">
        <w:rPr>
          <w:color w:val="auto"/>
        </w:rPr>
        <w:t xml:space="preserve"> świadczeń wychowawczych, </w:t>
      </w:r>
      <w:r w:rsidRPr="00B151A6">
        <w:rPr>
          <w:color w:val="auto"/>
        </w:rPr>
        <w:t>funduszu alimentacyjnego, świadczeń opiekuńczych w postaci zasiłków pielęgnacyjnych, składek na ubezpiec</w:t>
      </w:r>
      <w:r w:rsidR="00B151A6" w:rsidRPr="00B151A6">
        <w:rPr>
          <w:color w:val="auto"/>
        </w:rPr>
        <w:t>zenia zdrowotne i społeczne,</w:t>
      </w:r>
      <w:r w:rsidRPr="00B151A6">
        <w:rPr>
          <w:color w:val="auto"/>
        </w:rPr>
        <w:t xml:space="preserve"> dodatki energe</w:t>
      </w:r>
      <w:r w:rsidR="00B151A6" w:rsidRPr="00B151A6">
        <w:rPr>
          <w:color w:val="auto"/>
        </w:rPr>
        <w:t>tyczne</w:t>
      </w:r>
      <w:r w:rsidR="00B151A6">
        <w:rPr>
          <w:color w:val="auto"/>
        </w:rPr>
        <w:t>. Ł</w:t>
      </w:r>
      <w:r w:rsidRPr="00B151A6">
        <w:rPr>
          <w:color w:val="auto"/>
        </w:rPr>
        <w:t xml:space="preserve">ącznie wydatkowano </w:t>
      </w:r>
      <w:r w:rsidR="00940885">
        <w:rPr>
          <w:color w:val="auto"/>
        </w:rPr>
        <w:t>2</w:t>
      </w:r>
      <w:r w:rsidR="00B151A6" w:rsidRPr="00B151A6">
        <w:rPr>
          <w:color w:val="auto"/>
        </w:rPr>
        <w:t>.</w:t>
      </w:r>
      <w:r w:rsidR="00940885">
        <w:rPr>
          <w:color w:val="auto"/>
        </w:rPr>
        <w:t>960</w:t>
      </w:r>
      <w:r w:rsidR="00B151A6" w:rsidRPr="00B151A6">
        <w:rPr>
          <w:color w:val="auto"/>
        </w:rPr>
        <w:t>.</w:t>
      </w:r>
      <w:r w:rsidR="00940885">
        <w:rPr>
          <w:color w:val="auto"/>
        </w:rPr>
        <w:t>40</w:t>
      </w:r>
      <w:r w:rsidR="0093167C">
        <w:rPr>
          <w:color w:val="auto"/>
        </w:rPr>
        <w:t>2</w:t>
      </w:r>
      <w:r w:rsidR="00B151A6" w:rsidRPr="00B151A6">
        <w:rPr>
          <w:color w:val="auto"/>
        </w:rPr>
        <w:t>,</w:t>
      </w:r>
      <w:r w:rsidR="0093167C">
        <w:rPr>
          <w:color w:val="auto"/>
        </w:rPr>
        <w:t>2</w:t>
      </w:r>
      <w:r w:rsidR="00940885">
        <w:rPr>
          <w:color w:val="auto"/>
        </w:rPr>
        <w:t>7</w:t>
      </w:r>
      <w:r w:rsidR="00B151A6" w:rsidRPr="00B151A6">
        <w:rPr>
          <w:color w:val="auto"/>
        </w:rPr>
        <w:t xml:space="preserve"> </w:t>
      </w:r>
      <w:r w:rsidRPr="00B151A6">
        <w:rPr>
          <w:color w:val="auto"/>
        </w:rPr>
        <w:t>zł.</w:t>
      </w:r>
      <w:r w:rsidR="00F870C5">
        <w:rPr>
          <w:color w:val="auto"/>
        </w:rPr>
        <w:t>,</w:t>
      </w:r>
      <w:r w:rsidR="00B151A6">
        <w:rPr>
          <w:color w:val="auto"/>
        </w:rPr>
        <w:t xml:space="preserve"> głó</w:t>
      </w:r>
      <w:r w:rsidR="0024428D" w:rsidRPr="00B151A6">
        <w:rPr>
          <w:color w:val="auto"/>
        </w:rPr>
        <w:t>wnie na:</w:t>
      </w:r>
      <w:r w:rsidRPr="009C50CA">
        <w:rPr>
          <w:color w:val="FF0000"/>
        </w:rPr>
        <w:t xml:space="preserve"> </w:t>
      </w:r>
      <w:r w:rsidR="00B151A6" w:rsidRPr="00F870C5">
        <w:rPr>
          <w:color w:val="auto"/>
        </w:rPr>
        <w:t>świadczenia wychowawcze tzw. 500+  dla 3</w:t>
      </w:r>
      <w:r w:rsidR="00940885">
        <w:rPr>
          <w:color w:val="auto"/>
        </w:rPr>
        <w:t>50</w:t>
      </w:r>
      <w:r w:rsidR="00B151A6" w:rsidRPr="00F870C5">
        <w:rPr>
          <w:color w:val="auto"/>
        </w:rPr>
        <w:t xml:space="preserve"> dzieci, kwota – </w:t>
      </w:r>
      <w:r w:rsidR="00940885">
        <w:rPr>
          <w:color w:val="auto"/>
        </w:rPr>
        <w:t>1.670</w:t>
      </w:r>
      <w:r w:rsidR="00B151A6" w:rsidRPr="00F870C5">
        <w:rPr>
          <w:color w:val="auto"/>
        </w:rPr>
        <w:t>.</w:t>
      </w:r>
      <w:r w:rsidR="00940885">
        <w:rPr>
          <w:color w:val="auto"/>
        </w:rPr>
        <w:t>006</w:t>
      </w:r>
      <w:r w:rsidR="00B151A6" w:rsidRPr="00F870C5">
        <w:rPr>
          <w:color w:val="auto"/>
        </w:rPr>
        <w:t>,</w:t>
      </w:r>
      <w:r w:rsidR="00940885">
        <w:rPr>
          <w:color w:val="auto"/>
        </w:rPr>
        <w:t>70</w:t>
      </w:r>
      <w:r w:rsidR="00B151A6" w:rsidRPr="00F870C5">
        <w:rPr>
          <w:color w:val="auto"/>
        </w:rPr>
        <w:t xml:space="preserve"> zł.</w:t>
      </w:r>
      <w:r w:rsidR="00940885">
        <w:rPr>
          <w:color w:val="auto"/>
        </w:rPr>
        <w:t xml:space="preserve"> </w:t>
      </w:r>
      <w:r w:rsidR="0024428D" w:rsidRPr="00F870C5">
        <w:rPr>
          <w:color w:val="auto"/>
        </w:rPr>
        <w:t>ś</w:t>
      </w:r>
      <w:r w:rsidR="001D651A" w:rsidRPr="00F870C5">
        <w:rPr>
          <w:color w:val="auto"/>
        </w:rPr>
        <w:t>wiadczenia  rodzinn</w:t>
      </w:r>
      <w:r w:rsidR="0024428D" w:rsidRPr="00F870C5">
        <w:rPr>
          <w:color w:val="auto"/>
        </w:rPr>
        <w:t>e</w:t>
      </w:r>
      <w:r w:rsidR="00940885">
        <w:rPr>
          <w:color w:val="auto"/>
        </w:rPr>
        <w:t xml:space="preserve"> i  fundusz</w:t>
      </w:r>
      <w:r w:rsidR="00B151A6" w:rsidRPr="00F870C5">
        <w:rPr>
          <w:color w:val="auto"/>
        </w:rPr>
        <w:t xml:space="preserve"> alimentacyjn</w:t>
      </w:r>
      <w:r w:rsidR="00940885">
        <w:rPr>
          <w:color w:val="auto"/>
        </w:rPr>
        <w:t>y</w:t>
      </w:r>
      <w:r w:rsidR="001D651A" w:rsidRPr="00F870C5">
        <w:rPr>
          <w:color w:val="auto"/>
        </w:rPr>
        <w:t xml:space="preserve"> na kwotę </w:t>
      </w:r>
      <w:r w:rsidR="00940885">
        <w:rPr>
          <w:color w:val="auto"/>
        </w:rPr>
        <w:t>1.</w:t>
      </w:r>
      <w:r w:rsidR="00CA6B3E">
        <w:rPr>
          <w:color w:val="auto"/>
        </w:rPr>
        <w:t>193</w:t>
      </w:r>
      <w:r w:rsidR="001D651A" w:rsidRPr="00F870C5">
        <w:rPr>
          <w:color w:val="auto"/>
        </w:rPr>
        <w:t>.</w:t>
      </w:r>
      <w:r w:rsidR="00CA6B3E">
        <w:rPr>
          <w:color w:val="auto"/>
        </w:rPr>
        <w:t>372</w:t>
      </w:r>
      <w:r w:rsidR="0024428D" w:rsidRPr="00F870C5">
        <w:rPr>
          <w:color w:val="auto"/>
        </w:rPr>
        <w:t>,</w:t>
      </w:r>
      <w:r w:rsidR="00CA6B3E">
        <w:rPr>
          <w:color w:val="auto"/>
        </w:rPr>
        <w:t>06</w:t>
      </w:r>
      <w:r w:rsidR="00F870C5">
        <w:rPr>
          <w:color w:val="auto"/>
        </w:rPr>
        <w:t xml:space="preserve"> zł.</w:t>
      </w:r>
      <w:r w:rsidR="00CA6B3E">
        <w:rPr>
          <w:color w:val="auto"/>
        </w:rPr>
        <w:t xml:space="preserve"> </w:t>
      </w:r>
      <w:r w:rsidR="00B151A6" w:rsidRPr="00F870C5">
        <w:rPr>
          <w:color w:val="auto"/>
        </w:rPr>
        <w:t>Świadczeniami rodzinnymi objęto 2</w:t>
      </w:r>
      <w:r w:rsidR="00940885">
        <w:rPr>
          <w:color w:val="auto"/>
        </w:rPr>
        <w:t>16</w:t>
      </w:r>
      <w:r w:rsidR="00B151A6" w:rsidRPr="00F870C5">
        <w:rPr>
          <w:color w:val="auto"/>
        </w:rPr>
        <w:t xml:space="preserve"> rodzin, w tym </w:t>
      </w:r>
      <w:r w:rsidR="00940885">
        <w:rPr>
          <w:color w:val="auto"/>
        </w:rPr>
        <w:t>18</w:t>
      </w:r>
      <w:r w:rsidR="00B151A6" w:rsidRPr="00F870C5">
        <w:rPr>
          <w:color w:val="auto"/>
        </w:rPr>
        <w:t xml:space="preserve"> osobom wypłacono jednorazową zapomogę z tytułu urodzenia dziecka, wypłacono zasiłki pielęgnacyjne dla 1</w:t>
      </w:r>
      <w:r w:rsidR="00940885">
        <w:rPr>
          <w:color w:val="auto"/>
        </w:rPr>
        <w:t>47</w:t>
      </w:r>
      <w:r w:rsidR="00B151A6" w:rsidRPr="00F870C5">
        <w:rPr>
          <w:color w:val="auto"/>
        </w:rPr>
        <w:t xml:space="preserve"> osób, </w:t>
      </w:r>
      <w:r w:rsidR="00940885">
        <w:rPr>
          <w:color w:val="auto"/>
        </w:rPr>
        <w:t>świadczenia pielęgnacyjne dla 12</w:t>
      </w:r>
      <w:r w:rsidR="00B151A6" w:rsidRPr="00F870C5">
        <w:rPr>
          <w:color w:val="auto"/>
        </w:rPr>
        <w:t xml:space="preserve"> osób, specjalny zasiłek opiekuńczy dla 3 osób, zasił</w:t>
      </w:r>
      <w:r w:rsidR="00F870C5" w:rsidRPr="00F870C5">
        <w:rPr>
          <w:color w:val="auto"/>
        </w:rPr>
        <w:t>ki dla 9 opiekunów, opłacono składki emerytalno-rentowe dla 1</w:t>
      </w:r>
      <w:r w:rsidR="00940885">
        <w:rPr>
          <w:color w:val="auto"/>
        </w:rPr>
        <w:t>7</w:t>
      </w:r>
      <w:r w:rsidR="00F870C5" w:rsidRPr="00F870C5">
        <w:rPr>
          <w:color w:val="auto"/>
        </w:rPr>
        <w:t xml:space="preserve"> osób a funduszem alimentacyjnym objęto </w:t>
      </w:r>
      <w:r w:rsidR="009C4E8A" w:rsidRPr="009C4E8A">
        <w:rPr>
          <w:color w:val="auto"/>
        </w:rPr>
        <w:t xml:space="preserve">26 </w:t>
      </w:r>
      <w:r w:rsidR="00F870C5" w:rsidRPr="009C4E8A">
        <w:rPr>
          <w:color w:val="auto"/>
        </w:rPr>
        <w:t>rodzin</w:t>
      </w:r>
      <w:r w:rsidR="0024428D" w:rsidRPr="009C4E8A">
        <w:rPr>
          <w:color w:val="auto"/>
        </w:rPr>
        <w:t>,</w:t>
      </w:r>
      <w:r w:rsidR="0024428D" w:rsidRPr="00F870C5">
        <w:rPr>
          <w:color w:val="auto"/>
        </w:rPr>
        <w:t xml:space="preserve"> składki na ubezpie</w:t>
      </w:r>
      <w:r w:rsidR="00B151A6" w:rsidRPr="00F870C5">
        <w:rPr>
          <w:color w:val="auto"/>
        </w:rPr>
        <w:t xml:space="preserve">czenia zdrowotne dla </w:t>
      </w:r>
      <w:r w:rsidR="00940885">
        <w:rPr>
          <w:color w:val="auto"/>
        </w:rPr>
        <w:t>41</w:t>
      </w:r>
      <w:r w:rsidR="0024428D" w:rsidRPr="00F870C5">
        <w:rPr>
          <w:color w:val="auto"/>
        </w:rPr>
        <w:t xml:space="preserve"> osób</w:t>
      </w:r>
      <w:r w:rsidR="00940885">
        <w:rPr>
          <w:color w:val="auto"/>
        </w:rPr>
        <w:t xml:space="preserve"> oraz 17 osób pobierających świadczenia pielęgnacyjne</w:t>
      </w:r>
      <w:r w:rsidR="0024428D" w:rsidRPr="00F870C5">
        <w:rPr>
          <w:color w:val="auto"/>
        </w:rPr>
        <w:t xml:space="preserve"> –</w:t>
      </w:r>
      <w:r w:rsidR="001925D0" w:rsidRPr="001925D0">
        <w:rPr>
          <w:color w:val="auto"/>
        </w:rPr>
        <w:t xml:space="preserve"> </w:t>
      </w:r>
      <w:r w:rsidR="001925D0" w:rsidRPr="0093167C">
        <w:rPr>
          <w:color w:val="auto"/>
        </w:rPr>
        <w:t xml:space="preserve">kwocie </w:t>
      </w:r>
      <w:r w:rsidR="001925D0">
        <w:rPr>
          <w:color w:val="auto"/>
        </w:rPr>
        <w:t xml:space="preserve">łącznej </w:t>
      </w:r>
      <w:r w:rsidR="001925D0" w:rsidRPr="0093167C">
        <w:rPr>
          <w:color w:val="auto"/>
        </w:rPr>
        <w:t xml:space="preserve">42.089,98 zł., z czego część </w:t>
      </w:r>
      <w:r w:rsidR="001925D0">
        <w:rPr>
          <w:color w:val="auto"/>
        </w:rPr>
        <w:t xml:space="preserve">stanowiąca zadania zlecone to wartość </w:t>
      </w:r>
      <w:r w:rsidR="00940885">
        <w:rPr>
          <w:color w:val="auto"/>
        </w:rPr>
        <w:t>18</w:t>
      </w:r>
      <w:r w:rsidR="0024428D" w:rsidRPr="00F870C5">
        <w:rPr>
          <w:color w:val="auto"/>
        </w:rPr>
        <w:t>.</w:t>
      </w:r>
      <w:r w:rsidR="00CA6B3E">
        <w:rPr>
          <w:color w:val="auto"/>
        </w:rPr>
        <w:t>660</w:t>
      </w:r>
      <w:r w:rsidR="00B151A6" w:rsidRPr="00F870C5">
        <w:rPr>
          <w:color w:val="auto"/>
        </w:rPr>
        <w:t>,</w:t>
      </w:r>
      <w:r w:rsidR="00CA6B3E">
        <w:rPr>
          <w:color w:val="auto"/>
        </w:rPr>
        <w:t>00</w:t>
      </w:r>
      <w:r w:rsidR="00B151A6" w:rsidRPr="00F870C5">
        <w:rPr>
          <w:color w:val="auto"/>
        </w:rPr>
        <w:t xml:space="preserve"> </w:t>
      </w:r>
      <w:r w:rsidR="00F870C5" w:rsidRPr="00F870C5">
        <w:rPr>
          <w:color w:val="auto"/>
        </w:rPr>
        <w:t>zł.</w:t>
      </w:r>
      <w:r w:rsidR="00F870C5">
        <w:rPr>
          <w:color w:val="auto"/>
        </w:rPr>
        <w:t xml:space="preserve">, dodatki energetyczne dla </w:t>
      </w:r>
      <w:r w:rsidR="00940885">
        <w:rPr>
          <w:color w:val="auto"/>
        </w:rPr>
        <w:t>43</w:t>
      </w:r>
      <w:r w:rsidR="00F870C5">
        <w:rPr>
          <w:color w:val="auto"/>
        </w:rPr>
        <w:t xml:space="preserve"> rodzin – </w:t>
      </w:r>
      <w:r w:rsidR="00940885">
        <w:rPr>
          <w:color w:val="auto"/>
        </w:rPr>
        <w:t>7</w:t>
      </w:r>
      <w:r w:rsidR="00F870C5">
        <w:rPr>
          <w:color w:val="auto"/>
        </w:rPr>
        <w:t>.</w:t>
      </w:r>
      <w:r w:rsidR="00940885">
        <w:rPr>
          <w:color w:val="auto"/>
        </w:rPr>
        <w:t>432</w:t>
      </w:r>
      <w:r w:rsidR="00F870C5">
        <w:rPr>
          <w:color w:val="auto"/>
        </w:rPr>
        <w:t>,</w:t>
      </w:r>
      <w:r w:rsidR="00940885">
        <w:rPr>
          <w:color w:val="auto"/>
        </w:rPr>
        <w:t>18</w:t>
      </w:r>
      <w:r w:rsidR="00F870C5">
        <w:rPr>
          <w:color w:val="auto"/>
        </w:rPr>
        <w:t xml:space="preserve"> zł.</w:t>
      </w:r>
      <w:r w:rsidR="000D60A8">
        <w:rPr>
          <w:color w:val="auto"/>
        </w:rPr>
        <w:t xml:space="preserve"> </w:t>
      </w:r>
      <w:r w:rsidR="001566B5">
        <w:rPr>
          <w:color w:val="auto"/>
        </w:rPr>
        <w:t xml:space="preserve">Kartą dużej rodziny objęto 10 wielodzietnych rodzin- wydano 39 kart – 73,70 zł. </w:t>
      </w:r>
      <w:r w:rsidR="00F870C5">
        <w:rPr>
          <w:color w:val="auto"/>
        </w:rPr>
        <w:t xml:space="preserve">Ponadto wypłacono wynagrodzenia dla pracowników realizujących zadania zlecone, wraz </w:t>
      </w:r>
      <w:r w:rsidR="00350F9E">
        <w:rPr>
          <w:color w:val="auto"/>
        </w:rPr>
        <w:br/>
      </w:r>
      <w:r w:rsidR="00F870C5">
        <w:rPr>
          <w:color w:val="auto"/>
        </w:rPr>
        <w:t xml:space="preserve">z pochodnymi – </w:t>
      </w:r>
      <w:r w:rsidR="00CA6B3E">
        <w:rPr>
          <w:color w:val="auto"/>
        </w:rPr>
        <w:t>43</w:t>
      </w:r>
      <w:r w:rsidR="00F870C5">
        <w:rPr>
          <w:color w:val="auto"/>
        </w:rPr>
        <w:t>.</w:t>
      </w:r>
      <w:r w:rsidR="00CA6B3E">
        <w:rPr>
          <w:color w:val="auto"/>
        </w:rPr>
        <w:t>035</w:t>
      </w:r>
      <w:r w:rsidR="00F870C5">
        <w:rPr>
          <w:color w:val="auto"/>
        </w:rPr>
        <w:t>,</w:t>
      </w:r>
      <w:r w:rsidR="00CA6B3E">
        <w:rPr>
          <w:color w:val="auto"/>
        </w:rPr>
        <w:t>16</w:t>
      </w:r>
      <w:r w:rsidR="00F870C5">
        <w:rPr>
          <w:color w:val="auto"/>
        </w:rPr>
        <w:t xml:space="preserve"> zł. oraz zakupiono materiały i sprzęt do obsługi Programu 500+</w:t>
      </w:r>
      <w:r w:rsidR="00CA6B3E">
        <w:rPr>
          <w:color w:val="auto"/>
        </w:rPr>
        <w:t xml:space="preserve">,  FA </w:t>
      </w:r>
      <w:r w:rsidR="00F870C5">
        <w:rPr>
          <w:color w:val="auto"/>
        </w:rPr>
        <w:t xml:space="preserve">- </w:t>
      </w:r>
      <w:r w:rsidR="00CA6B3E">
        <w:rPr>
          <w:color w:val="auto"/>
        </w:rPr>
        <w:t>27</w:t>
      </w:r>
      <w:r w:rsidR="00F870C5">
        <w:rPr>
          <w:color w:val="auto"/>
        </w:rPr>
        <w:t>.</w:t>
      </w:r>
      <w:r w:rsidR="00CA6B3E">
        <w:rPr>
          <w:color w:val="auto"/>
        </w:rPr>
        <w:t>8</w:t>
      </w:r>
      <w:r w:rsidR="001566B5">
        <w:rPr>
          <w:color w:val="auto"/>
        </w:rPr>
        <w:t>22</w:t>
      </w:r>
      <w:r w:rsidR="00F870C5">
        <w:rPr>
          <w:color w:val="auto"/>
        </w:rPr>
        <w:t>,</w:t>
      </w:r>
      <w:r w:rsidR="001566B5">
        <w:rPr>
          <w:color w:val="auto"/>
        </w:rPr>
        <w:t>4</w:t>
      </w:r>
      <w:r w:rsidR="00CA6B3E">
        <w:rPr>
          <w:color w:val="auto"/>
        </w:rPr>
        <w:t>7</w:t>
      </w:r>
      <w:r w:rsidR="00F870C5">
        <w:rPr>
          <w:color w:val="auto"/>
        </w:rPr>
        <w:t xml:space="preserve"> zł.</w:t>
      </w:r>
      <w:r w:rsidR="0024428D" w:rsidRPr="00F870C5">
        <w:rPr>
          <w:color w:val="auto"/>
        </w:rPr>
        <w:t xml:space="preserve"> </w:t>
      </w:r>
    </w:p>
    <w:p w:rsidR="00DE732C" w:rsidRPr="00B64211" w:rsidRDefault="00E16B74" w:rsidP="00DE732C">
      <w:pPr>
        <w:jc w:val="both"/>
      </w:pPr>
      <w:r w:rsidRPr="00B64211">
        <w:t>Na realizację</w:t>
      </w:r>
      <w:r w:rsidR="0024428D" w:rsidRPr="00B64211">
        <w:t xml:space="preserve"> budżetu w tym </w:t>
      </w:r>
      <w:r w:rsidR="001668AE" w:rsidRPr="00B64211">
        <w:t>dziale składają się wydatki związane z utrzymaniem jednostki budżetowej -  Ośrodka Pomocy Społecznej</w:t>
      </w:r>
      <w:r w:rsidRPr="00B64211">
        <w:t>.</w:t>
      </w:r>
      <w:r w:rsidR="001668AE" w:rsidRPr="00B64211">
        <w:t xml:space="preserve"> </w:t>
      </w:r>
      <w:r w:rsidR="0024428D" w:rsidRPr="00B64211">
        <w:t xml:space="preserve">Za </w:t>
      </w:r>
      <w:r w:rsidR="00F32C2D" w:rsidRPr="00B64211">
        <w:t xml:space="preserve">2016 r. </w:t>
      </w:r>
      <w:r w:rsidR="0024428D" w:rsidRPr="00B64211">
        <w:t xml:space="preserve"> wydatkowan</w:t>
      </w:r>
      <w:r w:rsidR="00556D93" w:rsidRPr="00B64211">
        <w:t>o</w:t>
      </w:r>
      <w:r w:rsidR="001668AE" w:rsidRPr="00B64211">
        <w:t xml:space="preserve"> </w:t>
      </w:r>
      <w:r w:rsidR="00DE732C" w:rsidRPr="00B64211">
        <w:t>kwot</w:t>
      </w:r>
      <w:r w:rsidR="00556D93" w:rsidRPr="00B64211">
        <w:t xml:space="preserve">ę </w:t>
      </w:r>
      <w:r w:rsidR="00DE732C" w:rsidRPr="00B64211">
        <w:t xml:space="preserve"> </w:t>
      </w:r>
      <w:r w:rsidR="00556D93" w:rsidRPr="00B64211">
        <w:t>492</w:t>
      </w:r>
      <w:r w:rsidR="0024428D" w:rsidRPr="00B64211">
        <w:t>.</w:t>
      </w:r>
      <w:r w:rsidR="00556D93" w:rsidRPr="00B64211">
        <w:t>029</w:t>
      </w:r>
      <w:r w:rsidR="0024428D" w:rsidRPr="00B64211">
        <w:t>,</w:t>
      </w:r>
      <w:r w:rsidR="00556D93" w:rsidRPr="00B64211">
        <w:t>63</w:t>
      </w:r>
      <w:r w:rsidR="00DE732C" w:rsidRPr="00B64211">
        <w:t xml:space="preserve"> zł. co stanowi </w:t>
      </w:r>
      <w:r w:rsidR="00556D93" w:rsidRPr="00B64211">
        <w:t>98</w:t>
      </w:r>
      <w:r w:rsidR="0024428D" w:rsidRPr="00B64211">
        <w:t>,</w:t>
      </w:r>
      <w:r w:rsidR="00556D93" w:rsidRPr="00B64211">
        <w:t>09</w:t>
      </w:r>
      <w:r w:rsidR="00DE732C" w:rsidRPr="00B64211">
        <w:t>% planu rocznego. Struktura wydatków przedstawia się następująco:</w:t>
      </w:r>
    </w:p>
    <w:p w:rsidR="00DE732C" w:rsidRPr="00B64211" w:rsidRDefault="00DE732C" w:rsidP="00DE732C">
      <w:pPr>
        <w:ind w:firstLine="708"/>
        <w:jc w:val="both"/>
      </w:pPr>
      <w:r w:rsidRPr="00B64211">
        <w:t xml:space="preserve">a)  wynagrodzenia i pochodne od wynagrodzeń -                                   </w:t>
      </w:r>
      <w:r w:rsidR="00B64211">
        <w:t>421</w:t>
      </w:r>
      <w:r w:rsidRPr="00B64211">
        <w:t>.</w:t>
      </w:r>
      <w:r w:rsidR="00B64211">
        <w:t>192</w:t>
      </w:r>
      <w:r w:rsidRPr="00B64211">
        <w:t>,</w:t>
      </w:r>
      <w:r w:rsidR="00B64211">
        <w:t>85</w:t>
      </w:r>
      <w:r w:rsidRPr="00B64211">
        <w:t> zł,</w:t>
      </w:r>
    </w:p>
    <w:p w:rsidR="00DE732C" w:rsidRPr="00B64211" w:rsidRDefault="00DE732C" w:rsidP="00DE732C">
      <w:pPr>
        <w:ind w:left="720"/>
        <w:jc w:val="both"/>
      </w:pPr>
      <w:r w:rsidRPr="00B64211">
        <w:t xml:space="preserve">b)  pozostałe wydatki  bieżące -                                                               </w:t>
      </w:r>
      <w:r w:rsidR="00A848C4" w:rsidRPr="00B64211">
        <w:t xml:space="preserve">  </w:t>
      </w:r>
      <w:r w:rsidR="00B64211">
        <w:t>70</w:t>
      </w:r>
      <w:r w:rsidRPr="00B64211">
        <w:t>.</w:t>
      </w:r>
      <w:r w:rsidR="00B64211">
        <w:t>836</w:t>
      </w:r>
      <w:r w:rsidRPr="00B64211">
        <w:t>,</w:t>
      </w:r>
      <w:r w:rsidR="00B64211">
        <w:t>78</w:t>
      </w:r>
      <w:r w:rsidRPr="00B64211">
        <w:t> zł.</w:t>
      </w:r>
    </w:p>
    <w:p w:rsidR="00DE732C" w:rsidRDefault="00DE732C" w:rsidP="00DE732C">
      <w:pPr>
        <w:jc w:val="both"/>
      </w:pPr>
      <w:r w:rsidRPr="00B64211">
        <w:lastRenderedPageBreak/>
        <w:t xml:space="preserve">Główną grupę wydatków bieżących  stanowią środki na wynagrodzenia i pochodne od tych wynagrodzeń wynoszące </w:t>
      </w:r>
      <w:r w:rsidR="008C5616" w:rsidRPr="00B64211">
        <w:t>8</w:t>
      </w:r>
      <w:r w:rsidR="00B64211">
        <w:t>5</w:t>
      </w:r>
      <w:r w:rsidRPr="00B64211">
        <w:t>,</w:t>
      </w:r>
      <w:r w:rsidR="00B64211">
        <w:t>60</w:t>
      </w:r>
      <w:r w:rsidRPr="00B64211">
        <w:t xml:space="preserve"> % z kwoty </w:t>
      </w:r>
      <w:r w:rsidR="00B64211" w:rsidRPr="00B64211">
        <w:t xml:space="preserve">492.029,63 zł. </w:t>
      </w:r>
      <w:r w:rsidRPr="00B64211">
        <w:t xml:space="preserve">Wynagrodzenia obejmują płace </w:t>
      </w:r>
      <w:r w:rsidR="005041DB" w:rsidRPr="00B64211">
        <w:br/>
      </w:r>
      <w:r w:rsidR="008C5616" w:rsidRPr="00B64211">
        <w:t>6</w:t>
      </w:r>
      <w:r w:rsidRPr="00B64211">
        <w:t xml:space="preserve"> </w:t>
      </w:r>
      <w:r w:rsidR="008C5616" w:rsidRPr="00B64211">
        <w:t>pracowników. Wydatki rzeczowe</w:t>
      </w:r>
      <w:r w:rsidRPr="00B64211">
        <w:t xml:space="preserve">  to   </w:t>
      </w:r>
      <w:r w:rsidR="008C5616" w:rsidRPr="00B64211">
        <w:t>13,</w:t>
      </w:r>
      <w:r w:rsidR="00B64211">
        <w:t>03</w:t>
      </w:r>
      <w:r w:rsidR="008C5616" w:rsidRPr="00B64211">
        <w:t xml:space="preserve"> % </w:t>
      </w:r>
      <w:r w:rsidRPr="00B64211">
        <w:t>wydatków ogółem a  wydatki na   ZFŚS</w:t>
      </w:r>
      <w:r w:rsidRPr="00EE2645">
        <w:t xml:space="preserve">  stanowią </w:t>
      </w:r>
      <w:r w:rsidR="00B64211">
        <w:t>1</w:t>
      </w:r>
      <w:r w:rsidRPr="00EE2645">
        <w:t>,</w:t>
      </w:r>
      <w:r w:rsidR="00B64211">
        <w:t>37</w:t>
      </w:r>
      <w:r w:rsidRPr="00EE2645">
        <w:t>% wydatków.</w:t>
      </w:r>
    </w:p>
    <w:p w:rsidR="00982414" w:rsidRDefault="00F86814" w:rsidP="00DB1D78">
      <w:pPr>
        <w:jc w:val="both"/>
        <w:rPr>
          <w:kern w:val="0"/>
          <w:lang w:eastAsia="pl-PL"/>
        </w:rPr>
      </w:pPr>
      <w:r>
        <w:rPr>
          <w:kern w:val="0"/>
          <w:lang w:eastAsia="pl-PL"/>
        </w:rPr>
        <w:t xml:space="preserve">W tym dziale ewidencjonowane są również  wydatki związane z organizacją prac społecznie-użytecznych dla </w:t>
      </w:r>
      <w:r w:rsidR="00B64211">
        <w:rPr>
          <w:kern w:val="0"/>
          <w:lang w:eastAsia="pl-PL"/>
        </w:rPr>
        <w:t>23</w:t>
      </w:r>
      <w:r>
        <w:rPr>
          <w:kern w:val="0"/>
          <w:lang w:eastAsia="pl-PL"/>
        </w:rPr>
        <w:t xml:space="preserve"> osób w terminie od 2 kwietnia do 31 </w:t>
      </w:r>
      <w:r w:rsidR="00B64211">
        <w:rPr>
          <w:kern w:val="0"/>
          <w:lang w:eastAsia="pl-PL"/>
        </w:rPr>
        <w:t>października</w:t>
      </w:r>
      <w:r>
        <w:rPr>
          <w:kern w:val="0"/>
          <w:lang w:eastAsia="pl-PL"/>
        </w:rPr>
        <w:t xml:space="preserve">. </w:t>
      </w:r>
      <w:r w:rsidR="00B64211">
        <w:rPr>
          <w:kern w:val="0"/>
          <w:lang w:eastAsia="pl-PL"/>
        </w:rPr>
        <w:t>W 2016 r.</w:t>
      </w:r>
      <w:r>
        <w:rPr>
          <w:kern w:val="0"/>
          <w:lang w:eastAsia="pl-PL"/>
        </w:rPr>
        <w:t xml:space="preserve"> wykonanie </w:t>
      </w:r>
      <w:r w:rsidR="00B64211">
        <w:rPr>
          <w:kern w:val="0"/>
          <w:lang w:eastAsia="pl-PL"/>
        </w:rPr>
        <w:t>wydatków na ten cel to kwota 6.732</w:t>
      </w:r>
      <w:r>
        <w:rPr>
          <w:kern w:val="0"/>
          <w:lang w:eastAsia="pl-PL"/>
        </w:rPr>
        <w:t>,</w:t>
      </w:r>
      <w:r w:rsidR="00B64211">
        <w:rPr>
          <w:kern w:val="0"/>
          <w:lang w:eastAsia="pl-PL"/>
        </w:rPr>
        <w:t>00</w:t>
      </w:r>
      <w:r>
        <w:rPr>
          <w:kern w:val="0"/>
          <w:lang w:eastAsia="pl-PL"/>
        </w:rPr>
        <w:t xml:space="preserve"> zł</w:t>
      </w:r>
      <w:r w:rsidR="00B64211">
        <w:rPr>
          <w:kern w:val="0"/>
          <w:lang w:eastAsia="pl-PL"/>
        </w:rPr>
        <w:t xml:space="preserve">. </w:t>
      </w:r>
    </w:p>
    <w:p w:rsidR="00F870C5" w:rsidRDefault="003E3D81" w:rsidP="00DB1D78">
      <w:pPr>
        <w:jc w:val="both"/>
        <w:rPr>
          <w:kern w:val="0"/>
          <w:lang w:eastAsia="pl-PL"/>
        </w:rPr>
      </w:pPr>
      <w:r>
        <w:rPr>
          <w:kern w:val="0"/>
          <w:lang w:eastAsia="pl-PL"/>
        </w:rPr>
        <w:t>Ponadto w tym dziale realizowane są wydatki związane z funkcjonowaniem Dziennego Domu Senior-Wigor. W 2016 r. wydatki</w:t>
      </w:r>
      <w:r w:rsidR="0058320E">
        <w:rPr>
          <w:kern w:val="0"/>
          <w:lang w:eastAsia="pl-PL"/>
        </w:rPr>
        <w:t xml:space="preserve"> ogółem  wyniosły 10.795,20 zł. i </w:t>
      </w:r>
      <w:r>
        <w:rPr>
          <w:kern w:val="0"/>
          <w:lang w:eastAsia="pl-PL"/>
        </w:rPr>
        <w:t xml:space="preserve"> dotyczyły</w:t>
      </w:r>
      <w:r w:rsidR="0058320E">
        <w:rPr>
          <w:kern w:val="0"/>
          <w:lang w:eastAsia="pl-PL"/>
        </w:rPr>
        <w:t xml:space="preserve"> m.in. </w:t>
      </w:r>
      <w:r>
        <w:rPr>
          <w:kern w:val="0"/>
          <w:lang w:eastAsia="pl-PL"/>
        </w:rPr>
        <w:t xml:space="preserve">  kosztów stałych  tj. energii, gazu i wody – </w:t>
      </w:r>
      <w:r w:rsidR="00982414">
        <w:rPr>
          <w:kern w:val="0"/>
          <w:lang w:eastAsia="pl-PL"/>
        </w:rPr>
        <w:t>5</w:t>
      </w:r>
      <w:r>
        <w:rPr>
          <w:kern w:val="0"/>
          <w:lang w:eastAsia="pl-PL"/>
        </w:rPr>
        <w:t>.</w:t>
      </w:r>
      <w:r w:rsidR="00982414">
        <w:rPr>
          <w:kern w:val="0"/>
          <w:lang w:eastAsia="pl-PL"/>
        </w:rPr>
        <w:t>000</w:t>
      </w:r>
      <w:r>
        <w:rPr>
          <w:kern w:val="0"/>
          <w:lang w:eastAsia="pl-PL"/>
        </w:rPr>
        <w:t>,</w:t>
      </w:r>
      <w:r w:rsidR="00982414">
        <w:rPr>
          <w:kern w:val="0"/>
          <w:lang w:eastAsia="pl-PL"/>
        </w:rPr>
        <w:t>73</w:t>
      </w:r>
      <w:r>
        <w:rPr>
          <w:kern w:val="0"/>
          <w:lang w:eastAsia="pl-PL"/>
        </w:rPr>
        <w:t xml:space="preserve"> zł.</w:t>
      </w:r>
      <w:r w:rsidR="00E51624">
        <w:rPr>
          <w:kern w:val="0"/>
          <w:lang w:eastAsia="pl-PL"/>
        </w:rPr>
        <w:t xml:space="preserve">, </w:t>
      </w:r>
      <w:r>
        <w:rPr>
          <w:kern w:val="0"/>
          <w:lang w:eastAsia="pl-PL"/>
        </w:rPr>
        <w:t xml:space="preserve">usługi ochrony obiektu przez firmie </w:t>
      </w:r>
      <w:proofErr w:type="spellStart"/>
      <w:r>
        <w:rPr>
          <w:kern w:val="0"/>
          <w:lang w:eastAsia="pl-PL"/>
        </w:rPr>
        <w:t>Vicotel</w:t>
      </w:r>
      <w:proofErr w:type="spellEnd"/>
      <w:r>
        <w:rPr>
          <w:kern w:val="0"/>
          <w:lang w:eastAsia="pl-PL"/>
        </w:rPr>
        <w:t xml:space="preserve"> – </w:t>
      </w:r>
      <w:r w:rsidR="00982414">
        <w:rPr>
          <w:kern w:val="0"/>
          <w:lang w:eastAsia="pl-PL"/>
        </w:rPr>
        <w:t>4</w:t>
      </w:r>
      <w:r>
        <w:rPr>
          <w:kern w:val="0"/>
          <w:lang w:eastAsia="pl-PL"/>
        </w:rPr>
        <w:t>.</w:t>
      </w:r>
      <w:r w:rsidR="00982414">
        <w:rPr>
          <w:kern w:val="0"/>
          <w:lang w:eastAsia="pl-PL"/>
        </w:rPr>
        <w:t>489</w:t>
      </w:r>
      <w:r>
        <w:rPr>
          <w:kern w:val="0"/>
          <w:lang w:eastAsia="pl-PL"/>
        </w:rPr>
        <w:t>,</w:t>
      </w:r>
      <w:r w:rsidR="00982414">
        <w:rPr>
          <w:kern w:val="0"/>
          <w:lang w:eastAsia="pl-PL"/>
        </w:rPr>
        <w:t>50</w:t>
      </w:r>
      <w:r>
        <w:rPr>
          <w:kern w:val="0"/>
          <w:lang w:eastAsia="pl-PL"/>
        </w:rPr>
        <w:t xml:space="preserve"> zł.</w:t>
      </w:r>
      <w:r w:rsidR="0058320E">
        <w:rPr>
          <w:kern w:val="0"/>
          <w:lang w:eastAsia="pl-PL"/>
        </w:rPr>
        <w:t xml:space="preserve"> opłaty za </w:t>
      </w:r>
      <w:proofErr w:type="spellStart"/>
      <w:r w:rsidR="0058320E">
        <w:rPr>
          <w:kern w:val="0"/>
          <w:lang w:eastAsia="pl-PL"/>
        </w:rPr>
        <w:t>internet</w:t>
      </w:r>
      <w:proofErr w:type="spellEnd"/>
      <w:r w:rsidR="0058320E">
        <w:rPr>
          <w:kern w:val="0"/>
          <w:lang w:eastAsia="pl-PL"/>
        </w:rPr>
        <w:t>, materiałów do drobnych napraw</w:t>
      </w:r>
      <w:r>
        <w:rPr>
          <w:kern w:val="0"/>
          <w:lang w:eastAsia="pl-PL"/>
        </w:rPr>
        <w:t xml:space="preserve"> </w:t>
      </w:r>
      <w:r w:rsidR="0058320E">
        <w:rPr>
          <w:kern w:val="0"/>
          <w:lang w:eastAsia="pl-PL"/>
        </w:rPr>
        <w:t>,</w:t>
      </w:r>
      <w:r w:rsidR="00E51624">
        <w:rPr>
          <w:kern w:val="0"/>
          <w:lang w:eastAsia="pl-PL"/>
        </w:rPr>
        <w:t xml:space="preserve"> składek od umowy zlecenia z grudnia 2015 r.</w:t>
      </w:r>
      <w:r>
        <w:rPr>
          <w:kern w:val="0"/>
          <w:lang w:eastAsia="pl-PL"/>
        </w:rPr>
        <w:t xml:space="preserve"> Ze względu na konieczność wykonania dodatkowych prac dostosowawczych dla tego typu obiektu, realizacja tego zadania </w:t>
      </w:r>
      <w:r w:rsidR="00982414">
        <w:rPr>
          <w:kern w:val="0"/>
          <w:lang w:eastAsia="pl-PL"/>
        </w:rPr>
        <w:t xml:space="preserve">rozpoczęła się  </w:t>
      </w:r>
      <w:r>
        <w:rPr>
          <w:kern w:val="0"/>
          <w:lang w:eastAsia="pl-PL"/>
        </w:rPr>
        <w:t xml:space="preserve"> w II półroczu 2016.</w:t>
      </w:r>
      <w:r w:rsidR="00982414">
        <w:rPr>
          <w:kern w:val="0"/>
          <w:lang w:eastAsia="pl-PL"/>
        </w:rPr>
        <w:t xml:space="preserve">  Na realizację zadania pn. „Prowadzenie Dziennego Domu Senior-Wigor” gmina przekazała  dotację Fundacji „Razem” w wysokości 42.096,00 zł. Zadanie zostało rozliczone  w styczniu 2017 r. </w:t>
      </w:r>
    </w:p>
    <w:p w:rsidR="004900C1" w:rsidRDefault="004900C1" w:rsidP="00DB1D78">
      <w:pPr>
        <w:jc w:val="both"/>
        <w:rPr>
          <w:kern w:val="0"/>
          <w:lang w:eastAsia="pl-PL"/>
        </w:rPr>
      </w:pPr>
    </w:p>
    <w:p w:rsidR="00982414" w:rsidRDefault="004900C1" w:rsidP="00DB1D78">
      <w:pPr>
        <w:jc w:val="both"/>
        <w:rPr>
          <w:kern w:val="0"/>
          <w:lang w:eastAsia="pl-PL"/>
        </w:rPr>
      </w:pPr>
      <w:r>
        <w:rPr>
          <w:kern w:val="0"/>
          <w:lang w:eastAsia="pl-PL"/>
        </w:rPr>
        <w:t xml:space="preserve">Odsetki w rozdziale 85295 dotyczą  zwrotu </w:t>
      </w:r>
      <w:r w:rsidR="00310021">
        <w:rPr>
          <w:kern w:val="0"/>
          <w:lang w:eastAsia="pl-PL"/>
        </w:rPr>
        <w:t>części</w:t>
      </w:r>
      <w:r>
        <w:rPr>
          <w:kern w:val="0"/>
          <w:lang w:eastAsia="pl-PL"/>
        </w:rPr>
        <w:t xml:space="preserve">  otrzymanej dotacji na zadanie pn. Utworzenie dziennego Domu „Senior-Wigor’. Po zakończeniu trwającej kilka miesięcy procedury rozliczenia dotacji, </w:t>
      </w:r>
      <w:proofErr w:type="spellStart"/>
      <w:r>
        <w:rPr>
          <w:kern w:val="0"/>
          <w:lang w:eastAsia="pl-PL"/>
        </w:rPr>
        <w:t>MRPiPS</w:t>
      </w:r>
      <w:proofErr w:type="spellEnd"/>
      <w:r>
        <w:rPr>
          <w:kern w:val="0"/>
          <w:lang w:eastAsia="pl-PL"/>
        </w:rPr>
        <w:t xml:space="preserve"> zobowiązało gminę do zwrotu</w:t>
      </w:r>
      <w:r w:rsidR="00310021">
        <w:rPr>
          <w:kern w:val="0"/>
          <w:lang w:eastAsia="pl-PL"/>
        </w:rPr>
        <w:t xml:space="preserve"> </w:t>
      </w:r>
      <w:r>
        <w:rPr>
          <w:kern w:val="0"/>
          <w:lang w:eastAsia="pl-PL"/>
        </w:rPr>
        <w:t xml:space="preserve">– 6.546,37 zł. </w:t>
      </w:r>
    </w:p>
    <w:p w:rsidR="00310021" w:rsidRDefault="00310021" w:rsidP="00DB1D78">
      <w:pPr>
        <w:jc w:val="both"/>
        <w:rPr>
          <w:kern w:val="0"/>
          <w:lang w:eastAsia="pl-PL"/>
        </w:rPr>
      </w:pPr>
    </w:p>
    <w:p w:rsidR="002F7B2B" w:rsidRDefault="00CA68B1" w:rsidP="00DB1D78">
      <w:pPr>
        <w:jc w:val="both"/>
      </w:pPr>
      <w:r w:rsidRPr="0006624C">
        <w:t xml:space="preserve">Wydatki majątkowe zostały zrealizowane na kwotę 6.546,37 zł. </w:t>
      </w:r>
      <w:proofErr w:type="spellStart"/>
      <w:r w:rsidRPr="0006624C">
        <w:t>tj</w:t>
      </w:r>
      <w:proofErr w:type="spellEnd"/>
      <w:r w:rsidRPr="0006624C">
        <w:t xml:space="preserve">  100,00% planu. Zakres rzeczowy i finansowy wydatków majątkowych  przedstawiono w części opisowej do inwestycji.</w:t>
      </w:r>
    </w:p>
    <w:p w:rsidR="001668AE" w:rsidRPr="008F1B1E" w:rsidRDefault="001668AE" w:rsidP="001668AE">
      <w:pPr>
        <w:pStyle w:val="NormalnyWeb"/>
        <w:spacing w:before="480" w:line="240" w:lineRule="auto"/>
        <w:rPr>
          <w:b/>
          <w:i/>
          <w:color w:val="auto"/>
        </w:rPr>
      </w:pPr>
      <w:r w:rsidRPr="008F1B1E">
        <w:rPr>
          <w:b/>
          <w:color w:val="auto"/>
        </w:rPr>
        <w:t>DZIAŁ 854 –  EDUKACYJNA OPIEKA WYCHOWAWCZA</w:t>
      </w:r>
    </w:p>
    <w:p w:rsidR="001668AE" w:rsidRPr="008F1B1E" w:rsidRDefault="001668AE" w:rsidP="00EC146D">
      <w:pPr>
        <w:pStyle w:val="NormalnyWeb"/>
        <w:shd w:val="clear" w:color="auto" w:fill="BFBFBF"/>
        <w:spacing w:before="0" w:beforeAutospacing="0" w:after="0" w:afterAutospacing="0" w:line="240" w:lineRule="auto"/>
        <w:ind w:right="-108"/>
        <w:jc w:val="left"/>
        <w:rPr>
          <w:b/>
          <w:i/>
          <w:color w:val="auto"/>
        </w:rPr>
      </w:pPr>
      <w:r w:rsidRPr="008F1B1E">
        <w:rPr>
          <w:b/>
          <w:i/>
          <w:color w:val="auto"/>
        </w:rPr>
        <w:t xml:space="preserve">Plan po zmianach                                                                                                     </w:t>
      </w:r>
      <w:r w:rsidR="00E77F2D" w:rsidRPr="008F1B1E">
        <w:rPr>
          <w:b/>
          <w:i/>
          <w:color w:val="auto"/>
        </w:rPr>
        <w:t>1</w:t>
      </w:r>
      <w:r w:rsidR="00466313">
        <w:rPr>
          <w:b/>
          <w:i/>
          <w:color w:val="auto"/>
        </w:rPr>
        <w:t>9</w:t>
      </w:r>
      <w:r w:rsidR="008F1B1E">
        <w:rPr>
          <w:b/>
          <w:i/>
          <w:color w:val="auto"/>
        </w:rPr>
        <w:t>7</w:t>
      </w:r>
      <w:r w:rsidRPr="008F1B1E">
        <w:rPr>
          <w:b/>
          <w:i/>
          <w:color w:val="auto"/>
        </w:rPr>
        <w:t>.</w:t>
      </w:r>
      <w:r w:rsidR="00466313">
        <w:rPr>
          <w:b/>
          <w:i/>
          <w:color w:val="auto"/>
        </w:rPr>
        <w:t>160</w:t>
      </w:r>
      <w:r w:rsidRPr="008F1B1E">
        <w:rPr>
          <w:b/>
          <w:i/>
          <w:color w:val="auto"/>
        </w:rPr>
        <w:t>,</w:t>
      </w:r>
      <w:r w:rsidR="00466313">
        <w:rPr>
          <w:b/>
          <w:i/>
          <w:color w:val="auto"/>
        </w:rPr>
        <w:t>00</w:t>
      </w:r>
      <w:r w:rsidRPr="008F1B1E">
        <w:rPr>
          <w:b/>
          <w:i/>
          <w:color w:val="auto"/>
        </w:rPr>
        <w:t> zł</w:t>
      </w:r>
    </w:p>
    <w:p w:rsidR="001668AE" w:rsidRPr="008F1B1E" w:rsidRDefault="001668AE" w:rsidP="00EC146D">
      <w:pPr>
        <w:pStyle w:val="NormalnyWeb"/>
        <w:shd w:val="clear" w:color="auto" w:fill="BFBFBF"/>
        <w:spacing w:before="0" w:beforeAutospacing="0" w:after="0" w:afterAutospacing="0" w:line="240" w:lineRule="auto"/>
        <w:ind w:right="-108"/>
        <w:rPr>
          <w:b/>
          <w:i/>
          <w:color w:val="auto"/>
        </w:rPr>
      </w:pPr>
      <w:r w:rsidRPr="008F1B1E">
        <w:rPr>
          <w:b/>
          <w:i/>
          <w:color w:val="auto"/>
        </w:rPr>
        <w:t xml:space="preserve">Wykonanie                                                                                                               </w:t>
      </w:r>
      <w:r w:rsidR="005041DB">
        <w:rPr>
          <w:b/>
          <w:i/>
          <w:color w:val="auto"/>
        </w:rPr>
        <w:t xml:space="preserve"> </w:t>
      </w:r>
      <w:r w:rsidR="00466313">
        <w:rPr>
          <w:b/>
          <w:i/>
          <w:color w:val="auto"/>
        </w:rPr>
        <w:t>176</w:t>
      </w:r>
      <w:r w:rsidRPr="008F1B1E">
        <w:rPr>
          <w:b/>
          <w:i/>
          <w:color w:val="auto"/>
        </w:rPr>
        <w:t>.</w:t>
      </w:r>
      <w:r w:rsidR="00466313">
        <w:rPr>
          <w:b/>
          <w:i/>
          <w:color w:val="auto"/>
        </w:rPr>
        <w:t>510</w:t>
      </w:r>
      <w:r w:rsidRPr="008F1B1E">
        <w:rPr>
          <w:b/>
          <w:i/>
          <w:color w:val="auto"/>
        </w:rPr>
        <w:t>,</w:t>
      </w:r>
      <w:r w:rsidR="00466313">
        <w:rPr>
          <w:b/>
          <w:i/>
          <w:color w:val="auto"/>
        </w:rPr>
        <w:t>93</w:t>
      </w:r>
      <w:r w:rsidRPr="008F1B1E">
        <w:rPr>
          <w:b/>
          <w:i/>
          <w:color w:val="auto"/>
        </w:rPr>
        <w:t> zł</w:t>
      </w:r>
    </w:p>
    <w:p w:rsidR="001668AE" w:rsidRPr="008F1B1E" w:rsidRDefault="001668AE" w:rsidP="00EC146D">
      <w:pPr>
        <w:pStyle w:val="NormalnyWeb"/>
        <w:shd w:val="clear" w:color="auto" w:fill="BFBFBF"/>
        <w:spacing w:before="0" w:beforeAutospacing="0" w:line="240" w:lineRule="auto"/>
        <w:ind w:right="-108"/>
        <w:rPr>
          <w:b/>
          <w:i/>
          <w:color w:val="auto"/>
        </w:rPr>
      </w:pPr>
      <w:r w:rsidRPr="008F1B1E">
        <w:rPr>
          <w:b/>
          <w:i/>
          <w:color w:val="auto"/>
        </w:rPr>
        <w:t xml:space="preserve">% wykonania                                                                                        </w:t>
      </w:r>
      <w:r w:rsidR="00466313">
        <w:rPr>
          <w:b/>
          <w:i/>
          <w:color w:val="auto"/>
        </w:rPr>
        <w:t xml:space="preserve">                             89</w:t>
      </w:r>
      <w:r w:rsidRPr="008F1B1E">
        <w:rPr>
          <w:b/>
          <w:i/>
          <w:color w:val="auto"/>
        </w:rPr>
        <w:t>,</w:t>
      </w:r>
      <w:r w:rsidR="00466313">
        <w:rPr>
          <w:b/>
          <w:i/>
          <w:color w:val="auto"/>
        </w:rPr>
        <w:t>53</w:t>
      </w:r>
    </w:p>
    <w:p w:rsidR="001668AE" w:rsidRPr="005D61BC" w:rsidRDefault="001668AE" w:rsidP="001668AE">
      <w:pPr>
        <w:jc w:val="both"/>
      </w:pPr>
      <w:r w:rsidRPr="005D61BC">
        <w:t>W ramach działu wy</w:t>
      </w:r>
      <w:r w:rsidR="00E77F2D" w:rsidRPr="005D61BC">
        <w:t xml:space="preserve">datkowano środki na utrzymanie </w:t>
      </w:r>
      <w:r w:rsidRPr="005D61BC">
        <w:t xml:space="preserve"> świetli</w:t>
      </w:r>
      <w:r w:rsidR="00E77F2D" w:rsidRPr="005D61BC">
        <w:t>cy szkolnej w Miejskiej Szkole Podstawowej</w:t>
      </w:r>
      <w:r w:rsidRPr="005D61BC">
        <w:t xml:space="preserve">. </w:t>
      </w:r>
      <w:r w:rsidR="0045470A">
        <w:t>W</w:t>
      </w:r>
      <w:r w:rsidRPr="005D61BC">
        <w:t>ydatk</w:t>
      </w:r>
      <w:r w:rsidR="0045470A">
        <w:t>i</w:t>
      </w:r>
      <w:r w:rsidRPr="005D61BC">
        <w:t xml:space="preserve"> bieżąc</w:t>
      </w:r>
      <w:r w:rsidR="0045470A">
        <w:t>e</w:t>
      </w:r>
      <w:r w:rsidRPr="005D61BC">
        <w:t xml:space="preserve"> w wysokości </w:t>
      </w:r>
      <w:r w:rsidR="00982414">
        <w:t>87</w:t>
      </w:r>
      <w:r w:rsidRPr="005D61BC">
        <w:t>.</w:t>
      </w:r>
      <w:r w:rsidR="00982414">
        <w:t>464</w:t>
      </w:r>
      <w:r w:rsidRPr="005D61BC">
        <w:t>,</w:t>
      </w:r>
      <w:r w:rsidR="00982414">
        <w:t>15</w:t>
      </w:r>
      <w:r w:rsidRPr="005D61BC">
        <w:t> zł wydatkowano na:</w:t>
      </w:r>
    </w:p>
    <w:p w:rsidR="001668AE" w:rsidRPr="005D61BC" w:rsidRDefault="001668AE" w:rsidP="00652618">
      <w:pPr>
        <w:numPr>
          <w:ilvl w:val="0"/>
          <w:numId w:val="27"/>
        </w:numPr>
        <w:jc w:val="both"/>
      </w:pPr>
      <w:r w:rsidRPr="005D61BC">
        <w:t xml:space="preserve">wynagrodzenia i pochodne od wynagrodzeń -                                      </w:t>
      </w:r>
      <w:r w:rsidR="00982414">
        <w:t>82</w:t>
      </w:r>
      <w:r w:rsidRPr="005D61BC">
        <w:t>.</w:t>
      </w:r>
      <w:r w:rsidR="00982414">
        <w:t>726</w:t>
      </w:r>
      <w:r w:rsidRPr="005D61BC">
        <w:t>,</w:t>
      </w:r>
      <w:r w:rsidR="00982414">
        <w:t>15</w:t>
      </w:r>
      <w:r w:rsidRPr="005D61BC">
        <w:t> zł,</w:t>
      </w:r>
    </w:p>
    <w:p w:rsidR="001668AE" w:rsidRPr="005D61BC" w:rsidRDefault="001668AE" w:rsidP="00652618">
      <w:pPr>
        <w:numPr>
          <w:ilvl w:val="0"/>
          <w:numId w:val="27"/>
        </w:numPr>
        <w:jc w:val="both"/>
      </w:pPr>
      <w:r w:rsidRPr="005D61BC">
        <w:t>pozostałe wydatki</w:t>
      </w:r>
      <w:r w:rsidR="008719CC">
        <w:t>- ZFŚS</w:t>
      </w:r>
      <w:r w:rsidRPr="005D61BC">
        <w:t xml:space="preserve">                                          -       </w:t>
      </w:r>
      <w:r w:rsidR="008719CC">
        <w:t xml:space="preserve">                      </w:t>
      </w:r>
      <w:r w:rsidR="00982414">
        <w:t>4</w:t>
      </w:r>
      <w:r w:rsidRPr="005D61BC">
        <w:t>.</w:t>
      </w:r>
      <w:r w:rsidR="00982414">
        <w:t>738</w:t>
      </w:r>
      <w:r w:rsidRPr="005D61BC">
        <w:t>,</w:t>
      </w:r>
      <w:r w:rsidR="00982414">
        <w:t>00</w:t>
      </w:r>
      <w:r w:rsidRPr="005D61BC">
        <w:t xml:space="preserve">  zł.</w:t>
      </w:r>
    </w:p>
    <w:p w:rsidR="001668AE" w:rsidRPr="005D61BC" w:rsidRDefault="001668AE" w:rsidP="00FC4D4F">
      <w:pPr>
        <w:jc w:val="both"/>
      </w:pPr>
      <w:r w:rsidRPr="005D61BC">
        <w:t>Główną grupę wydatków stanowią środki na wynagrodzenia i pochodne od tych wynagrodzeń</w:t>
      </w:r>
      <w:r w:rsidR="00982414">
        <w:t xml:space="preserve"> dla  trzech pracowników pedagogicznych </w:t>
      </w:r>
      <w:r w:rsidRPr="005D61BC">
        <w:t xml:space="preserve"> wynoszące 9</w:t>
      </w:r>
      <w:r w:rsidR="00982414">
        <w:t>4</w:t>
      </w:r>
      <w:r w:rsidRPr="005D61BC">
        <w:t>,</w:t>
      </w:r>
      <w:r w:rsidR="00982414">
        <w:t>58</w:t>
      </w:r>
      <w:r w:rsidRPr="005D61BC">
        <w:t xml:space="preserve"> % z kwoty </w:t>
      </w:r>
      <w:r w:rsidR="00975339">
        <w:t>87</w:t>
      </w:r>
      <w:r w:rsidR="00975339" w:rsidRPr="005D61BC">
        <w:t>.</w:t>
      </w:r>
      <w:r w:rsidR="00975339">
        <w:t>464</w:t>
      </w:r>
      <w:r w:rsidR="00975339" w:rsidRPr="005D61BC">
        <w:t>,</w:t>
      </w:r>
      <w:r w:rsidR="00975339">
        <w:t>15</w:t>
      </w:r>
      <w:r w:rsidR="00975339" w:rsidRPr="005D61BC">
        <w:t> </w:t>
      </w:r>
      <w:r w:rsidR="00982414" w:rsidRPr="005D61BC">
        <w:t>zł,</w:t>
      </w:r>
      <w:r w:rsidR="00982414">
        <w:t xml:space="preserve"> </w:t>
      </w:r>
      <w:r w:rsidRPr="005D61BC">
        <w:t xml:space="preserve">pozostałe </w:t>
      </w:r>
      <w:r w:rsidR="00AD4ED5">
        <w:t>5</w:t>
      </w:r>
      <w:r w:rsidR="00FC4D4F" w:rsidRPr="005D61BC">
        <w:t>,</w:t>
      </w:r>
      <w:r w:rsidR="00AD4ED5">
        <w:t>42</w:t>
      </w:r>
      <w:r w:rsidRPr="005D61BC">
        <w:t xml:space="preserve"> % to wydatki </w:t>
      </w:r>
      <w:r w:rsidR="00FC4D4F" w:rsidRPr="005D61BC">
        <w:t xml:space="preserve">na ZFŚS. </w:t>
      </w:r>
    </w:p>
    <w:p w:rsidR="00030331" w:rsidRDefault="00FC4D4F" w:rsidP="00DB1D78">
      <w:pPr>
        <w:jc w:val="both"/>
      </w:pPr>
      <w:r w:rsidRPr="008719CC">
        <w:t xml:space="preserve">Stypendia </w:t>
      </w:r>
      <w:r w:rsidR="00360833">
        <w:t>w 2016 r.</w:t>
      </w:r>
      <w:r w:rsidRPr="008719CC">
        <w:t xml:space="preserve"> otrzymały dzieci ze szkoły podstawowej i gimnazjum – kwota </w:t>
      </w:r>
      <w:r w:rsidR="008719CC" w:rsidRPr="008719CC">
        <w:t>14</w:t>
      </w:r>
      <w:r w:rsidRPr="008719CC">
        <w:t>.</w:t>
      </w:r>
      <w:r w:rsidR="008719CC" w:rsidRPr="008719CC">
        <w:t>750</w:t>
      </w:r>
      <w:r w:rsidRPr="008719CC">
        <w:t xml:space="preserve">,00 zł., natomiast pomoc materialną o charakterze socjalnym otrzymali uczniowie spełniający kryteria regulaminu przyznawania tej pomocy na zasadach określonych w ustawie – kwota </w:t>
      </w:r>
      <w:r w:rsidR="00360833">
        <w:t>40</w:t>
      </w:r>
      <w:r w:rsidRPr="008719CC">
        <w:t>.</w:t>
      </w:r>
      <w:r w:rsidR="00360833">
        <w:t>513</w:t>
      </w:r>
      <w:r w:rsidRPr="008719CC">
        <w:t>,</w:t>
      </w:r>
      <w:r w:rsidR="00360833">
        <w:t>0</w:t>
      </w:r>
      <w:r w:rsidRPr="008719CC">
        <w:t xml:space="preserve">0 zł. Ponadto w tym dziale zaplanowano kwotę </w:t>
      </w:r>
      <w:r w:rsidR="008719CC">
        <w:t>3</w:t>
      </w:r>
      <w:r w:rsidR="007E7F1D">
        <w:t>4</w:t>
      </w:r>
      <w:r w:rsidRPr="008719CC">
        <w:t>.</w:t>
      </w:r>
      <w:r w:rsidR="007E7F1D">
        <w:t>350</w:t>
      </w:r>
      <w:r w:rsidRPr="008719CC">
        <w:t>,00 zł. na zorganizowanie</w:t>
      </w:r>
      <w:r w:rsidR="008719CC">
        <w:t xml:space="preserve"> ferii i </w:t>
      </w:r>
      <w:r w:rsidRPr="008719CC">
        <w:t xml:space="preserve"> pó</w:t>
      </w:r>
      <w:r w:rsidR="008719CC">
        <w:t>łkolonii dla dzieci i młodzieży</w:t>
      </w:r>
      <w:r w:rsidR="007E7F1D">
        <w:t xml:space="preserve"> a</w:t>
      </w:r>
      <w:r w:rsidR="008719CC">
        <w:t xml:space="preserve">  wydatkowano na ten cel kwotę </w:t>
      </w:r>
      <w:r w:rsidR="007E7F1D">
        <w:t>33</w:t>
      </w:r>
      <w:r w:rsidR="008719CC">
        <w:t>.</w:t>
      </w:r>
      <w:r w:rsidR="007E7F1D">
        <w:t>783</w:t>
      </w:r>
      <w:r w:rsidR="008719CC">
        <w:t>,</w:t>
      </w:r>
      <w:r w:rsidR="007E7F1D">
        <w:t>78</w:t>
      </w:r>
      <w:r w:rsidR="008719CC">
        <w:t xml:space="preserve"> zł.</w:t>
      </w:r>
    </w:p>
    <w:p w:rsidR="001668AE" w:rsidRPr="00D52ED7" w:rsidRDefault="001668AE" w:rsidP="001668AE">
      <w:pPr>
        <w:pStyle w:val="NormalnyWeb"/>
        <w:spacing w:before="480" w:line="240" w:lineRule="auto"/>
        <w:rPr>
          <w:b/>
          <w:i/>
          <w:color w:val="auto"/>
        </w:rPr>
      </w:pPr>
      <w:r w:rsidRPr="00D52ED7">
        <w:rPr>
          <w:b/>
          <w:color w:val="auto"/>
        </w:rPr>
        <w:t>DZIAŁ 900–  GOSPODARKA KOMUNALNA i OCHRONA ŚRODOWISKA</w:t>
      </w:r>
    </w:p>
    <w:p w:rsidR="001668AE" w:rsidRPr="00D52ED7" w:rsidRDefault="001668AE" w:rsidP="00EC146D">
      <w:pPr>
        <w:pStyle w:val="NormalnyWeb"/>
        <w:shd w:val="clear" w:color="auto" w:fill="BFBFBF"/>
        <w:spacing w:before="0" w:beforeAutospacing="0" w:after="0" w:afterAutospacing="0" w:line="240" w:lineRule="auto"/>
        <w:ind w:right="-108"/>
        <w:jc w:val="left"/>
        <w:rPr>
          <w:b/>
          <w:i/>
          <w:color w:val="auto"/>
        </w:rPr>
      </w:pPr>
      <w:r w:rsidRPr="00D52ED7">
        <w:rPr>
          <w:b/>
          <w:i/>
          <w:color w:val="auto"/>
        </w:rPr>
        <w:t xml:space="preserve">Plan po zmianach                                                                                                  </w:t>
      </w:r>
      <w:r w:rsidR="00466313">
        <w:rPr>
          <w:b/>
          <w:i/>
          <w:color w:val="auto"/>
        </w:rPr>
        <w:t>5</w:t>
      </w:r>
      <w:r w:rsidR="00FC4D4F" w:rsidRPr="00D52ED7">
        <w:rPr>
          <w:b/>
          <w:i/>
          <w:color w:val="auto"/>
        </w:rPr>
        <w:t>.</w:t>
      </w:r>
      <w:r w:rsidR="00466313">
        <w:rPr>
          <w:b/>
          <w:i/>
          <w:color w:val="auto"/>
        </w:rPr>
        <w:t>612</w:t>
      </w:r>
      <w:r w:rsidR="00FC4D4F" w:rsidRPr="00D52ED7">
        <w:rPr>
          <w:b/>
          <w:i/>
          <w:color w:val="auto"/>
        </w:rPr>
        <w:t>.</w:t>
      </w:r>
      <w:r w:rsidR="00466313">
        <w:rPr>
          <w:b/>
          <w:i/>
          <w:color w:val="auto"/>
        </w:rPr>
        <w:t>808</w:t>
      </w:r>
      <w:r w:rsidRPr="00D52ED7">
        <w:rPr>
          <w:b/>
          <w:i/>
          <w:color w:val="auto"/>
        </w:rPr>
        <w:t>,</w:t>
      </w:r>
      <w:r w:rsidR="00D52ED7">
        <w:rPr>
          <w:b/>
          <w:i/>
          <w:color w:val="auto"/>
        </w:rPr>
        <w:t>08</w:t>
      </w:r>
      <w:r w:rsidRPr="00D52ED7">
        <w:rPr>
          <w:b/>
          <w:i/>
          <w:color w:val="auto"/>
        </w:rPr>
        <w:t> zł</w:t>
      </w:r>
    </w:p>
    <w:p w:rsidR="001668AE" w:rsidRPr="00D52ED7" w:rsidRDefault="001668AE" w:rsidP="00EC146D">
      <w:pPr>
        <w:pStyle w:val="NormalnyWeb"/>
        <w:shd w:val="clear" w:color="auto" w:fill="BFBFBF"/>
        <w:spacing w:before="0" w:beforeAutospacing="0" w:after="0" w:afterAutospacing="0" w:line="240" w:lineRule="auto"/>
        <w:ind w:right="-108"/>
        <w:rPr>
          <w:b/>
          <w:i/>
          <w:color w:val="auto"/>
        </w:rPr>
      </w:pPr>
      <w:r w:rsidRPr="00D52ED7">
        <w:rPr>
          <w:b/>
          <w:i/>
          <w:color w:val="auto"/>
        </w:rPr>
        <w:t xml:space="preserve">Wykonanie                                                                              </w:t>
      </w:r>
      <w:r w:rsidR="00D52ED7">
        <w:rPr>
          <w:b/>
          <w:i/>
          <w:color w:val="auto"/>
        </w:rPr>
        <w:t xml:space="preserve">                              </w:t>
      </w:r>
      <w:r w:rsidR="00466313">
        <w:rPr>
          <w:b/>
          <w:i/>
          <w:color w:val="auto"/>
        </w:rPr>
        <w:t>4</w:t>
      </w:r>
      <w:r w:rsidRPr="00D52ED7">
        <w:rPr>
          <w:b/>
          <w:i/>
          <w:color w:val="auto"/>
        </w:rPr>
        <w:t>.</w:t>
      </w:r>
      <w:r w:rsidR="00466313">
        <w:rPr>
          <w:b/>
          <w:i/>
          <w:color w:val="auto"/>
        </w:rPr>
        <w:t>321</w:t>
      </w:r>
      <w:r w:rsidRPr="00D52ED7">
        <w:rPr>
          <w:b/>
          <w:i/>
          <w:color w:val="auto"/>
        </w:rPr>
        <w:t>.</w:t>
      </w:r>
      <w:r w:rsidR="00466313">
        <w:rPr>
          <w:b/>
          <w:i/>
          <w:color w:val="auto"/>
        </w:rPr>
        <w:t>691</w:t>
      </w:r>
      <w:r w:rsidRPr="00D52ED7">
        <w:rPr>
          <w:b/>
          <w:i/>
          <w:color w:val="auto"/>
        </w:rPr>
        <w:t>,</w:t>
      </w:r>
      <w:r w:rsidR="00466313">
        <w:rPr>
          <w:b/>
          <w:i/>
          <w:color w:val="auto"/>
        </w:rPr>
        <w:t>99</w:t>
      </w:r>
      <w:r w:rsidR="005041DB">
        <w:rPr>
          <w:b/>
          <w:i/>
          <w:color w:val="auto"/>
        </w:rPr>
        <w:t xml:space="preserve"> </w:t>
      </w:r>
      <w:r w:rsidRPr="00D52ED7">
        <w:rPr>
          <w:b/>
          <w:i/>
          <w:color w:val="auto"/>
        </w:rPr>
        <w:t>zł</w:t>
      </w:r>
    </w:p>
    <w:p w:rsidR="00D6484F" w:rsidRPr="000D60A8" w:rsidRDefault="001668AE" w:rsidP="00EC146D">
      <w:pPr>
        <w:pStyle w:val="NormalnyWeb"/>
        <w:shd w:val="clear" w:color="auto" w:fill="BFBFBF"/>
        <w:spacing w:before="0" w:beforeAutospacing="0" w:after="0" w:afterAutospacing="0" w:line="240" w:lineRule="auto"/>
        <w:ind w:right="-108"/>
        <w:rPr>
          <w:b/>
          <w:i/>
          <w:color w:val="auto"/>
        </w:rPr>
      </w:pPr>
      <w:r w:rsidRPr="00D52ED7">
        <w:rPr>
          <w:b/>
          <w:i/>
          <w:color w:val="auto"/>
        </w:rPr>
        <w:t xml:space="preserve">% wykonania                                                                                                                        </w:t>
      </w:r>
      <w:r w:rsidR="00466313">
        <w:rPr>
          <w:b/>
          <w:i/>
          <w:color w:val="auto"/>
        </w:rPr>
        <w:t>77</w:t>
      </w:r>
      <w:r w:rsidRPr="00D52ED7">
        <w:rPr>
          <w:b/>
          <w:i/>
          <w:color w:val="auto"/>
        </w:rPr>
        <w:t>,</w:t>
      </w:r>
      <w:r w:rsidR="00466313">
        <w:rPr>
          <w:b/>
          <w:i/>
          <w:color w:val="auto"/>
        </w:rPr>
        <w:t>00</w:t>
      </w:r>
    </w:p>
    <w:p w:rsidR="00D6484F" w:rsidRPr="00CD4612" w:rsidRDefault="00D6484F" w:rsidP="00A756D1">
      <w:pPr>
        <w:pStyle w:val="Tekstpodstawowyzwciciem"/>
        <w:ind w:firstLine="0"/>
        <w:jc w:val="both"/>
      </w:pPr>
      <w:r w:rsidRPr="00CD4612">
        <w:rPr>
          <w:spacing w:val="-6"/>
        </w:rPr>
        <w:lastRenderedPageBreak/>
        <w:t xml:space="preserve">Wydatki tego działu obejmują gospodarkę ściekową i ochronę wód, </w:t>
      </w:r>
      <w:r w:rsidRPr="00CD4612">
        <w:t>oczyszczanie miasta, utrzymanie zieleni, oświetlenie ulic, utrzymanie pracowników komunalnych oraz inne zadania komunalne</w:t>
      </w:r>
      <w:r w:rsidR="00AD4ED5">
        <w:t>.</w:t>
      </w:r>
      <w:r w:rsidRPr="00CD4612">
        <w:t xml:space="preserve"> </w:t>
      </w:r>
      <w:r w:rsidR="00AD4ED5">
        <w:t xml:space="preserve">W tym dziale realizowane są  również </w:t>
      </w:r>
      <w:r w:rsidRPr="00CD4612">
        <w:t>zadania związane z ochroną środowiska.</w:t>
      </w:r>
    </w:p>
    <w:p w:rsidR="00D6484F" w:rsidRPr="00CD4612" w:rsidRDefault="00D6484F" w:rsidP="00F97B75">
      <w:pPr>
        <w:pStyle w:val="Tekstpodstawowyzwciciem"/>
        <w:jc w:val="both"/>
      </w:pPr>
      <w:r w:rsidRPr="00CD4612">
        <w:t xml:space="preserve">W ramach gospodarki ściekowej i ochrony wód wykonano </w:t>
      </w:r>
      <w:r w:rsidR="00CD4612" w:rsidRPr="00CD4612">
        <w:t>roboty awaryjne przy kanalizacji deszczowej w ul. Okrężnej, Równoległej, Mickiewicza, Słowackiego i Ułanów Nadwiślańskich oraz na bieżąco utrzymywano urządzenia melioracyjne</w:t>
      </w:r>
      <w:r w:rsidR="00914C11" w:rsidRPr="00CD4612">
        <w:t xml:space="preserve"> – </w:t>
      </w:r>
      <w:r w:rsidR="007E7F1D">
        <w:t>40</w:t>
      </w:r>
      <w:r w:rsidR="00CD4612" w:rsidRPr="00CD4612">
        <w:t>.</w:t>
      </w:r>
      <w:r w:rsidR="007E7F1D">
        <w:t>424</w:t>
      </w:r>
      <w:r w:rsidR="00CD4612" w:rsidRPr="00CD4612">
        <w:t>,</w:t>
      </w:r>
      <w:r w:rsidR="007E7F1D">
        <w:t>48</w:t>
      </w:r>
      <w:r w:rsidR="00CD4612" w:rsidRPr="00CD4612">
        <w:t xml:space="preserve"> z</w:t>
      </w:r>
      <w:r w:rsidR="00914C11" w:rsidRPr="00CD4612">
        <w:t>ł.</w:t>
      </w:r>
      <w:r w:rsidRPr="00CD4612">
        <w:t xml:space="preserve"> </w:t>
      </w:r>
      <w:r w:rsidR="005041DB">
        <w:br/>
      </w:r>
      <w:r w:rsidR="00CD4612" w:rsidRPr="00CD4612">
        <w:t>Za</w:t>
      </w:r>
      <w:r w:rsidR="00914C11" w:rsidRPr="00CD4612">
        <w:t xml:space="preserve"> </w:t>
      </w:r>
      <w:r w:rsidRPr="00CD4612">
        <w:t xml:space="preserve">opłaty </w:t>
      </w:r>
      <w:r w:rsidR="00CD4612" w:rsidRPr="00CD4612">
        <w:t>z tytułu odprowadzania</w:t>
      </w:r>
      <w:r w:rsidRPr="00CD4612">
        <w:t xml:space="preserve"> wód opadowych </w:t>
      </w:r>
      <w:r w:rsidR="00CD4612" w:rsidRPr="00CD4612">
        <w:t xml:space="preserve">poniesiono wydatek </w:t>
      </w:r>
      <w:r w:rsidRPr="00CD4612">
        <w:t xml:space="preserve">w kwocie  </w:t>
      </w:r>
      <w:r w:rsidR="00914C11" w:rsidRPr="00CD4612">
        <w:t>5</w:t>
      </w:r>
      <w:r w:rsidRPr="00CD4612">
        <w:t>.</w:t>
      </w:r>
      <w:r w:rsidR="00CD4612" w:rsidRPr="00CD4612">
        <w:t>09</w:t>
      </w:r>
      <w:r w:rsidR="00914C11" w:rsidRPr="00CD4612">
        <w:t>6</w:t>
      </w:r>
      <w:r w:rsidRPr="00CD4612">
        <w:t>,00 zł.</w:t>
      </w:r>
      <w:r w:rsidR="00CE7C21">
        <w:t xml:space="preserve"> </w:t>
      </w:r>
      <w:r w:rsidR="00AA0FC7">
        <w:t>W</w:t>
      </w:r>
      <w:r w:rsidR="00CE7C21">
        <w:t>ydatki</w:t>
      </w:r>
      <w:r w:rsidR="00AA0FC7">
        <w:t xml:space="preserve"> bieżące </w:t>
      </w:r>
      <w:r w:rsidR="00CE7C21">
        <w:t xml:space="preserve"> w tym rozdziale zostały zrealizowane w </w:t>
      </w:r>
      <w:r w:rsidR="00AA0FC7">
        <w:t>94</w:t>
      </w:r>
      <w:r w:rsidR="00CE7C21">
        <w:t>,</w:t>
      </w:r>
      <w:r w:rsidR="00AA0FC7">
        <w:t>64</w:t>
      </w:r>
      <w:r w:rsidR="00CE7C21">
        <w:t>% planu.</w:t>
      </w:r>
    </w:p>
    <w:p w:rsidR="00CE7C21" w:rsidRPr="00CE7C21" w:rsidRDefault="00CE7C21" w:rsidP="00CE7C21">
      <w:pPr>
        <w:pStyle w:val="Tekstpodstawowyzwciciem"/>
        <w:jc w:val="both"/>
      </w:pPr>
      <w:r w:rsidRPr="00CE7C21">
        <w:t xml:space="preserve">Wywozem i zagospodarowaniem odpadów komunalnych z nieruchomości zamieszkałych na terenie Szczawna -Zdroju zajmuje się Alba Dolny Śląsk sp. z o.o. </w:t>
      </w:r>
      <w:r w:rsidRPr="00CE7C21">
        <w:br/>
        <w:t>Za usługi w zakresie gospodarki odpadami komun</w:t>
      </w:r>
      <w:r w:rsidR="00E51624">
        <w:t xml:space="preserve">alnymi w 2016 r. </w:t>
      </w:r>
      <w:r w:rsidRPr="00CE7C21">
        <w:t xml:space="preserve">zapłacono </w:t>
      </w:r>
      <w:r w:rsidR="003646CB">
        <w:t>922</w:t>
      </w:r>
      <w:r w:rsidRPr="00CE7C21">
        <w:t>.</w:t>
      </w:r>
      <w:r w:rsidR="003646CB">
        <w:t>504</w:t>
      </w:r>
      <w:r w:rsidRPr="00CE7C21">
        <w:t>,</w:t>
      </w:r>
      <w:r w:rsidR="003646CB">
        <w:t>59</w:t>
      </w:r>
      <w:r w:rsidRPr="00CE7C21">
        <w:t xml:space="preserve"> zł., koszty osobowe i rzeczowe związane z obsługą gospodarki odpadami to kwota  </w:t>
      </w:r>
      <w:r w:rsidR="003646CB">
        <w:t>114</w:t>
      </w:r>
      <w:r w:rsidRPr="00CE7C21">
        <w:t>.</w:t>
      </w:r>
      <w:r w:rsidR="003646CB">
        <w:t>045</w:t>
      </w:r>
      <w:r w:rsidRPr="00CE7C21">
        <w:t>,</w:t>
      </w:r>
      <w:r w:rsidR="003646CB">
        <w:t>42</w:t>
      </w:r>
      <w:r w:rsidRPr="00CE7C21">
        <w:t xml:space="preserve"> zł..</w:t>
      </w:r>
      <w:r w:rsidR="00E51624">
        <w:t xml:space="preserve"> Wydatki tego rozdziału </w:t>
      </w:r>
      <w:r w:rsidR="003646CB">
        <w:t>– 1.036.550,01 zł. stanowią 99,99% planu.</w:t>
      </w:r>
    </w:p>
    <w:p w:rsidR="00CE7C21" w:rsidRPr="00CE7C21" w:rsidRDefault="00CE7C21" w:rsidP="00CE7C21">
      <w:pPr>
        <w:pStyle w:val="Tekstpodstawowyzwciciem"/>
        <w:jc w:val="both"/>
      </w:pPr>
      <w:r w:rsidRPr="00CE7C21">
        <w:t>Na oczyszczanie miasta</w:t>
      </w:r>
      <w:r w:rsidRPr="00CE7C21">
        <w:rPr>
          <w:spacing w:val="-2"/>
        </w:rPr>
        <w:t xml:space="preserve"> </w:t>
      </w:r>
      <w:r w:rsidRPr="00CE7C21">
        <w:t xml:space="preserve">wydano </w:t>
      </w:r>
      <w:r w:rsidR="003646CB">
        <w:t>ogółem kwotę 1.479.466,75 zł. tj. 9</w:t>
      </w:r>
      <w:r w:rsidRPr="00CE7C21">
        <w:t>9,</w:t>
      </w:r>
      <w:r w:rsidR="003646CB">
        <w:t>15</w:t>
      </w:r>
      <w:r w:rsidRPr="00CE7C21">
        <w:t xml:space="preserve">% planu. Usługi </w:t>
      </w:r>
      <w:r w:rsidR="00AA0FC7">
        <w:br/>
      </w:r>
      <w:r w:rsidRPr="00CE7C21">
        <w:t>w tym</w:t>
      </w:r>
      <w:r w:rsidRPr="00CE7C21">
        <w:rPr>
          <w:spacing w:val="-2"/>
        </w:rPr>
        <w:t xml:space="preserve"> </w:t>
      </w:r>
      <w:r w:rsidRPr="00CE7C21">
        <w:t>zakresie świadczy  Firma CEROMA</w:t>
      </w:r>
      <w:r w:rsidR="003646CB">
        <w:t xml:space="preserve"> – kwota 1.</w:t>
      </w:r>
      <w:r w:rsidR="000F0650">
        <w:t>196</w:t>
      </w:r>
      <w:r w:rsidR="003646CB">
        <w:t>.</w:t>
      </w:r>
      <w:r w:rsidR="000F0650">
        <w:t>640</w:t>
      </w:r>
      <w:r w:rsidR="003646CB">
        <w:t>,</w:t>
      </w:r>
      <w:r w:rsidR="000F0650">
        <w:t>0</w:t>
      </w:r>
      <w:r w:rsidR="003646CB">
        <w:t>0 zł.</w:t>
      </w:r>
      <w:r w:rsidRPr="00CE7C21">
        <w:t xml:space="preserve"> </w:t>
      </w:r>
      <w:r w:rsidR="003646CB">
        <w:t>oraz</w:t>
      </w:r>
      <w:r w:rsidRPr="00CE7C21">
        <w:t xml:space="preserve"> pracownicy zatrudnieni na podstawie umowy -zlecenia jako gospodarze terenów komunalnych. Ponadto </w:t>
      </w:r>
      <w:r w:rsidR="00AA0FC7">
        <w:br/>
      </w:r>
      <w:r w:rsidRPr="00CE7C21">
        <w:t xml:space="preserve">w 2016 r. podpisano </w:t>
      </w:r>
      <w:r w:rsidR="003646CB">
        <w:t>dwie  umowy</w:t>
      </w:r>
      <w:r w:rsidRPr="00CE7C21">
        <w:t xml:space="preserve"> z PUP w Wałbrzychu  na zatrudnienie </w:t>
      </w:r>
      <w:r w:rsidR="003646CB">
        <w:t xml:space="preserve">7 </w:t>
      </w:r>
      <w:r w:rsidRPr="00CE7C21">
        <w:t>osób w ramach robót publicznych w celu utrzymania czystości i</w:t>
      </w:r>
      <w:r w:rsidR="003646CB">
        <w:t xml:space="preserve"> pielęgnacji terenów zielonych.</w:t>
      </w:r>
      <w:r w:rsidRPr="00CE7C21">
        <w:t xml:space="preserve"> Zadanie </w:t>
      </w:r>
      <w:r w:rsidR="003646CB">
        <w:t>było</w:t>
      </w:r>
      <w:r w:rsidRPr="00CE7C21">
        <w:t xml:space="preserve"> realizowane od 2 maja do 31 października</w:t>
      </w:r>
      <w:r w:rsidR="00310021">
        <w:t xml:space="preserve"> </w:t>
      </w:r>
      <w:r w:rsidR="000F0650">
        <w:t>– koszt gminy to kwota 8.961,34 zł.</w:t>
      </w:r>
    </w:p>
    <w:p w:rsidR="008D019E" w:rsidRDefault="00CE7C21" w:rsidP="00CE7C21">
      <w:pPr>
        <w:pStyle w:val="Listapunktowana1"/>
        <w:jc w:val="both"/>
      </w:pPr>
      <w:r w:rsidRPr="008D019E">
        <w:t xml:space="preserve">Na bieżące utrzymanie zieleni wydano w omawianym okresie  </w:t>
      </w:r>
      <w:r w:rsidR="00916C5F" w:rsidRPr="008D019E">
        <w:t>236</w:t>
      </w:r>
      <w:r w:rsidRPr="008D019E">
        <w:t>.</w:t>
      </w:r>
      <w:r w:rsidR="00916C5F" w:rsidRPr="008D019E">
        <w:t>863</w:t>
      </w:r>
      <w:r w:rsidRPr="008D019E">
        <w:t>,</w:t>
      </w:r>
      <w:r w:rsidR="00916C5F" w:rsidRPr="008D019E">
        <w:t>83</w:t>
      </w:r>
      <w:r w:rsidRPr="008D019E">
        <w:rPr>
          <w:spacing w:val="8"/>
        </w:rPr>
        <w:t xml:space="preserve"> zł. Są to</w:t>
      </w:r>
      <w:r w:rsidRPr="008D019E">
        <w:rPr>
          <w:spacing w:val="-4"/>
        </w:rPr>
        <w:t xml:space="preserve"> </w:t>
      </w:r>
      <w:r w:rsidRPr="008D019E">
        <w:rPr>
          <w:spacing w:val="-2"/>
        </w:rPr>
        <w:t>koszty bieżących</w:t>
      </w:r>
      <w:r w:rsidRPr="008D019E">
        <w:rPr>
          <w:spacing w:val="-4"/>
        </w:rPr>
        <w:t xml:space="preserve"> </w:t>
      </w:r>
      <w:r w:rsidRPr="008D019E">
        <w:rPr>
          <w:spacing w:val="-2"/>
        </w:rPr>
        <w:t>prac zleconych</w:t>
      </w:r>
      <w:r w:rsidRPr="008D019E">
        <w:rPr>
          <w:spacing w:val="-4"/>
        </w:rPr>
        <w:t xml:space="preserve"> </w:t>
      </w:r>
      <w:r w:rsidRPr="008D019E">
        <w:rPr>
          <w:spacing w:val="-2"/>
        </w:rPr>
        <w:t>utrzymani</w:t>
      </w:r>
      <w:r w:rsidRPr="008D019E">
        <w:rPr>
          <w:spacing w:val="-4"/>
        </w:rPr>
        <w:t>a terenów zielonych, zakup materiału nasadzeniowego,  cięcia</w:t>
      </w:r>
      <w:r w:rsidRPr="008D019E">
        <w:t xml:space="preserve"> sanitarne i pielęgnacyjne  drzew, które wykonano w Parku Zdrojowym </w:t>
      </w:r>
      <w:r w:rsidRPr="008D019E">
        <w:br/>
        <w:t xml:space="preserve">i Szwedzkim,  oraz na posesjach komunalnych. </w:t>
      </w:r>
      <w:r w:rsidR="00B11B86" w:rsidRPr="008D019E">
        <w:t xml:space="preserve">W al. Spacerowej zostały nasadzone drzewa gat. Kasztanowiec czerwony w ramach akcji „Drzewo naszego dziecka”. </w:t>
      </w:r>
      <w:r w:rsidRPr="008D019E">
        <w:t xml:space="preserve">Ponadto </w:t>
      </w:r>
      <w:r w:rsidR="00B11B86" w:rsidRPr="008D019E">
        <w:t xml:space="preserve">wykonywano  nasadzenia zastępcze w zamian za usunięte drzewa i krzewy zgodnie </w:t>
      </w:r>
      <w:r w:rsidR="005041DB" w:rsidRPr="008D019E">
        <w:br/>
      </w:r>
      <w:r w:rsidR="00B11B86" w:rsidRPr="008D019E">
        <w:t>z decyzjami.</w:t>
      </w:r>
      <w:r w:rsidRPr="008D019E">
        <w:t xml:space="preserve"> Obsadzono kwietniki, gazony i donice na ul. Kościuszki, Sienkiewicza, Słowackiego, Ratuszowej, </w:t>
      </w:r>
      <w:proofErr w:type="spellStart"/>
      <w:r w:rsidR="00FB330A" w:rsidRPr="008D019E">
        <w:t>Solickiej</w:t>
      </w:r>
      <w:proofErr w:type="spellEnd"/>
      <w:r w:rsidRPr="008D019E">
        <w:t>, Wojska Polskiego</w:t>
      </w:r>
      <w:r w:rsidRPr="00395FFA">
        <w:t xml:space="preserve">, Ofiar Katynia, Zdrojowej, Placu Hauptmanna, Placu </w:t>
      </w:r>
      <w:proofErr w:type="spellStart"/>
      <w:r w:rsidRPr="00395FFA">
        <w:t>Briey</w:t>
      </w:r>
      <w:proofErr w:type="spellEnd"/>
      <w:r w:rsidRPr="00395FFA">
        <w:t xml:space="preserve"> oraz na klomb</w:t>
      </w:r>
      <w:r w:rsidR="00395FFA" w:rsidRPr="00395FFA">
        <w:t>ie</w:t>
      </w:r>
      <w:r w:rsidRPr="00395FFA">
        <w:t xml:space="preserve">  w Parku Zdrojowym.</w:t>
      </w:r>
      <w:r w:rsidR="00B11B86">
        <w:t xml:space="preserve"> </w:t>
      </w:r>
      <w:r w:rsidRPr="00395FFA">
        <w:t xml:space="preserve"> Prowadzono prace związane z porządkowaniem parków miejskich, plewiono nasadzenia, koszono samosiewy, przycinano krzewy ozdobne i zabezpieczano cenne okazy, wykonywano regularne przeglądy drzew w parkach i na terenie miasta pod kątem bezpieczeństwa, szczególnie po wystąpieniu anomalii pogodowych. Przeprow</w:t>
      </w:r>
      <w:r w:rsidR="00B11B86">
        <w:t xml:space="preserve">adzono naprawy alejek w parkach oraz przeprowadzono rewitalizację skweru przy hali Spacerowej. </w:t>
      </w:r>
      <w:r w:rsidR="00395FFA" w:rsidRPr="00395FFA">
        <w:t xml:space="preserve"> </w:t>
      </w:r>
      <w:r w:rsidRPr="00395FFA">
        <w:t>Opłacano również wodę i energię elektryczną dla potrzeb fontann i</w:t>
      </w:r>
      <w:r w:rsidR="008D019E">
        <w:t xml:space="preserve"> deszczowni w parkach miejskich oraz na bieżąco wykonywano naprawy sprzętu o</w:t>
      </w:r>
      <w:r w:rsidR="00AA0FC7">
        <w:t>grodniczego pilarek i nożyc do ż</w:t>
      </w:r>
      <w:r w:rsidR="008D019E">
        <w:t>ywopłotu oraz wykonano remont aeratora.</w:t>
      </w:r>
    </w:p>
    <w:p w:rsidR="00CE7C21" w:rsidRDefault="007A3440" w:rsidP="00CE7C21">
      <w:pPr>
        <w:pStyle w:val="Listapunktowana1"/>
        <w:jc w:val="both"/>
      </w:pPr>
      <w:r>
        <w:t>W ramach środków na utrzymanie zieleni</w:t>
      </w:r>
      <w:r w:rsidR="003D05B8">
        <w:t xml:space="preserve">  wykonywane były w trakcie roku  zadania </w:t>
      </w:r>
      <w:r w:rsidR="003D05B8">
        <w:br/>
        <w:t>z zakresu ochrony środowiska</w:t>
      </w:r>
      <w:r>
        <w:t xml:space="preserve">, </w:t>
      </w:r>
      <w:r w:rsidR="003D05B8">
        <w:t>finansowane m.in.  z opłat i kar za korzystanie ze środowiska.</w:t>
      </w:r>
      <w:r w:rsidR="003D05B8" w:rsidRPr="003D05B8">
        <w:t xml:space="preserve"> </w:t>
      </w:r>
      <w:r w:rsidR="003D05B8">
        <w:t xml:space="preserve">Ich wykonanie  stanowi </w:t>
      </w:r>
      <w:r w:rsidR="003D05B8" w:rsidRPr="003D05B8">
        <w:rPr>
          <w:b/>
        </w:rPr>
        <w:t>załącznik nr 11.</w:t>
      </w:r>
    </w:p>
    <w:p w:rsidR="00A756D1" w:rsidRDefault="00546BD0" w:rsidP="000D60A8">
      <w:pPr>
        <w:suppressAutoHyphens w:val="0"/>
        <w:jc w:val="both"/>
      </w:pPr>
      <w:r w:rsidRPr="005323CF">
        <w:t xml:space="preserve">W ramach tego działu zaplanowano wydatki na przeprowadzenie badań niezbędnych do ustalenia właściwości leczniczych klimatu dla potrzeb sporządzenia operatu uzdrowiskowego. </w:t>
      </w:r>
      <w:r w:rsidR="002B5EA1" w:rsidRPr="005323CF">
        <w:t>Zgodnie z umową nr ZI.25.2016 r z 30.05.2016 r. zawartą z Instytutem Geografii</w:t>
      </w:r>
      <w:r w:rsidR="00350F9E">
        <w:br/>
      </w:r>
      <w:r w:rsidR="002B5EA1" w:rsidRPr="005323CF">
        <w:t xml:space="preserve"> i</w:t>
      </w:r>
      <w:r w:rsidR="002B5EA1">
        <w:t xml:space="preserve"> Przestrzennego </w:t>
      </w:r>
      <w:r w:rsidR="002B5EA1" w:rsidRPr="00A337C7">
        <w:t xml:space="preserve">Zagospodarowania im. S. Leszczyckiego Polskiej Akademii Nauk zlecono przeprowadzenie badań niezbędnych do ustalenia właściwości leczniczych klimatu, wraz </w:t>
      </w:r>
      <w:r w:rsidR="00350F9E">
        <w:br/>
      </w:r>
      <w:r w:rsidR="002B5EA1" w:rsidRPr="00A337C7">
        <w:t>z wydaniem świadectwa potwierdzającego właściwości lecznicze klimatu dla potrzeb sporządzenia operatu uzdrowiskowego dla uzdrowiska Szczawno-Zdrój.</w:t>
      </w:r>
      <w:r w:rsidR="00A9403F">
        <w:t xml:space="preserve"> Zgodnie z umową koszt 104 000,00 zł. </w:t>
      </w:r>
      <w:r w:rsidR="00AA0FC7">
        <w:t>W</w:t>
      </w:r>
      <w:r w:rsidR="00A9403F">
        <w:t>edług</w:t>
      </w:r>
      <w:r w:rsidR="002B5EA1" w:rsidRPr="00A337C7">
        <w:t xml:space="preserve"> ustalonego harmonogramu realizacja zamówienia nastąpi </w:t>
      </w:r>
      <w:r w:rsidR="00A9403F">
        <w:br/>
      </w:r>
      <w:r w:rsidR="002B5EA1" w:rsidRPr="00A337C7">
        <w:lastRenderedPageBreak/>
        <w:t>w latach 2016-2019</w:t>
      </w:r>
      <w:r w:rsidR="002B5EA1">
        <w:t xml:space="preserve">. W 2016 r. </w:t>
      </w:r>
      <w:r w:rsidR="002B5EA1" w:rsidRPr="00A337C7">
        <w:t>postawi</w:t>
      </w:r>
      <w:r w:rsidR="002B5EA1">
        <w:t>ono</w:t>
      </w:r>
      <w:r w:rsidR="002B5EA1" w:rsidRPr="00A337C7">
        <w:t xml:space="preserve"> i uruchomi</w:t>
      </w:r>
      <w:r w:rsidR="002B5EA1">
        <w:t>ono</w:t>
      </w:r>
      <w:r w:rsidR="002B5EA1" w:rsidRPr="00A337C7">
        <w:t xml:space="preserve"> stacj</w:t>
      </w:r>
      <w:r w:rsidR="002B5EA1">
        <w:t xml:space="preserve">ę do pomiarów meteorologicznych - </w:t>
      </w:r>
      <w:r w:rsidR="00A9403F">
        <w:t>koszt. 15 600,00</w:t>
      </w:r>
      <w:r w:rsidR="002B5EA1" w:rsidRPr="00A337C7">
        <w:t xml:space="preserve"> złotych (15% wartości umowy);</w:t>
      </w:r>
      <w:r w:rsidR="00AA0FC7">
        <w:t xml:space="preserve"> </w:t>
      </w:r>
    </w:p>
    <w:p w:rsidR="00A756D1" w:rsidRDefault="00AA0FC7" w:rsidP="000D60A8">
      <w:pPr>
        <w:suppressAutoHyphens w:val="0"/>
        <w:jc w:val="both"/>
      </w:pPr>
      <w:r>
        <w:t>W ramach tego rozdziału wykonano również ogrodzenie istniejącej stacji meteorologicznej – 1.968,00 zł.</w:t>
      </w:r>
    </w:p>
    <w:p w:rsidR="00395FFA" w:rsidRPr="000D60A8" w:rsidRDefault="00CE7C21" w:rsidP="000D60A8">
      <w:pPr>
        <w:suppressAutoHyphens w:val="0"/>
        <w:jc w:val="both"/>
      </w:pPr>
      <w:r w:rsidRPr="00395FFA">
        <w:t xml:space="preserve">Na oświetlenie ulic i eksploatację urządzeń oświetlenia ulicznego wydano </w:t>
      </w:r>
      <w:r w:rsidR="00640689">
        <w:t>608</w:t>
      </w:r>
      <w:r w:rsidRPr="00395FFA">
        <w:t>.</w:t>
      </w:r>
      <w:r w:rsidR="00640689">
        <w:t>00</w:t>
      </w:r>
      <w:r w:rsidR="00AA0FC7">
        <w:t>1</w:t>
      </w:r>
      <w:r w:rsidRPr="00395FFA">
        <w:t>,</w:t>
      </w:r>
      <w:r w:rsidR="00640689">
        <w:t>11</w:t>
      </w:r>
      <w:r w:rsidRPr="00395FFA">
        <w:t xml:space="preserve"> zł </w:t>
      </w:r>
      <w:r w:rsidRPr="00395FFA">
        <w:br/>
        <w:t xml:space="preserve">tj. </w:t>
      </w:r>
      <w:r w:rsidR="00640689">
        <w:t>97</w:t>
      </w:r>
      <w:r w:rsidRPr="00395FFA">
        <w:t>,</w:t>
      </w:r>
      <w:r w:rsidR="00640689">
        <w:t>98</w:t>
      </w:r>
      <w:r w:rsidRPr="00395FFA">
        <w:t xml:space="preserve">% planu.  </w:t>
      </w:r>
      <w:r w:rsidRPr="00395FFA">
        <w:rPr>
          <w:spacing w:val="-6"/>
        </w:rPr>
        <w:t xml:space="preserve">Główne wydatki to kwota  </w:t>
      </w:r>
      <w:r w:rsidR="00640689">
        <w:rPr>
          <w:spacing w:val="-6"/>
        </w:rPr>
        <w:t>287</w:t>
      </w:r>
      <w:r w:rsidRPr="00395FFA">
        <w:rPr>
          <w:spacing w:val="-6"/>
        </w:rPr>
        <w:t>.</w:t>
      </w:r>
      <w:r w:rsidR="00640689">
        <w:rPr>
          <w:spacing w:val="-6"/>
        </w:rPr>
        <w:t>377</w:t>
      </w:r>
      <w:r w:rsidRPr="00395FFA">
        <w:rPr>
          <w:spacing w:val="-6"/>
        </w:rPr>
        <w:t>,</w:t>
      </w:r>
      <w:r w:rsidR="00640689">
        <w:rPr>
          <w:spacing w:val="-6"/>
        </w:rPr>
        <w:t>95</w:t>
      </w:r>
      <w:r w:rsidRPr="00395FFA">
        <w:rPr>
          <w:spacing w:val="-6"/>
        </w:rPr>
        <w:t xml:space="preserve"> zł.  na </w:t>
      </w:r>
      <w:r w:rsidR="00395FFA" w:rsidRPr="00395FFA">
        <w:rPr>
          <w:spacing w:val="-6"/>
        </w:rPr>
        <w:t>zakup energii elektrycznej na oświetlenie drogowe i monitoring</w:t>
      </w:r>
      <w:r w:rsidRPr="00395FFA">
        <w:rPr>
          <w:spacing w:val="-6"/>
        </w:rPr>
        <w:t xml:space="preserve">, </w:t>
      </w:r>
      <w:r w:rsidR="00395FFA" w:rsidRPr="00395FFA">
        <w:rPr>
          <w:spacing w:val="-6"/>
        </w:rPr>
        <w:t xml:space="preserve">kwota  </w:t>
      </w:r>
      <w:r w:rsidR="00640689">
        <w:rPr>
          <w:spacing w:val="-6"/>
        </w:rPr>
        <w:t>283</w:t>
      </w:r>
      <w:r w:rsidRPr="00395FFA">
        <w:rPr>
          <w:spacing w:val="-6"/>
        </w:rPr>
        <w:t>.</w:t>
      </w:r>
      <w:r w:rsidR="00640689">
        <w:rPr>
          <w:spacing w:val="-6"/>
        </w:rPr>
        <w:t>425</w:t>
      </w:r>
      <w:r w:rsidRPr="00395FFA">
        <w:rPr>
          <w:spacing w:val="-6"/>
        </w:rPr>
        <w:t>,</w:t>
      </w:r>
      <w:r w:rsidR="00640689">
        <w:rPr>
          <w:spacing w:val="-6"/>
        </w:rPr>
        <w:t>12</w:t>
      </w:r>
      <w:r w:rsidR="00395FFA" w:rsidRPr="00395FFA">
        <w:rPr>
          <w:spacing w:val="-6"/>
        </w:rPr>
        <w:t xml:space="preserve"> zł.  dotyczy eksploatacji oświetlenia drogowego i parkowego Tauron-Dystrybucja SA. – uruchomione zostały wszystkie reduktory mocy wraz ze sterownikiem </w:t>
      </w:r>
      <w:proofErr w:type="spellStart"/>
      <w:r w:rsidR="00395FFA" w:rsidRPr="00395FFA">
        <w:rPr>
          <w:spacing w:val="-6"/>
        </w:rPr>
        <w:t>CPAnet</w:t>
      </w:r>
      <w:proofErr w:type="spellEnd"/>
      <w:r w:rsidR="00395FFA" w:rsidRPr="00395FFA">
        <w:rPr>
          <w:spacing w:val="-6"/>
        </w:rPr>
        <w:t xml:space="preserve"> sterowane przez </w:t>
      </w:r>
      <w:proofErr w:type="spellStart"/>
      <w:r w:rsidR="00395FFA" w:rsidRPr="00395FFA">
        <w:rPr>
          <w:spacing w:val="-6"/>
        </w:rPr>
        <w:t>internet</w:t>
      </w:r>
      <w:proofErr w:type="spellEnd"/>
      <w:r w:rsidR="00395FFA" w:rsidRPr="00395FFA">
        <w:rPr>
          <w:spacing w:val="-6"/>
        </w:rPr>
        <w:t xml:space="preserve"> oraz przygotowano mapy do celów projektowych na ul. Prusa. Kwota 3.148,80 zł. to zapłata za usługę podłączenia elektrycznego w ramach Dni Szc</w:t>
      </w:r>
      <w:r w:rsidR="00640689">
        <w:rPr>
          <w:spacing w:val="-6"/>
        </w:rPr>
        <w:t>zawna-</w:t>
      </w:r>
      <w:r w:rsidR="00A9403F">
        <w:rPr>
          <w:spacing w:val="-6"/>
        </w:rPr>
        <w:t xml:space="preserve"> </w:t>
      </w:r>
      <w:r w:rsidR="00640689">
        <w:rPr>
          <w:spacing w:val="-6"/>
        </w:rPr>
        <w:t>Zdroju</w:t>
      </w:r>
      <w:r w:rsidR="00AA0FC7">
        <w:rPr>
          <w:spacing w:val="-6"/>
        </w:rPr>
        <w:t xml:space="preserve"> </w:t>
      </w:r>
      <w:r w:rsidR="007E16B6">
        <w:rPr>
          <w:spacing w:val="-6"/>
        </w:rPr>
        <w:t xml:space="preserve"> </w:t>
      </w:r>
      <w:r w:rsidR="00640689">
        <w:rPr>
          <w:spacing w:val="-6"/>
        </w:rPr>
        <w:t>a</w:t>
      </w:r>
      <w:r w:rsidR="007E16B6">
        <w:rPr>
          <w:spacing w:val="-6"/>
        </w:rPr>
        <w:t xml:space="preserve"> kwota </w:t>
      </w:r>
      <w:r w:rsidR="00640689">
        <w:rPr>
          <w:spacing w:val="-6"/>
        </w:rPr>
        <w:t xml:space="preserve"> 24.814,67 zł to koszt zakupu świetlnych dekoracji świątecznych. Kwotę </w:t>
      </w:r>
      <w:r w:rsidR="00395FFA" w:rsidRPr="00395FFA">
        <w:rPr>
          <w:spacing w:val="-6"/>
        </w:rPr>
        <w:t xml:space="preserve"> 140,30 zł. stanowią odsetki od nieterminowych zapłat za faktury.</w:t>
      </w:r>
    </w:p>
    <w:p w:rsidR="002609A6" w:rsidRDefault="00CE7C21" w:rsidP="000D60A8">
      <w:pPr>
        <w:pStyle w:val="Tekstpodstawowyzwciciem"/>
        <w:ind w:firstLine="0"/>
        <w:jc w:val="both"/>
      </w:pPr>
      <w:r w:rsidRPr="00B72AC7">
        <w:t xml:space="preserve">Wydatki pozostałej działalności w tym </w:t>
      </w:r>
      <w:r w:rsidRPr="00275876">
        <w:t xml:space="preserve">dziale  </w:t>
      </w:r>
      <w:r w:rsidR="007E16B6" w:rsidRPr="00275876">
        <w:t>na łączną wartość</w:t>
      </w:r>
      <w:r w:rsidRPr="00275876">
        <w:t xml:space="preserve"> </w:t>
      </w:r>
      <w:r w:rsidR="007E16B6" w:rsidRPr="00275876">
        <w:t>433</w:t>
      </w:r>
      <w:r w:rsidRPr="00275876">
        <w:t>.</w:t>
      </w:r>
      <w:r w:rsidR="007E16B6" w:rsidRPr="00275876">
        <w:t>507,71</w:t>
      </w:r>
      <w:r w:rsidRPr="00275876">
        <w:t xml:space="preserve"> zł. obejmują koszty </w:t>
      </w:r>
      <w:r w:rsidR="007E16B6" w:rsidRPr="00275876">
        <w:t>zatrudnienia</w:t>
      </w:r>
      <w:r w:rsidRPr="00275876">
        <w:t xml:space="preserve"> </w:t>
      </w:r>
      <w:r w:rsidR="00B11B86" w:rsidRPr="00275876">
        <w:t>6</w:t>
      </w:r>
      <w:r w:rsidRPr="00275876">
        <w:t xml:space="preserve"> pracowników komunalnych, eksploatacji samochodu</w:t>
      </w:r>
      <w:r w:rsidRPr="00275876">
        <w:rPr>
          <w:spacing w:val="-6"/>
        </w:rPr>
        <w:t xml:space="preserve"> </w:t>
      </w:r>
      <w:r w:rsidR="00311B8A" w:rsidRPr="00275876">
        <w:t>dostawczego</w:t>
      </w:r>
      <w:r w:rsidR="002609A6">
        <w:t xml:space="preserve"> oraz innych drobnych usług, </w:t>
      </w:r>
      <w:r w:rsidRPr="00275876">
        <w:t xml:space="preserve">ubezpieczenia gminnych terenów komunalnych  od nieszczęśliwych wypadków i od  odpowiedzialności cywilnej oraz wydatków związanych z opieką nad zwierzętami bezdomnymi. </w:t>
      </w:r>
    </w:p>
    <w:p w:rsidR="00CA68B1" w:rsidRDefault="00B72AC7" w:rsidP="000D60A8">
      <w:pPr>
        <w:pStyle w:val="Tekstpodstawowyzwciciem"/>
        <w:ind w:firstLine="0"/>
        <w:jc w:val="both"/>
      </w:pPr>
      <w:r w:rsidRPr="00275876">
        <w:t>O</w:t>
      </w:r>
      <w:r w:rsidR="00CE7C21" w:rsidRPr="00275876">
        <w:t xml:space="preserve">pieką weterynaryjną w ramach „Programu opieki nad zwierzętami bezdomnymi z terenu gminy Szczawno – Zdrój” objęto </w:t>
      </w:r>
      <w:r w:rsidRPr="00275876">
        <w:t>1</w:t>
      </w:r>
      <w:r w:rsidR="00CE7C21" w:rsidRPr="00275876">
        <w:t xml:space="preserve"> ps</w:t>
      </w:r>
      <w:r w:rsidRPr="00275876">
        <w:t>a</w:t>
      </w:r>
      <w:r w:rsidR="00CE7C21" w:rsidRPr="00275876">
        <w:t xml:space="preserve"> i </w:t>
      </w:r>
      <w:r w:rsidR="005323CF" w:rsidRPr="00275876">
        <w:t>8</w:t>
      </w:r>
      <w:r w:rsidR="00CE7C21" w:rsidRPr="00275876">
        <w:t xml:space="preserve"> ko</w:t>
      </w:r>
      <w:r w:rsidR="005323CF" w:rsidRPr="00275876">
        <w:t>tów</w:t>
      </w:r>
      <w:r w:rsidR="00CE7C21" w:rsidRPr="00275876">
        <w:t xml:space="preserve"> bezdomn</w:t>
      </w:r>
      <w:r w:rsidR="005323CF" w:rsidRPr="00275876">
        <w:t>ych</w:t>
      </w:r>
      <w:r w:rsidR="00CE7C21" w:rsidRPr="00275876">
        <w:t xml:space="preserve"> i wolnożyjąc</w:t>
      </w:r>
      <w:r w:rsidRPr="00275876">
        <w:t>e</w:t>
      </w:r>
      <w:r w:rsidR="00CE7C21" w:rsidRPr="00275876">
        <w:t xml:space="preserve"> z terenu naszej gminy</w:t>
      </w:r>
      <w:r w:rsidR="002609A6">
        <w:t>,</w:t>
      </w:r>
      <w:r w:rsidR="0045470A" w:rsidRPr="00275876">
        <w:t xml:space="preserve"> </w:t>
      </w:r>
      <w:r w:rsidRPr="00275876">
        <w:t xml:space="preserve">usunięto </w:t>
      </w:r>
      <w:r w:rsidR="005323CF" w:rsidRPr="00275876">
        <w:t>1</w:t>
      </w:r>
      <w:r w:rsidRPr="00275876">
        <w:t>9 martwych zwierząt</w:t>
      </w:r>
      <w:r w:rsidR="002609A6">
        <w:t xml:space="preserve">, </w:t>
      </w:r>
      <w:r w:rsidRPr="00275876">
        <w:t>opłacano ryczałt dla schroniska dla zwierząt za gotowość przyjęcia bezdomnych zwierząt</w:t>
      </w:r>
      <w:r w:rsidR="00CE7C21" w:rsidRPr="00275876">
        <w:t xml:space="preserve"> oraz zakupiono i p</w:t>
      </w:r>
      <w:r w:rsidRPr="00275876">
        <w:t xml:space="preserve">rzekazano opiekunom społecznym </w:t>
      </w:r>
      <w:r w:rsidR="00CE7C21" w:rsidRPr="00275876">
        <w:t>karmę dla kotów wolnożyjących z terenu Szczawna –Zdroju</w:t>
      </w:r>
      <w:r w:rsidR="002609A6">
        <w:t xml:space="preserve"> i</w:t>
      </w:r>
      <w:r w:rsidR="005323CF" w:rsidRPr="00275876">
        <w:t xml:space="preserve"> żwirek dla kotów ze </w:t>
      </w:r>
      <w:r w:rsidR="002609A6">
        <w:t xml:space="preserve">schroniska dla zwierząt. </w:t>
      </w:r>
      <w:r w:rsidR="00CE7C21" w:rsidRPr="00275876">
        <w:t xml:space="preserve">Plan wydatków </w:t>
      </w:r>
      <w:r w:rsidR="007E16B6" w:rsidRPr="00275876">
        <w:t>w tym</w:t>
      </w:r>
      <w:r w:rsidR="007E16B6">
        <w:t xml:space="preserve"> rozdziale został </w:t>
      </w:r>
      <w:r w:rsidR="00CE7C21" w:rsidRPr="00B72AC7">
        <w:t xml:space="preserve"> zrealizowany na poziomie </w:t>
      </w:r>
      <w:r w:rsidR="00311B8A">
        <w:t>99</w:t>
      </w:r>
      <w:r w:rsidR="00CE7C21" w:rsidRPr="00B72AC7">
        <w:t>,</w:t>
      </w:r>
      <w:r w:rsidR="00311B8A">
        <w:t>21</w:t>
      </w:r>
      <w:r w:rsidR="00CE7C21" w:rsidRPr="00B72AC7">
        <w:t xml:space="preserve">%. </w:t>
      </w:r>
    </w:p>
    <w:p w:rsidR="000D60A8" w:rsidRDefault="00CA68B1" w:rsidP="00CA68B1">
      <w:pPr>
        <w:jc w:val="both"/>
      </w:pPr>
      <w:r w:rsidRPr="00165B62">
        <w:t xml:space="preserve">Wydatki majątkowe zostały zrealizowane </w:t>
      </w:r>
      <w:r>
        <w:t>na</w:t>
      </w:r>
      <w:r w:rsidRPr="00165B62">
        <w:t xml:space="preserve"> kwo</w:t>
      </w:r>
      <w:r>
        <w:t>tę</w:t>
      </w:r>
      <w:r w:rsidRPr="00165B62">
        <w:t xml:space="preserve"> </w:t>
      </w:r>
      <w:r>
        <w:t>464.214,10</w:t>
      </w:r>
      <w:r w:rsidRPr="00165B62">
        <w:t xml:space="preserve"> </w:t>
      </w:r>
      <w:proofErr w:type="spellStart"/>
      <w:r w:rsidRPr="00165B62">
        <w:t>tj</w:t>
      </w:r>
      <w:proofErr w:type="spellEnd"/>
      <w:r w:rsidRPr="00165B62">
        <w:t xml:space="preserve">  </w:t>
      </w:r>
      <w:r>
        <w:t>26</w:t>
      </w:r>
      <w:r w:rsidRPr="00165B62">
        <w:t>,</w:t>
      </w:r>
      <w:r>
        <w:t>85</w:t>
      </w:r>
      <w:r w:rsidRPr="00165B62">
        <w:t>% planu. Zakres rzeczowy i finansowy wydatków majątkowych  przedstawiono w części opisowej do inwestycji.</w:t>
      </w:r>
    </w:p>
    <w:p w:rsidR="00A756D1" w:rsidRPr="00165B62" w:rsidRDefault="00A756D1" w:rsidP="00CA68B1">
      <w:pPr>
        <w:jc w:val="both"/>
      </w:pPr>
    </w:p>
    <w:p w:rsidR="001668AE" w:rsidRPr="00AF55F4" w:rsidRDefault="001668AE" w:rsidP="001668AE">
      <w:pPr>
        <w:pStyle w:val="NormalnyWeb"/>
        <w:spacing w:before="480" w:line="240" w:lineRule="auto"/>
        <w:rPr>
          <w:b/>
          <w:i/>
          <w:color w:val="auto"/>
        </w:rPr>
      </w:pPr>
      <w:r w:rsidRPr="00AF55F4">
        <w:rPr>
          <w:b/>
          <w:color w:val="auto"/>
        </w:rPr>
        <w:t>DZIAŁ 921–  KULTURA i OCHRONA DZIEDZICTWA NARODOWEGO</w:t>
      </w:r>
    </w:p>
    <w:p w:rsidR="001668AE" w:rsidRPr="00D52ED7" w:rsidRDefault="001668AE" w:rsidP="00EC146D">
      <w:pPr>
        <w:pStyle w:val="NormalnyWeb"/>
        <w:shd w:val="clear" w:color="auto" w:fill="BFBFBF"/>
        <w:spacing w:before="0" w:beforeAutospacing="0" w:after="0" w:afterAutospacing="0" w:line="240" w:lineRule="auto"/>
        <w:ind w:right="-108"/>
        <w:jc w:val="left"/>
        <w:rPr>
          <w:b/>
          <w:i/>
          <w:color w:val="auto"/>
        </w:rPr>
      </w:pPr>
      <w:r w:rsidRPr="00D52ED7">
        <w:rPr>
          <w:b/>
          <w:i/>
          <w:color w:val="auto"/>
        </w:rPr>
        <w:t xml:space="preserve">Plan po zmianach                                                                                                  </w:t>
      </w:r>
      <w:r w:rsidR="001B3FD3" w:rsidRPr="00D52ED7">
        <w:rPr>
          <w:b/>
          <w:i/>
          <w:color w:val="auto"/>
        </w:rPr>
        <w:t>9</w:t>
      </w:r>
      <w:r w:rsidR="00466313">
        <w:rPr>
          <w:b/>
          <w:i/>
          <w:color w:val="auto"/>
        </w:rPr>
        <w:t>4</w:t>
      </w:r>
      <w:r w:rsidR="00D52ED7">
        <w:rPr>
          <w:b/>
          <w:i/>
          <w:color w:val="auto"/>
        </w:rPr>
        <w:t>6</w:t>
      </w:r>
      <w:r w:rsidRPr="00D52ED7">
        <w:rPr>
          <w:b/>
          <w:i/>
          <w:color w:val="auto"/>
        </w:rPr>
        <w:t>.</w:t>
      </w:r>
      <w:r w:rsidR="00D52ED7">
        <w:rPr>
          <w:b/>
          <w:i/>
          <w:color w:val="auto"/>
        </w:rPr>
        <w:t>054</w:t>
      </w:r>
      <w:r w:rsidRPr="00D52ED7">
        <w:rPr>
          <w:b/>
          <w:i/>
          <w:color w:val="auto"/>
        </w:rPr>
        <w:t>,</w:t>
      </w:r>
      <w:r w:rsidR="001B3FD3" w:rsidRPr="00D52ED7">
        <w:rPr>
          <w:b/>
          <w:i/>
          <w:color w:val="auto"/>
        </w:rPr>
        <w:t>00</w:t>
      </w:r>
      <w:r w:rsidRPr="00D52ED7">
        <w:rPr>
          <w:b/>
          <w:i/>
          <w:color w:val="auto"/>
        </w:rPr>
        <w:t> zł</w:t>
      </w:r>
    </w:p>
    <w:p w:rsidR="001668AE" w:rsidRPr="00D52ED7" w:rsidRDefault="001668AE" w:rsidP="00EC146D">
      <w:pPr>
        <w:pStyle w:val="NormalnyWeb"/>
        <w:shd w:val="clear" w:color="auto" w:fill="BFBFBF"/>
        <w:spacing w:before="0" w:beforeAutospacing="0" w:after="0" w:afterAutospacing="0" w:line="240" w:lineRule="auto"/>
        <w:ind w:right="-108"/>
        <w:rPr>
          <w:b/>
          <w:i/>
          <w:color w:val="auto"/>
        </w:rPr>
      </w:pPr>
      <w:r w:rsidRPr="00D52ED7">
        <w:rPr>
          <w:b/>
          <w:i/>
          <w:color w:val="auto"/>
        </w:rPr>
        <w:t xml:space="preserve">Wykonanie                                                                                                             </w:t>
      </w:r>
      <w:r w:rsidR="00466313">
        <w:rPr>
          <w:b/>
          <w:i/>
          <w:color w:val="auto"/>
        </w:rPr>
        <w:t>884</w:t>
      </w:r>
      <w:r w:rsidRPr="00D52ED7">
        <w:rPr>
          <w:b/>
          <w:i/>
          <w:color w:val="auto"/>
        </w:rPr>
        <w:t>.</w:t>
      </w:r>
      <w:r w:rsidR="00466313">
        <w:rPr>
          <w:b/>
          <w:i/>
          <w:color w:val="auto"/>
        </w:rPr>
        <w:t>268</w:t>
      </w:r>
      <w:r w:rsidRPr="00D52ED7">
        <w:rPr>
          <w:b/>
          <w:i/>
          <w:color w:val="auto"/>
        </w:rPr>
        <w:t>,</w:t>
      </w:r>
      <w:r w:rsidR="00466313">
        <w:rPr>
          <w:b/>
          <w:i/>
          <w:color w:val="auto"/>
        </w:rPr>
        <w:t>75</w:t>
      </w:r>
      <w:r w:rsidRPr="00D52ED7">
        <w:rPr>
          <w:b/>
          <w:i/>
          <w:color w:val="auto"/>
        </w:rPr>
        <w:t> zł</w:t>
      </w:r>
    </w:p>
    <w:p w:rsidR="001668AE" w:rsidRPr="00D52ED7" w:rsidRDefault="001668AE" w:rsidP="00EC146D">
      <w:pPr>
        <w:pStyle w:val="NormalnyWeb"/>
        <w:shd w:val="clear" w:color="auto" w:fill="BFBFBF"/>
        <w:spacing w:before="0" w:beforeAutospacing="0" w:line="240" w:lineRule="auto"/>
        <w:ind w:right="-108"/>
        <w:rPr>
          <w:color w:val="auto"/>
        </w:rPr>
      </w:pPr>
      <w:r w:rsidRPr="00D52ED7">
        <w:rPr>
          <w:b/>
          <w:i/>
          <w:color w:val="auto"/>
        </w:rPr>
        <w:t xml:space="preserve">% wykonania                                                                                          </w:t>
      </w:r>
      <w:r w:rsidR="001B3FD3" w:rsidRPr="00D52ED7">
        <w:rPr>
          <w:b/>
          <w:i/>
          <w:color w:val="auto"/>
        </w:rPr>
        <w:t xml:space="preserve">                            </w:t>
      </w:r>
      <w:r w:rsidR="00466313">
        <w:rPr>
          <w:b/>
          <w:i/>
          <w:color w:val="auto"/>
        </w:rPr>
        <w:t>9</w:t>
      </w:r>
      <w:r w:rsidR="00D305F5">
        <w:rPr>
          <w:b/>
          <w:i/>
          <w:color w:val="auto"/>
        </w:rPr>
        <w:t>3</w:t>
      </w:r>
      <w:r w:rsidRPr="00D52ED7">
        <w:rPr>
          <w:b/>
          <w:i/>
          <w:color w:val="auto"/>
        </w:rPr>
        <w:t>,</w:t>
      </w:r>
      <w:r w:rsidR="00466313">
        <w:rPr>
          <w:b/>
          <w:i/>
          <w:color w:val="auto"/>
        </w:rPr>
        <w:t>47</w:t>
      </w:r>
    </w:p>
    <w:p w:rsidR="004B2EEA" w:rsidRDefault="001B3FD3" w:rsidP="009F67AE">
      <w:pPr>
        <w:jc w:val="both"/>
      </w:pPr>
      <w:r w:rsidRPr="00F8750C">
        <w:t>Wydatki tego działu obejmują</w:t>
      </w:r>
      <w:r w:rsidR="004B2EEA">
        <w:t>:</w:t>
      </w:r>
    </w:p>
    <w:p w:rsidR="004B2EEA" w:rsidRDefault="004B2EEA" w:rsidP="009F67AE">
      <w:pPr>
        <w:jc w:val="both"/>
      </w:pPr>
      <w:r>
        <w:t xml:space="preserve">1. </w:t>
      </w:r>
      <w:r w:rsidR="001B3FD3" w:rsidRPr="00F8750C">
        <w:t xml:space="preserve"> </w:t>
      </w:r>
      <w:r>
        <w:t>D</w:t>
      </w:r>
      <w:r w:rsidR="001B3FD3" w:rsidRPr="00F8750C">
        <w:t>otacje</w:t>
      </w:r>
      <w:r w:rsidR="00F23177" w:rsidRPr="00F8750C">
        <w:t xml:space="preserve"> podmiotowe </w:t>
      </w:r>
      <w:r w:rsidR="001B3FD3" w:rsidRPr="00F8750C">
        <w:t xml:space="preserve"> dla instytucji kultury, którymi w gminie Szczawno-Zdrój są : Teatr Zdrojowy  im. H. Wieniawskiego w Szczawnie-Zdroju </w:t>
      </w:r>
      <w:r>
        <w:t>– kwota 420.000,00 zł.</w:t>
      </w:r>
      <w:r w:rsidR="00F92286">
        <w:t xml:space="preserve"> (100% planu)</w:t>
      </w:r>
      <w:r w:rsidR="00275876">
        <w:br/>
      </w:r>
      <w:r w:rsidR="001B3FD3" w:rsidRPr="00F8750C">
        <w:t xml:space="preserve"> i Miejska Biblioteka Publiczna im. T.</w:t>
      </w:r>
      <w:r w:rsidR="00F92286">
        <w:t xml:space="preserve"> </w:t>
      </w:r>
      <w:r w:rsidR="001B3FD3" w:rsidRPr="00F8750C">
        <w:t>Boya-Żeleńskiego</w:t>
      </w:r>
      <w:r>
        <w:t xml:space="preserve"> – 421.854,00 zł.</w:t>
      </w:r>
      <w:r w:rsidRPr="00F8750C">
        <w:t xml:space="preserve"> </w:t>
      </w:r>
      <w:r w:rsidR="00F92286">
        <w:t>(100% planu)</w:t>
      </w:r>
    </w:p>
    <w:p w:rsidR="00F92286" w:rsidRDefault="004B2EEA" w:rsidP="00F92286">
      <w:pPr>
        <w:jc w:val="both"/>
      </w:pPr>
      <w:r>
        <w:t>2. Dotacje</w:t>
      </w:r>
      <w:r w:rsidR="00F23177" w:rsidRPr="00F8750C">
        <w:t xml:space="preserve"> celow</w:t>
      </w:r>
      <w:r>
        <w:t>e</w:t>
      </w:r>
      <w:r w:rsidR="00F92286">
        <w:t xml:space="preserve">: dla </w:t>
      </w:r>
      <w:r w:rsidR="00F92286" w:rsidRPr="00F8750C">
        <w:t>Towarzys</w:t>
      </w:r>
      <w:r w:rsidR="00F92286">
        <w:t>twa Miłośników Szczawna- Zdroju - 5.714,40 zł.</w:t>
      </w:r>
      <w:r w:rsidR="00F92286" w:rsidRPr="00F8750C">
        <w:t xml:space="preserve"> </w:t>
      </w:r>
      <w:r w:rsidR="00AF55F4">
        <w:t>(54,48% planu)</w:t>
      </w:r>
      <w:r w:rsidR="00F23177" w:rsidRPr="00F8750C">
        <w:t xml:space="preserve"> na sfinansowanie zadań zleconych do realizacji „Organiz</w:t>
      </w:r>
      <w:r w:rsidR="0047076D" w:rsidRPr="00F8750C">
        <w:t xml:space="preserve">acji </w:t>
      </w:r>
      <w:r>
        <w:t xml:space="preserve">miejskich </w:t>
      </w:r>
      <w:r w:rsidR="0047076D" w:rsidRPr="00F8750C">
        <w:t>uroczystości rocznicowych</w:t>
      </w:r>
      <w:r w:rsidR="00F8750C">
        <w:t xml:space="preserve"> i okolicznościowych</w:t>
      </w:r>
      <w:r w:rsidR="0047076D" w:rsidRPr="00F8750C">
        <w:t xml:space="preserve">” </w:t>
      </w:r>
      <w:r w:rsidR="00F92286">
        <w:t xml:space="preserve">oraz </w:t>
      </w:r>
      <w:r w:rsidR="00F92286" w:rsidRPr="00F8750C">
        <w:t>Miejsk</w:t>
      </w:r>
      <w:r w:rsidR="00F92286">
        <w:t>iej</w:t>
      </w:r>
      <w:r w:rsidR="00F92286" w:rsidRPr="00F8750C">
        <w:t xml:space="preserve"> Bibliotek</w:t>
      </w:r>
      <w:r w:rsidR="00F92286">
        <w:t>i</w:t>
      </w:r>
      <w:r w:rsidR="00F92286" w:rsidRPr="00F8750C">
        <w:t xml:space="preserve"> Publiczn</w:t>
      </w:r>
      <w:r w:rsidR="00F92286">
        <w:t>ej</w:t>
      </w:r>
      <w:r w:rsidR="00F92286" w:rsidRPr="00F8750C">
        <w:t xml:space="preserve"> im. T.</w:t>
      </w:r>
      <w:r w:rsidR="00F92286">
        <w:t xml:space="preserve"> </w:t>
      </w:r>
      <w:r w:rsidR="00F92286" w:rsidRPr="00F8750C">
        <w:t>Boya-Żeleńskiego</w:t>
      </w:r>
      <w:r w:rsidR="00F92286">
        <w:t xml:space="preserve"> – 4.510,35 zł. </w:t>
      </w:r>
      <w:r w:rsidR="00AF55F4">
        <w:t>(100% planu)</w:t>
      </w:r>
      <w:r w:rsidR="00AF55F4" w:rsidRPr="00F8750C">
        <w:t xml:space="preserve"> </w:t>
      </w:r>
      <w:r w:rsidR="00F92286">
        <w:t>na wkład własny do Programu: „Kraszewski. Komputery dla Bibliotek”</w:t>
      </w:r>
      <w:r w:rsidR="00AF55F4">
        <w:t>.</w:t>
      </w:r>
      <w:r w:rsidR="00F92286" w:rsidRPr="00F8750C">
        <w:t xml:space="preserve"> </w:t>
      </w:r>
    </w:p>
    <w:p w:rsidR="005912DD" w:rsidRPr="00F8750C" w:rsidRDefault="005912DD" w:rsidP="005912DD">
      <w:pPr>
        <w:jc w:val="both"/>
      </w:pPr>
      <w:r w:rsidRPr="00F8750C">
        <w:t xml:space="preserve">Ich realizację przedstawia </w:t>
      </w:r>
      <w:r w:rsidR="00ED0424">
        <w:rPr>
          <w:b/>
        </w:rPr>
        <w:t>załącznik</w:t>
      </w:r>
      <w:r w:rsidRPr="00F8750C">
        <w:rPr>
          <w:b/>
        </w:rPr>
        <w:t xml:space="preserve"> nr 8</w:t>
      </w:r>
      <w:r w:rsidRPr="00F8750C">
        <w:t>.</w:t>
      </w:r>
    </w:p>
    <w:p w:rsidR="005912DD" w:rsidRDefault="005912DD" w:rsidP="00F92286">
      <w:pPr>
        <w:jc w:val="both"/>
      </w:pPr>
      <w:r>
        <w:t>3. Wykonanie Gminnego Programu Opieki nad Zabytkami – 3.900,00 zł.</w:t>
      </w:r>
    </w:p>
    <w:p w:rsidR="00F92286" w:rsidRDefault="00F92286" w:rsidP="009F67AE">
      <w:pPr>
        <w:jc w:val="both"/>
      </w:pPr>
    </w:p>
    <w:p w:rsidR="00A756D1" w:rsidRDefault="00CA68B1" w:rsidP="00CA68B1">
      <w:pPr>
        <w:jc w:val="both"/>
      </w:pPr>
      <w:r w:rsidRPr="00165B62">
        <w:lastRenderedPageBreak/>
        <w:t xml:space="preserve">Wydatki majątkowe zostały zrealizowane </w:t>
      </w:r>
      <w:r>
        <w:t>na</w:t>
      </w:r>
      <w:r w:rsidRPr="00165B62">
        <w:t xml:space="preserve"> kwo</w:t>
      </w:r>
      <w:r>
        <w:t>tę</w:t>
      </w:r>
      <w:r w:rsidRPr="00165B62">
        <w:t xml:space="preserve"> </w:t>
      </w:r>
      <w:r>
        <w:t>28</w:t>
      </w:r>
      <w:r w:rsidRPr="00165B62">
        <w:t>.</w:t>
      </w:r>
      <w:r>
        <w:t>290</w:t>
      </w:r>
      <w:r w:rsidRPr="00165B62">
        <w:t>,</w:t>
      </w:r>
      <w:r>
        <w:t>00</w:t>
      </w:r>
      <w:r w:rsidRPr="00165B62">
        <w:t xml:space="preserve"> zł. </w:t>
      </w:r>
      <w:proofErr w:type="spellStart"/>
      <w:r w:rsidRPr="00165B62">
        <w:t>tj</w:t>
      </w:r>
      <w:proofErr w:type="spellEnd"/>
      <w:r w:rsidRPr="00165B62">
        <w:t xml:space="preserve">  </w:t>
      </w:r>
      <w:r>
        <w:t>37</w:t>
      </w:r>
      <w:r w:rsidRPr="00165B62">
        <w:t>,</w:t>
      </w:r>
      <w:r>
        <w:t>13</w:t>
      </w:r>
      <w:r w:rsidRPr="00165B62">
        <w:t>% planu. Zakres rzeczowy i finansowy wydatków majątkowych  przedstawiono w części opisowej do inwestycji.</w:t>
      </w:r>
    </w:p>
    <w:p w:rsidR="00F54F73" w:rsidRPr="00165B62" w:rsidRDefault="00F54F73" w:rsidP="00CA68B1">
      <w:pPr>
        <w:jc w:val="both"/>
      </w:pPr>
    </w:p>
    <w:p w:rsidR="001668AE" w:rsidRPr="00D305F5" w:rsidRDefault="001668AE" w:rsidP="001668AE">
      <w:pPr>
        <w:pStyle w:val="NormalnyWeb"/>
        <w:spacing w:before="480" w:line="240" w:lineRule="auto"/>
        <w:rPr>
          <w:b/>
          <w:i/>
          <w:color w:val="auto"/>
        </w:rPr>
      </w:pPr>
      <w:r w:rsidRPr="00D305F5">
        <w:rPr>
          <w:b/>
          <w:color w:val="auto"/>
        </w:rPr>
        <w:t>DZIAŁ 926–  KULTURA FIZYCZNA i SPORT</w:t>
      </w:r>
    </w:p>
    <w:p w:rsidR="001668AE" w:rsidRPr="00D305F5" w:rsidRDefault="001668AE" w:rsidP="00EC146D">
      <w:pPr>
        <w:pStyle w:val="NormalnyWeb"/>
        <w:shd w:val="clear" w:color="auto" w:fill="BFBFBF"/>
        <w:spacing w:before="0" w:beforeAutospacing="0" w:after="0" w:afterAutospacing="0" w:line="240" w:lineRule="auto"/>
        <w:ind w:right="-108"/>
        <w:jc w:val="left"/>
        <w:rPr>
          <w:b/>
          <w:i/>
          <w:color w:val="auto"/>
        </w:rPr>
      </w:pPr>
      <w:r w:rsidRPr="00D305F5">
        <w:rPr>
          <w:b/>
          <w:i/>
          <w:color w:val="auto"/>
        </w:rPr>
        <w:t xml:space="preserve">Plan po zmianach                                                                                               </w:t>
      </w:r>
      <w:r w:rsidR="00D305F5">
        <w:rPr>
          <w:b/>
          <w:i/>
          <w:color w:val="auto"/>
        </w:rPr>
        <w:t>1.3</w:t>
      </w:r>
      <w:r w:rsidR="00466313">
        <w:rPr>
          <w:b/>
          <w:i/>
          <w:color w:val="auto"/>
        </w:rPr>
        <w:t>68</w:t>
      </w:r>
      <w:r w:rsidR="00F23177" w:rsidRPr="00D305F5">
        <w:rPr>
          <w:b/>
          <w:i/>
          <w:color w:val="auto"/>
        </w:rPr>
        <w:t>.</w:t>
      </w:r>
      <w:r w:rsidR="00466313">
        <w:rPr>
          <w:b/>
          <w:i/>
          <w:color w:val="auto"/>
        </w:rPr>
        <w:t>298</w:t>
      </w:r>
      <w:r w:rsidRPr="00D305F5">
        <w:rPr>
          <w:b/>
          <w:i/>
          <w:color w:val="auto"/>
        </w:rPr>
        <w:t>,</w:t>
      </w:r>
      <w:r w:rsidR="00466313">
        <w:rPr>
          <w:b/>
          <w:i/>
          <w:color w:val="auto"/>
        </w:rPr>
        <w:t>00</w:t>
      </w:r>
      <w:r w:rsidRPr="00D305F5">
        <w:rPr>
          <w:b/>
          <w:i/>
          <w:color w:val="auto"/>
        </w:rPr>
        <w:t> zł</w:t>
      </w:r>
    </w:p>
    <w:p w:rsidR="001668AE" w:rsidRPr="00D305F5" w:rsidRDefault="001668AE" w:rsidP="00EC146D">
      <w:pPr>
        <w:pStyle w:val="NormalnyWeb"/>
        <w:shd w:val="clear" w:color="auto" w:fill="BFBFBF"/>
        <w:spacing w:before="0" w:beforeAutospacing="0" w:after="0" w:afterAutospacing="0" w:line="240" w:lineRule="auto"/>
        <w:ind w:right="-108"/>
        <w:rPr>
          <w:b/>
          <w:i/>
          <w:color w:val="auto"/>
        </w:rPr>
      </w:pPr>
      <w:r w:rsidRPr="00D305F5">
        <w:rPr>
          <w:b/>
          <w:i/>
          <w:color w:val="auto"/>
        </w:rPr>
        <w:t xml:space="preserve">Wykonanie                                                                             </w:t>
      </w:r>
      <w:r w:rsidR="00466313">
        <w:rPr>
          <w:b/>
          <w:i/>
          <w:color w:val="auto"/>
        </w:rPr>
        <w:t xml:space="preserve">                             1.325.984,42 </w:t>
      </w:r>
      <w:r w:rsidRPr="00D305F5">
        <w:rPr>
          <w:b/>
          <w:i/>
          <w:color w:val="auto"/>
        </w:rPr>
        <w:t>zł</w:t>
      </w:r>
    </w:p>
    <w:p w:rsidR="001668AE" w:rsidRPr="00D305F5" w:rsidRDefault="001668AE" w:rsidP="00EC146D">
      <w:pPr>
        <w:pStyle w:val="NormalnyWeb"/>
        <w:shd w:val="clear" w:color="auto" w:fill="BFBFBF"/>
        <w:spacing w:before="0" w:beforeAutospacing="0" w:line="240" w:lineRule="auto"/>
        <w:ind w:right="-108"/>
        <w:rPr>
          <w:color w:val="auto"/>
        </w:rPr>
      </w:pPr>
      <w:r w:rsidRPr="00D305F5">
        <w:rPr>
          <w:b/>
          <w:i/>
          <w:color w:val="auto"/>
        </w:rPr>
        <w:t xml:space="preserve">% wykonania                                                                                                                    </w:t>
      </w:r>
      <w:r w:rsidR="00466313">
        <w:rPr>
          <w:b/>
          <w:i/>
          <w:color w:val="auto"/>
        </w:rPr>
        <w:t>96</w:t>
      </w:r>
      <w:r w:rsidRPr="00D305F5">
        <w:rPr>
          <w:b/>
          <w:i/>
          <w:color w:val="auto"/>
        </w:rPr>
        <w:t>,</w:t>
      </w:r>
      <w:r w:rsidR="00466313">
        <w:rPr>
          <w:b/>
          <w:i/>
          <w:color w:val="auto"/>
        </w:rPr>
        <w:t>91</w:t>
      </w:r>
    </w:p>
    <w:p w:rsidR="00B23A7A" w:rsidRDefault="007C6177" w:rsidP="001668AE">
      <w:pPr>
        <w:jc w:val="both"/>
      </w:pPr>
      <w:r>
        <w:t>W w</w:t>
      </w:r>
      <w:r w:rsidR="002B18DA" w:rsidRPr="006C4D98">
        <w:t>ydatk</w:t>
      </w:r>
      <w:r>
        <w:t>ach</w:t>
      </w:r>
      <w:r w:rsidR="002B18DA" w:rsidRPr="006C4D98">
        <w:t xml:space="preserve"> tego działu </w:t>
      </w:r>
      <w:r>
        <w:t>mieszczą się wydatki dotyczące</w:t>
      </w:r>
      <w:r w:rsidR="002B18DA" w:rsidRPr="006C4D98">
        <w:t xml:space="preserve">  utrzymania obiektów sportowych</w:t>
      </w:r>
      <w:r>
        <w:t xml:space="preserve"> na kwotę 371.733,55 zł., </w:t>
      </w:r>
      <w:r w:rsidR="006E366C" w:rsidRPr="006C4D98">
        <w:t xml:space="preserve"> w tym</w:t>
      </w:r>
      <w:r w:rsidR="00F8750C" w:rsidRPr="006C4D98">
        <w:t xml:space="preserve"> koszt</w:t>
      </w:r>
      <w:r>
        <w:t>y</w:t>
      </w:r>
      <w:r w:rsidR="00F8750C" w:rsidRPr="006C4D98">
        <w:t xml:space="preserve"> </w:t>
      </w:r>
      <w:r w:rsidR="00576481" w:rsidRPr="006C4D98">
        <w:t xml:space="preserve">zatrudnienia </w:t>
      </w:r>
      <w:r w:rsidR="00576481" w:rsidRPr="00A90B46">
        <w:t>zarządcy i gospodarzy wykonujących obowiązki na t</w:t>
      </w:r>
      <w:r w:rsidR="006C4D98" w:rsidRPr="00A90B46">
        <w:t xml:space="preserve">erenie obiektów sportowych - </w:t>
      </w:r>
      <w:r w:rsidR="00B23A7A" w:rsidRPr="00A90B46">
        <w:t>153</w:t>
      </w:r>
      <w:r w:rsidR="00576481" w:rsidRPr="00A90B46">
        <w:t>.</w:t>
      </w:r>
      <w:r w:rsidR="00B23A7A" w:rsidRPr="00A90B46">
        <w:t>145</w:t>
      </w:r>
      <w:r w:rsidR="006C4D98" w:rsidRPr="00A90B46">
        <w:t>,</w:t>
      </w:r>
      <w:r w:rsidR="00B23A7A" w:rsidRPr="00A90B46">
        <w:t>35</w:t>
      </w:r>
      <w:r>
        <w:t xml:space="preserve"> </w:t>
      </w:r>
      <w:r w:rsidR="00576481" w:rsidRPr="00A90B46">
        <w:t xml:space="preserve">zł. </w:t>
      </w:r>
      <w:r w:rsidR="00A90B46" w:rsidRPr="00A90B46">
        <w:t>Na dzień</w:t>
      </w:r>
      <w:r w:rsidR="00A90B46">
        <w:t xml:space="preserve"> 31 grudnia zatrudnionych było 5 osób jako gospodarze  i 1 osoba sprzątająca na obiektach sportowych przy ul. Topolowej i ul. Słonecznej, 2 osoby na obiekcie Słoneczna Polana przy </w:t>
      </w:r>
      <w:r w:rsidR="00350F9E">
        <w:br/>
      </w:r>
      <w:r w:rsidR="00A90B46">
        <w:t>ul. Narciarskiej</w:t>
      </w:r>
      <w:r>
        <w:t xml:space="preserve"> oraz</w:t>
      </w:r>
      <w:r w:rsidR="00A90B46">
        <w:t xml:space="preserve"> 1 osoba w ramach pół </w:t>
      </w:r>
      <w:r>
        <w:t xml:space="preserve">etatu </w:t>
      </w:r>
      <w:r w:rsidR="00A90B46">
        <w:t>jako zarządzający obiektami sportowymi</w:t>
      </w:r>
      <w:r>
        <w:t>.</w:t>
      </w:r>
      <w:r w:rsidR="00A90B46">
        <w:t xml:space="preserve"> </w:t>
      </w:r>
      <w:r>
        <w:t xml:space="preserve">Ponadto w tym rozdziale zostały poniesione wydatki </w:t>
      </w:r>
      <w:r w:rsidR="00576481" w:rsidRPr="006C4D98">
        <w:t>bieżąc</w:t>
      </w:r>
      <w:r>
        <w:t>e związane z utrzymaniem obiektów sportowych  na wartość 218.588,21 zł.</w:t>
      </w:r>
      <w:r w:rsidR="007B1B7D">
        <w:t>, w tym n</w:t>
      </w:r>
      <w:r>
        <w:t xml:space="preserve">a </w:t>
      </w:r>
      <w:r w:rsidR="00576481" w:rsidRPr="006C4D98">
        <w:t xml:space="preserve"> </w:t>
      </w:r>
      <w:r>
        <w:t>zakup drobnego sprzętu,</w:t>
      </w:r>
      <w:r w:rsidR="007B1B7D">
        <w:t xml:space="preserve"> gablot, mat gumowych, </w:t>
      </w:r>
      <w:r>
        <w:t xml:space="preserve"> programu do fakturowania</w:t>
      </w:r>
      <w:r w:rsidR="007B1B7D">
        <w:t xml:space="preserve"> i kalendarza wynajmu hali, </w:t>
      </w:r>
      <w:r w:rsidR="006E366C" w:rsidRPr="006C4D98">
        <w:t xml:space="preserve"> środków czystości</w:t>
      </w:r>
      <w:r w:rsidR="007B1B7D">
        <w:t xml:space="preserve">, paliwa do kosiarek i urządzeń poniesiono wydatki w wysokości 28.073,13 zł. </w:t>
      </w:r>
      <w:r w:rsidR="00350F9E">
        <w:br/>
      </w:r>
      <w:r w:rsidR="007B1B7D">
        <w:t xml:space="preserve">Na </w:t>
      </w:r>
      <w:r w:rsidR="006E366C" w:rsidRPr="006C4D98">
        <w:t xml:space="preserve"> </w:t>
      </w:r>
      <w:r w:rsidR="007B1B7D">
        <w:t>u</w:t>
      </w:r>
      <w:r w:rsidR="006E366C" w:rsidRPr="006C4D98">
        <w:t>regulowani</w:t>
      </w:r>
      <w:r w:rsidR="007B1B7D">
        <w:t>e</w:t>
      </w:r>
      <w:r w:rsidR="006E366C" w:rsidRPr="006C4D98">
        <w:t xml:space="preserve"> zobowiązań z tytułu zużytej na obiekty e</w:t>
      </w:r>
      <w:r w:rsidR="007B1B7D">
        <w:t>nergii elektrycznej, gazu, wody – 110.544,26 zł.,</w:t>
      </w:r>
      <w:r w:rsidR="00576481" w:rsidRPr="006C4D98">
        <w:t xml:space="preserve"> wywozu nieczystości i ścieków, ochrony obiektu oraz pozostałych usług na obiektach sportowych – </w:t>
      </w:r>
      <w:r w:rsidR="00DF3BE5">
        <w:t>wydatkowano kwotę</w:t>
      </w:r>
      <w:r w:rsidR="00576481" w:rsidRPr="006C4D98">
        <w:t xml:space="preserve"> </w:t>
      </w:r>
      <w:r w:rsidR="007B1B7D">
        <w:t>79</w:t>
      </w:r>
      <w:r w:rsidR="00576481" w:rsidRPr="006C4D98">
        <w:t>.</w:t>
      </w:r>
      <w:r w:rsidR="007B1B7D">
        <w:t>970</w:t>
      </w:r>
      <w:r w:rsidR="00576481" w:rsidRPr="006C4D98">
        <w:t>,</w:t>
      </w:r>
      <w:r w:rsidR="007B1B7D">
        <w:t>82</w:t>
      </w:r>
      <w:r w:rsidR="00576481" w:rsidRPr="006C4D98">
        <w:t xml:space="preserve"> zł.</w:t>
      </w:r>
      <w:r w:rsidR="006E366C" w:rsidRPr="006C4D98">
        <w:t xml:space="preserve"> </w:t>
      </w:r>
      <w:r w:rsidR="007B1B7D">
        <w:t>Realizacja wydatków wyniosła 92,93% planu.</w:t>
      </w:r>
    </w:p>
    <w:p w:rsidR="006C4D98" w:rsidRPr="00C542F4" w:rsidRDefault="006C4D98" w:rsidP="001668AE">
      <w:pPr>
        <w:jc w:val="both"/>
      </w:pPr>
      <w:r w:rsidRPr="00C542F4">
        <w:t xml:space="preserve">Na zadania w zakresie kultury fizycznej i sportu wydatkowano kwotę </w:t>
      </w:r>
      <w:r w:rsidR="0065770E">
        <w:t>40</w:t>
      </w:r>
      <w:r w:rsidRPr="00C542F4">
        <w:t>.</w:t>
      </w:r>
      <w:r w:rsidR="0065770E">
        <w:t>5</w:t>
      </w:r>
      <w:r w:rsidRPr="00C542F4">
        <w:t>00,</w:t>
      </w:r>
      <w:r w:rsidR="0065770E">
        <w:t>41</w:t>
      </w:r>
      <w:r w:rsidRPr="00C542F4">
        <w:t xml:space="preserve"> zł. tj. </w:t>
      </w:r>
      <w:r w:rsidR="0065770E">
        <w:t>79</w:t>
      </w:r>
      <w:r w:rsidRPr="00C542F4">
        <w:t>,</w:t>
      </w:r>
      <w:r w:rsidR="0065770E">
        <w:t>41</w:t>
      </w:r>
      <w:r w:rsidRPr="00C542F4">
        <w:t>% planu. W ramach tego zadania przekazano dotacj</w:t>
      </w:r>
      <w:r w:rsidR="0065770E">
        <w:t>e</w:t>
      </w:r>
      <w:r w:rsidRPr="00C542F4">
        <w:t xml:space="preserve"> celow</w:t>
      </w:r>
      <w:r w:rsidR="0065770E">
        <w:t xml:space="preserve">e </w:t>
      </w:r>
      <w:r w:rsidRPr="00C542F4">
        <w:t>z budżetu dla:</w:t>
      </w:r>
    </w:p>
    <w:p w:rsidR="006C4D98" w:rsidRPr="00C542F4" w:rsidRDefault="006C4D98" w:rsidP="001668AE">
      <w:pPr>
        <w:jc w:val="both"/>
      </w:pPr>
      <w:r w:rsidRPr="00C542F4">
        <w:t xml:space="preserve">1. Klubu Sportowego „Racing Team” – </w:t>
      </w:r>
      <w:r w:rsidR="000F568F">
        <w:t xml:space="preserve">zadanie </w:t>
      </w:r>
      <w:proofErr w:type="spellStart"/>
      <w:r w:rsidR="000F568F">
        <w:t>pn</w:t>
      </w:r>
      <w:proofErr w:type="spellEnd"/>
      <w:r w:rsidR="000F568F">
        <w:t>.</w:t>
      </w:r>
      <w:r w:rsidRPr="00C542F4">
        <w:t>„Szkolenie dzieci i młodzieży w zakresie kolarstwa szosowego i górskiego” – 6.900,00 zł.</w:t>
      </w:r>
    </w:p>
    <w:p w:rsidR="006C4D98" w:rsidRPr="00C542F4" w:rsidRDefault="00F85C35" w:rsidP="001668AE">
      <w:pPr>
        <w:jc w:val="both"/>
      </w:pPr>
      <w:r>
        <w:t>2. „Miejskiego Tow</w:t>
      </w:r>
      <w:r w:rsidR="006C4D98" w:rsidRPr="00C542F4">
        <w:t xml:space="preserve">arzystwa Krzewienia Kultury Fizycznej (Wałbrzyski Klub Biegacza) </w:t>
      </w:r>
      <w:r w:rsidR="00A848C4">
        <w:br/>
      </w:r>
      <w:r w:rsidR="006C4D98" w:rsidRPr="00C542F4">
        <w:t xml:space="preserve">w Wałbrzychu – </w:t>
      </w:r>
      <w:r w:rsidR="0065770E">
        <w:t xml:space="preserve">zadanie </w:t>
      </w:r>
      <w:proofErr w:type="spellStart"/>
      <w:r w:rsidR="0065770E">
        <w:t>pn</w:t>
      </w:r>
      <w:proofErr w:type="spellEnd"/>
      <w:r w:rsidR="0065770E">
        <w:t>.</w:t>
      </w:r>
      <w:r w:rsidR="006C4D98" w:rsidRPr="00C542F4">
        <w:t>„I Uzdrowiskowy Półmaraton Górski”</w:t>
      </w:r>
      <w:r w:rsidR="00C542F4" w:rsidRPr="00C542F4">
        <w:t xml:space="preserve"> </w:t>
      </w:r>
      <w:r w:rsidR="006C4D98" w:rsidRPr="00C542F4">
        <w:t>Na Chełmiec” – 6.100,00 zł.</w:t>
      </w:r>
    </w:p>
    <w:p w:rsidR="006C4D98" w:rsidRPr="00C542F4" w:rsidRDefault="006C4D98" w:rsidP="001668AE">
      <w:pPr>
        <w:jc w:val="both"/>
      </w:pPr>
      <w:r w:rsidRPr="00C542F4">
        <w:t xml:space="preserve">3. „DSSN AKTYWNI” – </w:t>
      </w:r>
      <w:r w:rsidR="0065770E">
        <w:t>zadanie pn.</w:t>
      </w:r>
      <w:r w:rsidRPr="00C542F4">
        <w:t xml:space="preserve"> „III Ogólnopolski Turniej Integracyjny w tenisie ziemnym na wózkach” – 4.000,00 zł.</w:t>
      </w:r>
    </w:p>
    <w:p w:rsidR="0065770E" w:rsidRPr="00C542F4" w:rsidRDefault="0065770E" w:rsidP="0065770E">
      <w:pPr>
        <w:jc w:val="both"/>
      </w:pPr>
      <w:r w:rsidRPr="00C542F4">
        <w:t xml:space="preserve">3. </w:t>
      </w:r>
      <w:r>
        <w:t>Stowarzyszenia Aktywności Fizycznej i Zdrowia „Aktywni- Pozytywni”</w:t>
      </w:r>
      <w:r w:rsidRPr="00C542F4">
        <w:t xml:space="preserve"> – </w:t>
      </w:r>
      <w:r>
        <w:t>zadanie pn.</w:t>
      </w:r>
      <w:r w:rsidRPr="00C542F4">
        <w:t xml:space="preserve"> „</w:t>
      </w:r>
      <w:r>
        <w:t>Biegamy z sercem</w:t>
      </w:r>
      <w:r w:rsidRPr="00C542F4">
        <w:t xml:space="preserve">” – </w:t>
      </w:r>
      <w:r>
        <w:t>6</w:t>
      </w:r>
      <w:r w:rsidRPr="00C542F4">
        <w:t>.000,00 zł.</w:t>
      </w:r>
    </w:p>
    <w:p w:rsidR="0065770E" w:rsidRPr="00C542F4" w:rsidRDefault="0065770E" w:rsidP="0065770E">
      <w:pPr>
        <w:jc w:val="both"/>
      </w:pPr>
      <w:r>
        <w:t>Dotacje zostały zrealizowane w 92% zaplanowanych wydatków.</w:t>
      </w:r>
    </w:p>
    <w:p w:rsidR="001668AE" w:rsidRPr="00C542F4" w:rsidRDefault="001668AE" w:rsidP="001668AE">
      <w:pPr>
        <w:jc w:val="both"/>
      </w:pPr>
    </w:p>
    <w:p w:rsidR="00CA68B1" w:rsidRDefault="0065770E" w:rsidP="00A756D1">
      <w:pPr>
        <w:pStyle w:val="Tekstpodstawowyzwciciem"/>
        <w:ind w:firstLine="0"/>
        <w:jc w:val="both"/>
      </w:pPr>
      <w:r>
        <w:t>Ponadto w  zakresie kultury fizycznej i sportu  zrealizowano wydatki w kwocie 17.500,41 zł.</w:t>
      </w:r>
      <w:r w:rsidR="00A9403F">
        <w:t xml:space="preserve"> w tym</w:t>
      </w:r>
      <w:r>
        <w:t xml:space="preserve"> na nagrody dla 5 zawodników za osiągnięcia sportowe, nagrody, medale i zakup art. </w:t>
      </w:r>
      <w:r w:rsidR="000D1FBA">
        <w:t>Spożywczych na Turniej ROTO i Turniej Brydżowy Par o Puchar Burmistrza</w:t>
      </w:r>
      <w:r w:rsidR="004C55AD">
        <w:t>,</w:t>
      </w:r>
      <w:r w:rsidR="000D1FBA">
        <w:t xml:space="preserve">  na medale, koszulki z nadrukiem i prowadzenie uroczystości „Otw</w:t>
      </w:r>
      <w:r w:rsidR="004C55AD">
        <w:t>arcie boiska lekkoatletycznego”</w:t>
      </w:r>
      <w:r w:rsidR="00A9403F">
        <w:t>,</w:t>
      </w:r>
      <w:r w:rsidR="000D1FBA">
        <w:t xml:space="preserve">  wydatki związane z zatrudnieniem animatora na boisku Orlik – kwota 9.000,18 zł. </w:t>
      </w:r>
      <w:r w:rsidR="00ED0424">
        <w:t>oraz</w:t>
      </w:r>
      <w:r w:rsidR="000D1FBA">
        <w:t xml:space="preserve"> delegacje sędziowskie podczas Turnieju Roto – 1.190,00 zł.</w:t>
      </w:r>
    </w:p>
    <w:p w:rsidR="00CA68B1" w:rsidRPr="00165B62" w:rsidRDefault="00CA68B1" w:rsidP="00CA68B1">
      <w:pPr>
        <w:jc w:val="both"/>
      </w:pPr>
      <w:r w:rsidRPr="00165B62">
        <w:t xml:space="preserve">Wydatki majątkowe zostały zrealizowane </w:t>
      </w:r>
      <w:r>
        <w:t>na</w:t>
      </w:r>
      <w:r w:rsidRPr="00165B62">
        <w:t xml:space="preserve"> kwo</w:t>
      </w:r>
      <w:r>
        <w:t>tę</w:t>
      </w:r>
      <w:r w:rsidRPr="00165B62">
        <w:t xml:space="preserve"> </w:t>
      </w:r>
      <w:r>
        <w:t>913</w:t>
      </w:r>
      <w:r w:rsidRPr="00165B62">
        <w:t>.</w:t>
      </w:r>
      <w:r>
        <w:t>750</w:t>
      </w:r>
      <w:r w:rsidRPr="00165B62">
        <w:t>,</w:t>
      </w:r>
      <w:r>
        <w:t>45</w:t>
      </w:r>
      <w:r w:rsidRPr="00165B62">
        <w:t xml:space="preserve"> zł. </w:t>
      </w:r>
      <w:proofErr w:type="spellStart"/>
      <w:r w:rsidRPr="00165B62">
        <w:t>tj</w:t>
      </w:r>
      <w:proofErr w:type="spellEnd"/>
      <w:r w:rsidRPr="00165B62">
        <w:t xml:space="preserve">  </w:t>
      </w:r>
      <w:r>
        <w:t>99</w:t>
      </w:r>
      <w:r w:rsidRPr="00165B62">
        <w:t>,</w:t>
      </w:r>
      <w:r>
        <w:t>61</w:t>
      </w:r>
      <w:r w:rsidRPr="00165B62">
        <w:t>% planu. Zakres rzeczowy i finansowy wydatków majątkowych  przedstawiono w części opisowej do inwestycji.</w:t>
      </w:r>
    </w:p>
    <w:p w:rsidR="00EC146D" w:rsidRDefault="00EC146D" w:rsidP="007B1B7D">
      <w:pPr>
        <w:rPr>
          <w:b/>
          <w:spacing w:val="20"/>
        </w:rPr>
      </w:pPr>
    </w:p>
    <w:p w:rsidR="00A756D1" w:rsidRDefault="00A756D1" w:rsidP="007B1B7D">
      <w:pPr>
        <w:rPr>
          <w:b/>
          <w:spacing w:val="20"/>
        </w:rPr>
      </w:pPr>
    </w:p>
    <w:p w:rsidR="00FD6CF6" w:rsidRDefault="00FD6CF6" w:rsidP="007B1B7D">
      <w:pPr>
        <w:rPr>
          <w:b/>
          <w:spacing w:val="20"/>
        </w:rPr>
      </w:pPr>
    </w:p>
    <w:p w:rsidR="009946C3" w:rsidRPr="00350F9E" w:rsidRDefault="002F7B2B" w:rsidP="007B1B7D">
      <w:pPr>
        <w:rPr>
          <w:b/>
          <w:spacing w:val="20"/>
        </w:rPr>
      </w:pPr>
      <w:r w:rsidRPr="00350F9E">
        <w:rPr>
          <w:b/>
          <w:spacing w:val="20"/>
        </w:rPr>
        <w:lastRenderedPageBreak/>
        <w:t>WYDATK</w:t>
      </w:r>
      <w:r w:rsidR="009946C3" w:rsidRPr="00350F9E">
        <w:rPr>
          <w:b/>
          <w:spacing w:val="20"/>
        </w:rPr>
        <w:t>I</w:t>
      </w:r>
      <w:r w:rsidRPr="00350F9E">
        <w:rPr>
          <w:b/>
          <w:spacing w:val="20"/>
        </w:rPr>
        <w:t xml:space="preserve"> MAJĄ</w:t>
      </w:r>
      <w:r w:rsidR="0078321E" w:rsidRPr="00350F9E">
        <w:rPr>
          <w:b/>
          <w:spacing w:val="20"/>
        </w:rPr>
        <w:t>TKOW</w:t>
      </w:r>
      <w:r w:rsidR="009946C3" w:rsidRPr="00350F9E">
        <w:rPr>
          <w:b/>
          <w:spacing w:val="20"/>
        </w:rPr>
        <w:t>E</w:t>
      </w:r>
    </w:p>
    <w:p w:rsidR="007B1B7D" w:rsidRDefault="0078321E" w:rsidP="007B1B7D">
      <w:pPr>
        <w:rPr>
          <w:b/>
          <w:spacing w:val="20"/>
        </w:rPr>
      </w:pPr>
      <w:r>
        <w:rPr>
          <w:b/>
          <w:spacing w:val="20"/>
        </w:rPr>
        <w:t xml:space="preserve"> </w:t>
      </w:r>
    </w:p>
    <w:p w:rsidR="0078321E" w:rsidRPr="009946C3" w:rsidRDefault="0078321E" w:rsidP="0078321E">
      <w:pPr>
        <w:rPr>
          <w:b/>
        </w:rPr>
      </w:pPr>
      <w:r w:rsidRPr="009946C3">
        <w:rPr>
          <w:b/>
        </w:rPr>
        <w:t>Dział 600 – Transport i łączność</w:t>
      </w:r>
    </w:p>
    <w:p w:rsidR="007B1B7D" w:rsidRDefault="007B1B7D" w:rsidP="007B1B7D">
      <w:pPr>
        <w:rPr>
          <w:b/>
          <w:spacing w:val="20"/>
        </w:rPr>
      </w:pPr>
    </w:p>
    <w:p w:rsidR="0005283C" w:rsidRDefault="0006624C" w:rsidP="0006624C">
      <w:pPr>
        <w:pStyle w:val="Tekstpodstawowyzwciciem"/>
        <w:ind w:firstLine="0"/>
        <w:jc w:val="both"/>
      </w:pPr>
      <w:r w:rsidRPr="000D60A8">
        <w:rPr>
          <w:b/>
        </w:rPr>
        <w:t>1.</w:t>
      </w:r>
      <w:r>
        <w:t xml:space="preserve"> „Montaż sygnalizacji świetlnej w Szczawnie-Zdroju w ciągu drogi wojewódzkiej 375”</w:t>
      </w:r>
    </w:p>
    <w:tbl>
      <w:tblPr>
        <w:tblW w:w="0" w:type="auto"/>
        <w:tblInd w:w="270" w:type="dxa"/>
        <w:tblLayout w:type="fixed"/>
        <w:tblLook w:val="04A0" w:firstRow="1" w:lastRow="0" w:firstColumn="1" w:lastColumn="0" w:noHBand="0" w:noVBand="1"/>
      </w:tblPr>
      <w:tblGrid>
        <w:gridCol w:w="4465"/>
        <w:gridCol w:w="4643"/>
      </w:tblGrid>
      <w:tr w:rsidR="0005283C" w:rsidTr="0005283C">
        <w:tc>
          <w:tcPr>
            <w:tcW w:w="4465" w:type="dxa"/>
            <w:tcBorders>
              <w:top w:val="single" w:sz="4" w:space="0" w:color="000000"/>
              <w:left w:val="single" w:sz="4" w:space="0" w:color="000000"/>
              <w:bottom w:val="single" w:sz="4" w:space="0" w:color="000000"/>
              <w:right w:val="nil"/>
            </w:tcBorders>
            <w:vAlign w:val="center"/>
            <w:hideMark/>
          </w:tcPr>
          <w:p w:rsidR="0005283C" w:rsidRDefault="0005283C" w:rsidP="00FA1AB2">
            <w:pPr>
              <w:jc w:val="right"/>
              <w:rPr>
                <w:lang w:eastAsia="ar-SA"/>
              </w:rPr>
            </w:pPr>
            <w:r>
              <w:t>Plan na 201</w:t>
            </w:r>
            <w:r w:rsidR="00FA1AB2">
              <w:t>6</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05283C" w:rsidRDefault="0005283C" w:rsidP="0078321E">
            <w:pPr>
              <w:jc w:val="right"/>
              <w:rPr>
                <w:lang w:eastAsia="ar-SA"/>
              </w:rPr>
            </w:pPr>
            <w:r>
              <w:t>7.</w:t>
            </w:r>
            <w:r w:rsidR="0078321E">
              <w:t>872</w:t>
            </w:r>
            <w:r>
              <w:t>,00 zł</w:t>
            </w:r>
          </w:p>
        </w:tc>
      </w:tr>
      <w:tr w:rsidR="0005283C" w:rsidTr="0005283C">
        <w:tc>
          <w:tcPr>
            <w:tcW w:w="4465" w:type="dxa"/>
            <w:tcBorders>
              <w:top w:val="single" w:sz="4" w:space="0" w:color="000000"/>
              <w:left w:val="single" w:sz="4" w:space="0" w:color="000000"/>
              <w:bottom w:val="single" w:sz="4" w:space="0" w:color="000000"/>
              <w:right w:val="nil"/>
            </w:tcBorders>
            <w:vAlign w:val="center"/>
            <w:hideMark/>
          </w:tcPr>
          <w:p w:rsidR="0005283C" w:rsidRDefault="0005283C">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05283C" w:rsidRDefault="0078321E">
            <w:pPr>
              <w:jc w:val="right"/>
              <w:rPr>
                <w:lang w:eastAsia="ar-SA"/>
              </w:rPr>
            </w:pPr>
            <w:r>
              <w:t>7.872,00 zł</w:t>
            </w:r>
          </w:p>
        </w:tc>
      </w:tr>
      <w:tr w:rsidR="0005283C" w:rsidTr="0005283C">
        <w:tc>
          <w:tcPr>
            <w:tcW w:w="4465" w:type="dxa"/>
            <w:tcBorders>
              <w:top w:val="single" w:sz="4" w:space="0" w:color="000000"/>
              <w:left w:val="single" w:sz="4" w:space="0" w:color="000000"/>
              <w:bottom w:val="single" w:sz="4" w:space="0" w:color="000000"/>
              <w:right w:val="nil"/>
            </w:tcBorders>
            <w:vAlign w:val="center"/>
            <w:hideMark/>
          </w:tcPr>
          <w:p w:rsidR="0005283C" w:rsidRDefault="0005283C">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05283C" w:rsidRDefault="0078321E" w:rsidP="0078321E">
            <w:pPr>
              <w:snapToGrid w:val="0"/>
              <w:jc w:val="right"/>
              <w:rPr>
                <w:lang w:eastAsia="ar-SA"/>
              </w:rPr>
            </w:pPr>
            <w:r>
              <w:t>3.936,00 zł</w:t>
            </w:r>
          </w:p>
        </w:tc>
      </w:tr>
      <w:tr w:rsidR="0005283C" w:rsidTr="0005283C">
        <w:trPr>
          <w:trHeight w:val="286"/>
        </w:trPr>
        <w:tc>
          <w:tcPr>
            <w:tcW w:w="4465" w:type="dxa"/>
            <w:tcBorders>
              <w:top w:val="single" w:sz="4" w:space="0" w:color="000000"/>
              <w:left w:val="single" w:sz="4" w:space="0" w:color="000000"/>
              <w:bottom w:val="single" w:sz="4" w:space="0" w:color="000000"/>
              <w:right w:val="nil"/>
            </w:tcBorders>
            <w:vAlign w:val="center"/>
            <w:hideMark/>
          </w:tcPr>
          <w:p w:rsidR="0005283C" w:rsidRDefault="0005283C">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05283C" w:rsidRDefault="0078321E" w:rsidP="0078321E">
            <w:pPr>
              <w:snapToGrid w:val="0"/>
              <w:jc w:val="right"/>
              <w:rPr>
                <w:lang w:eastAsia="ar-SA"/>
              </w:rPr>
            </w:pPr>
            <w:r>
              <w:t>3.936,00 zł</w:t>
            </w:r>
            <w:r>
              <w:rPr>
                <w:lang w:eastAsia="ar-SA"/>
              </w:rPr>
              <w:t xml:space="preserve"> </w:t>
            </w:r>
          </w:p>
        </w:tc>
      </w:tr>
    </w:tbl>
    <w:p w:rsidR="00447507" w:rsidRDefault="00447507" w:rsidP="0006624C">
      <w:pPr>
        <w:pStyle w:val="Tekstpodstawowyzwciciem"/>
        <w:ind w:firstLine="0"/>
        <w:jc w:val="both"/>
      </w:pPr>
    </w:p>
    <w:p w:rsidR="0006624C" w:rsidRDefault="0006624C" w:rsidP="0006624C">
      <w:pPr>
        <w:pStyle w:val="Tekstpodstawowyzwciciem"/>
        <w:ind w:firstLine="0"/>
        <w:jc w:val="both"/>
      </w:pPr>
      <w:r>
        <w:t>Okres realizacji zadania l. 2016-2017. Wydatki roku 2016 to kwota 7.872,00 zł. i dotyczą</w:t>
      </w:r>
      <w:r w:rsidR="00196919">
        <w:t xml:space="preserve"> one</w:t>
      </w:r>
      <w:r>
        <w:t xml:space="preserve"> zakupu mapy do celów projektowych oraz opracowania dokumentacji. Dokumentacja została opracowana przez Zakład Usługowo-Produkcyjny Franciszek Sobkowiak z/s w Wałbrzychu.</w:t>
      </w:r>
      <w:r w:rsidR="00196919">
        <w:t xml:space="preserve"> Zadanie jest realizowane na podstawie Porozumienia nr </w:t>
      </w:r>
      <w:proofErr w:type="spellStart"/>
      <w:r w:rsidR="00196919">
        <w:t>DSDiK</w:t>
      </w:r>
      <w:proofErr w:type="spellEnd"/>
      <w:r w:rsidR="00196919">
        <w:t xml:space="preserve">/78/2016 z dnia 15 września 2016 r. w sprawie powierzenia do realizacji Gminie Miejskiej Szczawno- Zdrój zadania własnego Województwa Dolnośląskiego. </w:t>
      </w:r>
      <w:r>
        <w:t xml:space="preserve"> </w:t>
      </w:r>
    </w:p>
    <w:p w:rsidR="00196919" w:rsidRDefault="0006624C" w:rsidP="0006624C">
      <w:pPr>
        <w:pStyle w:val="Tekstpodstawowyzwciciem"/>
        <w:ind w:firstLine="0"/>
        <w:jc w:val="both"/>
      </w:pPr>
      <w:r w:rsidRPr="000D60A8">
        <w:rPr>
          <w:b/>
        </w:rPr>
        <w:t>2.</w:t>
      </w:r>
      <w:r w:rsidRPr="00DC679E">
        <w:t xml:space="preserve"> „Przebudowa ciągu komunikacyjnego łączącego uzdrowiskową część Szczawna- Zdroju </w:t>
      </w:r>
      <w:r w:rsidRPr="00DC679E">
        <w:br/>
        <w:t>z DW375 i 376 – etap I remont Mickiewicza i przebudowa Ułanów Nadwiślańskich”</w:t>
      </w:r>
      <w:r>
        <w:t xml:space="preserve">. </w:t>
      </w:r>
    </w:p>
    <w:tbl>
      <w:tblPr>
        <w:tblW w:w="0" w:type="auto"/>
        <w:tblInd w:w="270" w:type="dxa"/>
        <w:tblLayout w:type="fixed"/>
        <w:tblLook w:val="04A0" w:firstRow="1" w:lastRow="0" w:firstColumn="1" w:lastColumn="0" w:noHBand="0" w:noVBand="1"/>
      </w:tblPr>
      <w:tblGrid>
        <w:gridCol w:w="4465"/>
        <w:gridCol w:w="4643"/>
      </w:tblGrid>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96919" w:rsidRDefault="00196919" w:rsidP="00B20E60">
            <w:pPr>
              <w:jc w:val="right"/>
              <w:rPr>
                <w:lang w:eastAsia="ar-SA"/>
              </w:rPr>
            </w:pPr>
            <w:r>
              <w:t>3.400.000,00 zł</w:t>
            </w:r>
          </w:p>
        </w:tc>
      </w:tr>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96919" w:rsidRDefault="00196919" w:rsidP="00196919">
            <w:pPr>
              <w:jc w:val="right"/>
              <w:rPr>
                <w:lang w:eastAsia="ar-SA"/>
              </w:rPr>
            </w:pPr>
            <w:r>
              <w:t>3.399.996,14 zł</w:t>
            </w:r>
          </w:p>
        </w:tc>
      </w:tr>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196919" w:rsidRDefault="00196919" w:rsidP="00196919">
            <w:pPr>
              <w:snapToGrid w:val="0"/>
              <w:jc w:val="right"/>
              <w:rPr>
                <w:lang w:eastAsia="ar-SA"/>
              </w:rPr>
            </w:pPr>
            <w:r>
              <w:t>2.899.996,14 zł</w:t>
            </w:r>
          </w:p>
        </w:tc>
      </w:tr>
      <w:tr w:rsidR="00196919"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196919" w:rsidRDefault="00196919" w:rsidP="00196919">
            <w:pPr>
              <w:snapToGrid w:val="0"/>
              <w:jc w:val="right"/>
              <w:rPr>
                <w:lang w:eastAsia="ar-SA"/>
              </w:rPr>
            </w:pPr>
            <w:r>
              <w:t>500.000,00 zł</w:t>
            </w:r>
            <w:r>
              <w:rPr>
                <w:lang w:eastAsia="ar-SA"/>
              </w:rPr>
              <w:t xml:space="preserve"> </w:t>
            </w:r>
          </w:p>
        </w:tc>
      </w:tr>
    </w:tbl>
    <w:p w:rsidR="00A756D1" w:rsidRDefault="00A756D1" w:rsidP="0006624C">
      <w:pPr>
        <w:pStyle w:val="Tekstpodstawowyzwciciem"/>
        <w:ind w:firstLine="0"/>
        <w:jc w:val="both"/>
      </w:pPr>
    </w:p>
    <w:p w:rsidR="0006624C" w:rsidRDefault="0006624C" w:rsidP="0006624C">
      <w:pPr>
        <w:pStyle w:val="Tekstpodstawowyzwciciem"/>
        <w:ind w:firstLine="0"/>
        <w:jc w:val="both"/>
      </w:pPr>
      <w:r>
        <w:t xml:space="preserve">Na realizację tego zadania gmina podpisała w dniu 15.06.2016 r. dwie umowy z firmą EUROVIA POLSKA SA: umowa nr ZK/23/2016 na kwotę 1.864.193,94 zł.  na remont ulicy Mickiewicza oraz umowę  nr ZK/24/2016 na kwotę 1.400.969,27 zł. na przebudowę ulicy Ułanów Nadwiślańskich W związku z brakiem możliwości zakończenia w pierwotnie planowanym terminie w 2016 r. tego zadania inwestycyjnego, ustalono na podst. art. 263 ust. 2 ustawy z dnia 27 sierpnia 2009 r. o finansach publicznych wykaz wydatków niewygasających z upływem roku budżetowego dla tego zadania. Przyczyną konieczności zmiany terminu zakończenia  w/w zadania były występujące w trakcie robót budowlanych kolizje podziemnych sieci, instalacji, urządzeń i niezinwentaryzowanych obiektów budowlanych. Ponadto wystąpiły opóźnienia związane z wymianą instalacji wodociągowych przez Wałbrzyskie Przedsiębiorstwo Wodociągów i Kanalizacji sp. z o.o. w Wałbrzychu w ul. Mickiewicza, oraz z przyczyn technologicznych dotyczących konieczności zachowania reżimów technologicznych podczas układania warstwy ścieralnej nawierzchni asfaltowej. Całość zadania została zaplanowana w ramach budżetu 2016 -   łączne wydatki związane </w:t>
      </w:r>
      <w:r w:rsidR="000D60A8">
        <w:br/>
      </w:r>
      <w:r>
        <w:t xml:space="preserve">z realizacją inwestycji do dnia 31.12.2016 r. wyniosły 2.130.136,14 zł. Ze względu jednak  na wskazane wyżej  okoliczności ustalone zostały wydatki niewygasające w kwocie 1.269.860,00 zł.. W dniu 17.02.2017 r. Gmina podpisała protokół odbioru końcowego robót dla zadania przebudowa ulicy Ułanów Nadwiślańskich. Natomiast w  ul. Mickiewicza zakończono wymianę wodociągu wraz z przyłączami do budynków. Do pierwszych dni stycznia montowane były krawężniki oraz chodniki, ze względu jednak na panujące, niesprzyjające warunki zimowe, wykonawca przerwał prowadzenie prac do czasu poprawy warunków atmosferycznych. </w:t>
      </w:r>
    </w:p>
    <w:p w:rsidR="00196919" w:rsidRPr="00DC679E" w:rsidRDefault="00B2041D" w:rsidP="0006624C">
      <w:pPr>
        <w:pStyle w:val="Tekstpodstawowyzwciciem"/>
        <w:ind w:firstLine="0"/>
        <w:jc w:val="both"/>
      </w:pPr>
      <w:r>
        <w:t>Zadanie zostało dofinansowane w wysokości 500.000</w:t>
      </w:r>
      <w:r w:rsidR="00F40B13">
        <w:t>,00</w:t>
      </w:r>
      <w:r>
        <w:t xml:space="preserve"> zł. </w:t>
      </w:r>
      <w:r w:rsidR="00966C4B">
        <w:t>z budżetu Województwa Dolnośląskiego.</w:t>
      </w:r>
    </w:p>
    <w:p w:rsidR="00196919" w:rsidRDefault="0006624C" w:rsidP="0006624C">
      <w:pPr>
        <w:pStyle w:val="Tekstpodstawowyzwciciem"/>
        <w:ind w:firstLine="0"/>
        <w:jc w:val="both"/>
      </w:pPr>
      <w:r w:rsidRPr="000D60A8">
        <w:rPr>
          <w:b/>
        </w:rPr>
        <w:lastRenderedPageBreak/>
        <w:t>3.</w:t>
      </w:r>
      <w:r w:rsidRPr="002F14CC">
        <w:t xml:space="preserve"> „Przebudowa drogi dojazdowej do gruntów rolnych w</w:t>
      </w:r>
      <w:r>
        <w:t xml:space="preserve"> S</w:t>
      </w:r>
      <w:r w:rsidR="00196919">
        <w:t xml:space="preserve">zczawnie-Zdroju dz.60 obr.2”. </w:t>
      </w:r>
    </w:p>
    <w:tbl>
      <w:tblPr>
        <w:tblW w:w="0" w:type="auto"/>
        <w:tblInd w:w="270" w:type="dxa"/>
        <w:tblLayout w:type="fixed"/>
        <w:tblLook w:val="04A0" w:firstRow="1" w:lastRow="0" w:firstColumn="1" w:lastColumn="0" w:noHBand="0" w:noVBand="1"/>
      </w:tblPr>
      <w:tblGrid>
        <w:gridCol w:w="4465"/>
        <w:gridCol w:w="4643"/>
      </w:tblGrid>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96919" w:rsidRDefault="00196919" w:rsidP="00196919">
            <w:pPr>
              <w:jc w:val="right"/>
              <w:rPr>
                <w:lang w:eastAsia="ar-SA"/>
              </w:rPr>
            </w:pPr>
            <w:r>
              <w:t>5.374,00 zł</w:t>
            </w:r>
          </w:p>
        </w:tc>
      </w:tr>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96919" w:rsidRDefault="00196919" w:rsidP="00B20E60">
            <w:pPr>
              <w:jc w:val="right"/>
              <w:rPr>
                <w:lang w:eastAsia="ar-SA"/>
              </w:rPr>
            </w:pPr>
            <w:r>
              <w:t>5.374,00 zł</w:t>
            </w:r>
          </w:p>
        </w:tc>
      </w:tr>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196919" w:rsidRDefault="00196919" w:rsidP="00196919">
            <w:pPr>
              <w:snapToGrid w:val="0"/>
              <w:jc w:val="right"/>
              <w:rPr>
                <w:lang w:eastAsia="ar-SA"/>
              </w:rPr>
            </w:pPr>
            <w:r>
              <w:t>5.374,00 zł</w:t>
            </w:r>
          </w:p>
        </w:tc>
      </w:tr>
      <w:tr w:rsidR="00196919"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196919" w:rsidRDefault="00196919" w:rsidP="00B20E60">
            <w:pPr>
              <w:snapToGrid w:val="0"/>
              <w:jc w:val="right"/>
              <w:rPr>
                <w:lang w:eastAsia="ar-SA"/>
              </w:rPr>
            </w:pPr>
            <w:r>
              <w:t>-</w:t>
            </w:r>
            <w:r>
              <w:rPr>
                <w:lang w:eastAsia="ar-SA"/>
              </w:rPr>
              <w:t xml:space="preserve"> </w:t>
            </w:r>
          </w:p>
        </w:tc>
      </w:tr>
    </w:tbl>
    <w:p w:rsidR="00447507" w:rsidRDefault="00447507" w:rsidP="0006624C">
      <w:pPr>
        <w:pStyle w:val="Tekstpodstawowyzwciciem"/>
        <w:ind w:firstLine="0"/>
        <w:jc w:val="both"/>
      </w:pPr>
    </w:p>
    <w:p w:rsidR="0006624C" w:rsidRDefault="0006624C" w:rsidP="0006624C">
      <w:pPr>
        <w:pStyle w:val="Tekstpodstawowyzwciciem"/>
        <w:ind w:firstLine="0"/>
        <w:jc w:val="both"/>
      </w:pPr>
      <w:r>
        <w:t xml:space="preserve">Termin realizacji zadania został przesunięty na 2017 r. W 2016 r. wykonano projekt budowlany i uzyskano zezwolenie na realizację prac – kwota 5.374,00 zł., natomiast ze względu na wysoki koszt realizacji zadania zaproponowany przez wykonawcę w drodze przetargu, odstąpiono od realizacji zadania w roku 2016. </w:t>
      </w:r>
    </w:p>
    <w:p w:rsidR="002609A6" w:rsidRPr="002F14CC" w:rsidRDefault="002609A6" w:rsidP="0006624C">
      <w:pPr>
        <w:pStyle w:val="Tekstpodstawowyzwciciem"/>
        <w:ind w:firstLine="0"/>
        <w:jc w:val="both"/>
      </w:pPr>
    </w:p>
    <w:p w:rsidR="00196919" w:rsidRDefault="0006624C" w:rsidP="00B2041D">
      <w:pPr>
        <w:suppressAutoHyphens w:val="0"/>
        <w:jc w:val="both"/>
      </w:pPr>
      <w:r w:rsidRPr="000D60A8">
        <w:rPr>
          <w:b/>
        </w:rPr>
        <w:t>4.</w:t>
      </w:r>
      <w:r w:rsidRPr="00C51B2E">
        <w:t xml:space="preserve"> „Prz</w:t>
      </w:r>
      <w:r w:rsidR="00196919">
        <w:t xml:space="preserve">ebudowa dróg gminnych” </w:t>
      </w:r>
    </w:p>
    <w:tbl>
      <w:tblPr>
        <w:tblW w:w="0" w:type="auto"/>
        <w:tblInd w:w="270" w:type="dxa"/>
        <w:tblLayout w:type="fixed"/>
        <w:tblLook w:val="04A0" w:firstRow="1" w:lastRow="0" w:firstColumn="1" w:lastColumn="0" w:noHBand="0" w:noVBand="1"/>
      </w:tblPr>
      <w:tblGrid>
        <w:gridCol w:w="4465"/>
        <w:gridCol w:w="4643"/>
      </w:tblGrid>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96919" w:rsidRDefault="00196919" w:rsidP="00196919">
            <w:pPr>
              <w:jc w:val="right"/>
              <w:rPr>
                <w:lang w:eastAsia="ar-SA"/>
              </w:rPr>
            </w:pPr>
            <w:r>
              <w:t>458.820,00 zł</w:t>
            </w:r>
          </w:p>
        </w:tc>
      </w:tr>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96919" w:rsidRDefault="00196919" w:rsidP="00196919">
            <w:pPr>
              <w:jc w:val="right"/>
              <w:rPr>
                <w:lang w:eastAsia="ar-SA"/>
              </w:rPr>
            </w:pPr>
            <w:r>
              <w:t>406.882,87 zł</w:t>
            </w:r>
          </w:p>
        </w:tc>
      </w:tr>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196919" w:rsidRDefault="00196919" w:rsidP="00B20E60">
            <w:pPr>
              <w:snapToGrid w:val="0"/>
              <w:jc w:val="right"/>
              <w:rPr>
                <w:lang w:eastAsia="ar-SA"/>
              </w:rPr>
            </w:pPr>
            <w:r>
              <w:t>406.882,87zł</w:t>
            </w:r>
          </w:p>
        </w:tc>
      </w:tr>
      <w:tr w:rsidR="00196919"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196919" w:rsidRDefault="00196919" w:rsidP="00B20E60">
            <w:pPr>
              <w:snapToGrid w:val="0"/>
              <w:jc w:val="right"/>
              <w:rPr>
                <w:lang w:eastAsia="ar-SA"/>
              </w:rPr>
            </w:pPr>
            <w:r>
              <w:t>-</w:t>
            </w:r>
            <w:r>
              <w:rPr>
                <w:lang w:eastAsia="ar-SA"/>
              </w:rPr>
              <w:t xml:space="preserve"> </w:t>
            </w:r>
          </w:p>
        </w:tc>
      </w:tr>
    </w:tbl>
    <w:p w:rsidR="00447507" w:rsidRDefault="00447507" w:rsidP="00B2041D">
      <w:pPr>
        <w:suppressAutoHyphens w:val="0"/>
        <w:jc w:val="both"/>
      </w:pPr>
    </w:p>
    <w:p w:rsidR="00B2041D" w:rsidRDefault="00196919" w:rsidP="00B2041D">
      <w:pPr>
        <w:suppressAutoHyphens w:val="0"/>
        <w:jc w:val="both"/>
      </w:pPr>
      <w:r>
        <w:t>W</w:t>
      </w:r>
      <w:r w:rsidR="0006624C">
        <w:t xml:space="preserve">ydatkowana kwota </w:t>
      </w:r>
      <w:r w:rsidR="0006624C" w:rsidRPr="00CE6AA5">
        <w:t>to 406.882,87 zł.</w:t>
      </w:r>
      <w:r w:rsidR="0006624C">
        <w:t xml:space="preserve">  dotyczy przebudowy chodnika na ul. Granicznej</w:t>
      </w:r>
      <w:r w:rsidR="00F40B13">
        <w:br/>
      </w:r>
      <w:r w:rsidR="00447507">
        <w:t xml:space="preserve"> i </w:t>
      </w:r>
      <w:r w:rsidR="0006624C">
        <w:t xml:space="preserve">Ogrodowej, budowy chodnika na  ul. Bocznej, chodnika między ul. Stwosza </w:t>
      </w:r>
      <w:r w:rsidR="00F40B13">
        <w:br/>
      </w:r>
      <w:r w:rsidR="0006624C">
        <w:t xml:space="preserve">i al. Spacerową, chodnika na ul. Klonowej, regulowania urządzeń po wykonaniu nawierzchni cienkowarstwowych, korytowania i wykonania tymczasowej nawierzchni na ul. Górnej, budowy alejek parkowych na ul. 3 Maja, podbudowy na odcinku ul. Nizinnej. </w:t>
      </w:r>
      <w:r w:rsidR="00B2041D">
        <w:t xml:space="preserve">Zadanie </w:t>
      </w:r>
      <w:r>
        <w:br/>
      </w:r>
      <w:r w:rsidR="00B2041D">
        <w:t>w całości finansowane ze środków własnych.</w:t>
      </w:r>
    </w:p>
    <w:p w:rsidR="0006624C" w:rsidRPr="006B4405" w:rsidRDefault="0006624C" w:rsidP="0006624C">
      <w:pPr>
        <w:pStyle w:val="Tekstpodstawowyzwciciem"/>
        <w:ind w:firstLine="0"/>
        <w:jc w:val="both"/>
      </w:pPr>
    </w:p>
    <w:p w:rsidR="008D019E" w:rsidRPr="00C329A8" w:rsidRDefault="008D019E" w:rsidP="00C329A8">
      <w:pPr>
        <w:pStyle w:val="Nagwek3"/>
        <w:rPr>
          <w:u w:val="none"/>
        </w:rPr>
      </w:pPr>
      <w:r w:rsidRPr="00C329A8">
        <w:rPr>
          <w:u w:val="none"/>
        </w:rPr>
        <w:t>Dział 630</w:t>
      </w:r>
      <w:r w:rsidR="0078321E" w:rsidRPr="00C329A8">
        <w:rPr>
          <w:u w:val="none"/>
        </w:rPr>
        <w:t>- Turystyka</w:t>
      </w:r>
    </w:p>
    <w:p w:rsidR="007B1B7D" w:rsidRDefault="00062C0C" w:rsidP="00196919">
      <w:pPr>
        <w:pStyle w:val="Bezodstpw"/>
        <w:rPr>
          <w:rFonts w:ascii="Times New Roman" w:hAnsi="Times New Roman" w:cs="Times New Roman"/>
          <w:sz w:val="24"/>
          <w:szCs w:val="24"/>
        </w:rPr>
      </w:pPr>
      <w:r>
        <w:rPr>
          <w:rFonts w:ascii="Times New Roman" w:hAnsi="Times New Roman" w:cs="Times New Roman"/>
          <w:sz w:val="24"/>
          <w:szCs w:val="24"/>
        </w:rPr>
        <w:t>„</w:t>
      </w:r>
      <w:r w:rsidR="00196919" w:rsidRPr="00196919">
        <w:rPr>
          <w:rFonts w:ascii="Times New Roman" w:hAnsi="Times New Roman" w:cs="Times New Roman"/>
          <w:sz w:val="24"/>
          <w:szCs w:val="24"/>
        </w:rPr>
        <w:t>Zagospodarowanie turystyczne „Wokół Trójgarbu”</w:t>
      </w:r>
    </w:p>
    <w:tbl>
      <w:tblPr>
        <w:tblW w:w="0" w:type="auto"/>
        <w:tblInd w:w="270" w:type="dxa"/>
        <w:tblLayout w:type="fixed"/>
        <w:tblLook w:val="04A0" w:firstRow="1" w:lastRow="0" w:firstColumn="1" w:lastColumn="0" w:noHBand="0" w:noVBand="1"/>
      </w:tblPr>
      <w:tblGrid>
        <w:gridCol w:w="4465"/>
        <w:gridCol w:w="4643"/>
      </w:tblGrid>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96919" w:rsidRDefault="00196919" w:rsidP="00196919">
            <w:pPr>
              <w:jc w:val="right"/>
              <w:rPr>
                <w:lang w:eastAsia="ar-SA"/>
              </w:rPr>
            </w:pPr>
            <w:r>
              <w:t>13.</w:t>
            </w:r>
            <w:r w:rsidR="00062C0C">
              <w:t>000</w:t>
            </w:r>
            <w:r>
              <w:t>,00 zł</w:t>
            </w:r>
          </w:p>
        </w:tc>
      </w:tr>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96919" w:rsidRDefault="00062C0C" w:rsidP="00B20E60">
            <w:pPr>
              <w:jc w:val="right"/>
              <w:rPr>
                <w:lang w:eastAsia="ar-SA"/>
              </w:rPr>
            </w:pPr>
            <w:r>
              <w:t>13.000</w:t>
            </w:r>
            <w:r w:rsidR="00196919">
              <w:t>,00 zł</w:t>
            </w:r>
          </w:p>
        </w:tc>
      </w:tr>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196919" w:rsidRDefault="00062C0C" w:rsidP="00B20E60">
            <w:pPr>
              <w:snapToGrid w:val="0"/>
              <w:jc w:val="right"/>
              <w:rPr>
                <w:lang w:eastAsia="ar-SA"/>
              </w:rPr>
            </w:pPr>
            <w:r>
              <w:t>13.000</w:t>
            </w:r>
            <w:r w:rsidR="00196919">
              <w:t>,00 zł</w:t>
            </w:r>
          </w:p>
        </w:tc>
      </w:tr>
      <w:tr w:rsidR="00196919"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196919" w:rsidRDefault="00196919" w:rsidP="00B20E60">
            <w:pPr>
              <w:snapToGrid w:val="0"/>
              <w:jc w:val="right"/>
              <w:rPr>
                <w:lang w:eastAsia="ar-SA"/>
              </w:rPr>
            </w:pPr>
            <w:r>
              <w:t>-</w:t>
            </w:r>
            <w:r>
              <w:rPr>
                <w:lang w:eastAsia="ar-SA"/>
              </w:rPr>
              <w:t xml:space="preserve"> </w:t>
            </w:r>
          </w:p>
        </w:tc>
      </w:tr>
    </w:tbl>
    <w:p w:rsidR="00E13EBB" w:rsidRDefault="00E13EBB" w:rsidP="008D019E">
      <w:pPr>
        <w:pStyle w:val="Akapitzlist"/>
        <w:ind w:left="0"/>
        <w:jc w:val="both"/>
      </w:pPr>
    </w:p>
    <w:p w:rsidR="008D019E" w:rsidRDefault="008D019E" w:rsidP="008D019E">
      <w:pPr>
        <w:pStyle w:val="Akapitzlist"/>
        <w:ind w:left="0"/>
        <w:jc w:val="both"/>
      </w:pPr>
      <w:r w:rsidRPr="00A51CA3">
        <w:t xml:space="preserve">W ramach tego działu </w:t>
      </w:r>
      <w:r>
        <w:t xml:space="preserve"> </w:t>
      </w:r>
      <w:r w:rsidRPr="00A51CA3">
        <w:t>zaplano</w:t>
      </w:r>
      <w:r>
        <w:t xml:space="preserve">wano </w:t>
      </w:r>
      <w:r w:rsidRPr="00A51CA3">
        <w:t xml:space="preserve">i zrealizowano </w:t>
      </w:r>
      <w:r w:rsidRPr="008D019E">
        <w:t>wydatki majątkowe</w:t>
      </w:r>
      <w:r w:rsidRPr="00A51CA3">
        <w:t xml:space="preserve"> w wysokości łącznej – 13.000,00 zł. </w:t>
      </w:r>
      <w:r>
        <w:rPr>
          <w:color w:val="000000"/>
        </w:rPr>
        <w:t>z czego 5.000</w:t>
      </w:r>
      <w:r w:rsidR="00DF3BE5">
        <w:rPr>
          <w:color w:val="000000"/>
        </w:rPr>
        <w:t>,00</w:t>
      </w:r>
      <w:r>
        <w:rPr>
          <w:color w:val="000000"/>
        </w:rPr>
        <w:t xml:space="preserve"> zł na realizację zadania inwestycyjnego „</w:t>
      </w:r>
      <w:r>
        <w:t xml:space="preserve">Zagospodarowanie turystyczne „Wokół Trójgarbu” oraz 8.000,00 zł. na dotację. </w:t>
      </w:r>
    </w:p>
    <w:p w:rsidR="008D019E" w:rsidRDefault="008D019E" w:rsidP="008D019E">
      <w:pPr>
        <w:pStyle w:val="Akapitzlist"/>
        <w:ind w:left="0"/>
        <w:jc w:val="both"/>
      </w:pPr>
      <w:r w:rsidRPr="008D019E">
        <w:rPr>
          <w:spacing w:val="-1"/>
        </w:rPr>
        <w:t>Dofinansowanie w wysokości 8.000</w:t>
      </w:r>
      <w:r w:rsidR="00DF3BE5">
        <w:rPr>
          <w:spacing w:val="-1"/>
        </w:rPr>
        <w:t>,00</w:t>
      </w:r>
      <w:r w:rsidRPr="008D019E">
        <w:rPr>
          <w:spacing w:val="-1"/>
        </w:rPr>
        <w:t xml:space="preserve"> zł zostało</w:t>
      </w:r>
      <w:r>
        <w:rPr>
          <w:color w:val="000000"/>
          <w:spacing w:val="-1"/>
        </w:rPr>
        <w:t xml:space="preserve"> przekazane  Gminie Czarny Bór na mocy porozumienia zawartego w dniu 30.09.2016 r. pomiędzy  Gminą Czarny Bór, Gminą Stare Bogaczowice, Nadleśnictwem Wałbrzych i FEE Sp. z o.o. na sfinansowanie </w:t>
      </w:r>
      <w:r>
        <w:t>opracowania dokumentacji budowlanej</w:t>
      </w:r>
      <w:r w:rsidR="002609A6">
        <w:t>.</w:t>
      </w:r>
      <w:r>
        <w:t xml:space="preserve"> </w:t>
      </w:r>
    </w:p>
    <w:p w:rsidR="002609A6" w:rsidRDefault="002609A6" w:rsidP="008D019E">
      <w:pPr>
        <w:pStyle w:val="Akapitzlist"/>
        <w:ind w:left="0"/>
        <w:jc w:val="both"/>
      </w:pPr>
    </w:p>
    <w:p w:rsidR="00B2041D" w:rsidRDefault="008D019E" w:rsidP="000D60A8">
      <w:pPr>
        <w:pStyle w:val="Akapitzlist"/>
        <w:ind w:left="0"/>
        <w:jc w:val="both"/>
      </w:pPr>
      <w:r>
        <w:rPr>
          <w:color w:val="000000"/>
          <w:spacing w:val="-1"/>
        </w:rPr>
        <w:t>Środki w wysokości 5.000</w:t>
      </w:r>
      <w:r w:rsidR="00F40B13">
        <w:rPr>
          <w:color w:val="000000"/>
          <w:spacing w:val="-1"/>
        </w:rPr>
        <w:t>,00</w:t>
      </w:r>
      <w:r>
        <w:rPr>
          <w:color w:val="000000"/>
          <w:spacing w:val="-1"/>
        </w:rPr>
        <w:t xml:space="preserve"> zł  wydatkowano na podstawie porozumienia z dnia 26 października 2016 r. zawartego z Gminą Czarny Bór, Gminą Stare Bogaczowice, Nadleśnictwem Wałbrzych i FEE Sp. z o.o. na sfinansowanie wykonania studium oraz opracowanie wniosku dot. zagospodarowania turystycznego „Wokół Trójgarbu” w celu pozyskania środków finansowych z Regionalnego Programu Operacyjnego dla Województwa Dolnośląskiego  na lata 2014 – 2020, Poddziałanie 4.4.1 – 4.4.E – „Projekty  dotyczące wykorzystania i udostępniania lokalnych zasobów przyrodniczych na cele turystyczne (np. </w:t>
      </w:r>
      <w:r>
        <w:rPr>
          <w:color w:val="000000"/>
          <w:spacing w:val="-1"/>
        </w:rPr>
        <w:lastRenderedPageBreak/>
        <w:t xml:space="preserve">tereny wypoczynkowe, ścieżki rowerowe, ścieżki konne) służące zmniejszeniu oddziaływania </w:t>
      </w:r>
      <w:r w:rsidR="000D60A8">
        <w:rPr>
          <w:color w:val="000000"/>
          <w:spacing w:val="-1"/>
        </w:rPr>
        <w:t xml:space="preserve">na obszary cenne przyrodniczo”. </w:t>
      </w:r>
      <w:r w:rsidR="00B2041D">
        <w:t xml:space="preserve">Zadanie w całości </w:t>
      </w:r>
      <w:r w:rsidR="002609A6">
        <w:t>s</w:t>
      </w:r>
      <w:r w:rsidR="00B2041D">
        <w:t>finansowane ze środków własnych.</w:t>
      </w:r>
    </w:p>
    <w:p w:rsidR="00E13EBB" w:rsidRPr="000D60A8" w:rsidRDefault="00E13EBB" w:rsidP="000D60A8">
      <w:pPr>
        <w:pStyle w:val="Akapitzlist"/>
        <w:ind w:left="0"/>
        <w:jc w:val="both"/>
        <w:rPr>
          <w:color w:val="000000"/>
          <w:spacing w:val="-1"/>
        </w:rPr>
      </w:pPr>
    </w:p>
    <w:p w:rsidR="008D019E" w:rsidRPr="00C329A8" w:rsidRDefault="008D019E" w:rsidP="00E66AB4">
      <w:pPr>
        <w:pStyle w:val="Nagwek3"/>
        <w:numPr>
          <w:ilvl w:val="0"/>
          <w:numId w:val="0"/>
        </w:numPr>
        <w:rPr>
          <w:u w:val="none"/>
        </w:rPr>
      </w:pPr>
      <w:r w:rsidRPr="00C329A8">
        <w:rPr>
          <w:u w:val="none"/>
        </w:rPr>
        <w:t>Dział 7</w:t>
      </w:r>
      <w:r w:rsidR="002F7B2B" w:rsidRPr="00C329A8">
        <w:rPr>
          <w:u w:val="none"/>
        </w:rPr>
        <w:t>0</w:t>
      </w:r>
      <w:r w:rsidRPr="00C329A8">
        <w:rPr>
          <w:u w:val="none"/>
        </w:rPr>
        <w:t>0</w:t>
      </w:r>
      <w:r w:rsidR="0078321E" w:rsidRPr="00C329A8">
        <w:rPr>
          <w:u w:val="none"/>
        </w:rPr>
        <w:t>- Gospodarka mieszkaniowa</w:t>
      </w:r>
    </w:p>
    <w:p w:rsidR="00062C0C" w:rsidRDefault="008D019E" w:rsidP="0006624C">
      <w:pPr>
        <w:jc w:val="both"/>
      </w:pPr>
      <w:r w:rsidRPr="000D60A8">
        <w:rPr>
          <w:b/>
          <w:kern w:val="0"/>
          <w:lang w:eastAsia="pl-PL"/>
        </w:rPr>
        <w:t>1.</w:t>
      </w:r>
      <w:r w:rsidR="0006624C">
        <w:t xml:space="preserve"> „Zmiana sposobu użytkowania budynku gospodarczego przy ul. Sienkiewicza 28A na budynek z siedmioma lokalami socjalnymi”. </w:t>
      </w:r>
    </w:p>
    <w:tbl>
      <w:tblPr>
        <w:tblW w:w="0" w:type="auto"/>
        <w:tblInd w:w="270" w:type="dxa"/>
        <w:tblLayout w:type="fixed"/>
        <w:tblLook w:val="04A0" w:firstRow="1" w:lastRow="0" w:firstColumn="1" w:lastColumn="0" w:noHBand="0" w:noVBand="1"/>
      </w:tblPr>
      <w:tblGrid>
        <w:gridCol w:w="4465"/>
        <w:gridCol w:w="4643"/>
      </w:tblGrid>
      <w:tr w:rsidR="00062C0C" w:rsidTr="00B20E60">
        <w:tc>
          <w:tcPr>
            <w:tcW w:w="4465" w:type="dxa"/>
            <w:tcBorders>
              <w:top w:val="single" w:sz="4" w:space="0" w:color="000000"/>
              <w:left w:val="single" w:sz="4" w:space="0" w:color="000000"/>
              <w:bottom w:val="single" w:sz="4" w:space="0" w:color="000000"/>
              <w:right w:val="nil"/>
            </w:tcBorders>
            <w:vAlign w:val="center"/>
            <w:hideMark/>
          </w:tcPr>
          <w:p w:rsidR="00062C0C" w:rsidRDefault="00062C0C"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062C0C" w:rsidRDefault="00062C0C" w:rsidP="00062C0C">
            <w:pPr>
              <w:jc w:val="right"/>
              <w:rPr>
                <w:lang w:eastAsia="ar-SA"/>
              </w:rPr>
            </w:pPr>
            <w:r>
              <w:t>612.321,00 zł</w:t>
            </w:r>
          </w:p>
        </w:tc>
      </w:tr>
      <w:tr w:rsidR="00062C0C" w:rsidTr="00B20E60">
        <w:tc>
          <w:tcPr>
            <w:tcW w:w="4465" w:type="dxa"/>
            <w:tcBorders>
              <w:top w:val="single" w:sz="4" w:space="0" w:color="000000"/>
              <w:left w:val="single" w:sz="4" w:space="0" w:color="000000"/>
              <w:bottom w:val="single" w:sz="4" w:space="0" w:color="000000"/>
              <w:right w:val="nil"/>
            </w:tcBorders>
            <w:vAlign w:val="center"/>
            <w:hideMark/>
          </w:tcPr>
          <w:p w:rsidR="00062C0C" w:rsidRDefault="00062C0C"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062C0C" w:rsidRDefault="00062C0C" w:rsidP="00062C0C">
            <w:pPr>
              <w:jc w:val="right"/>
              <w:rPr>
                <w:lang w:eastAsia="ar-SA"/>
              </w:rPr>
            </w:pPr>
            <w:r>
              <w:t>547.469,10 zł</w:t>
            </w:r>
          </w:p>
        </w:tc>
      </w:tr>
      <w:tr w:rsidR="00062C0C" w:rsidTr="00B20E60">
        <w:tc>
          <w:tcPr>
            <w:tcW w:w="4465" w:type="dxa"/>
            <w:tcBorders>
              <w:top w:val="single" w:sz="4" w:space="0" w:color="000000"/>
              <w:left w:val="single" w:sz="4" w:space="0" w:color="000000"/>
              <w:bottom w:val="single" w:sz="4" w:space="0" w:color="000000"/>
              <w:right w:val="nil"/>
            </w:tcBorders>
            <w:vAlign w:val="center"/>
            <w:hideMark/>
          </w:tcPr>
          <w:p w:rsidR="00062C0C" w:rsidRDefault="00062C0C"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062C0C" w:rsidRDefault="00062C0C" w:rsidP="00B20E60">
            <w:pPr>
              <w:snapToGrid w:val="0"/>
              <w:jc w:val="right"/>
              <w:rPr>
                <w:lang w:eastAsia="ar-SA"/>
              </w:rPr>
            </w:pPr>
            <w:r>
              <w:t>322.587,81 zł</w:t>
            </w:r>
          </w:p>
        </w:tc>
      </w:tr>
      <w:tr w:rsidR="00062C0C"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062C0C" w:rsidRDefault="00062C0C"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062C0C" w:rsidRDefault="00062C0C" w:rsidP="00B20E60">
            <w:pPr>
              <w:snapToGrid w:val="0"/>
              <w:jc w:val="right"/>
              <w:rPr>
                <w:lang w:eastAsia="ar-SA"/>
              </w:rPr>
            </w:pPr>
            <w:r>
              <w:t>224.881,29</w:t>
            </w:r>
            <w:r w:rsidR="005265ED">
              <w:t xml:space="preserve"> zł</w:t>
            </w:r>
          </w:p>
        </w:tc>
      </w:tr>
    </w:tbl>
    <w:p w:rsidR="00E13EBB" w:rsidRDefault="00E13EBB" w:rsidP="0006624C">
      <w:pPr>
        <w:jc w:val="both"/>
      </w:pPr>
    </w:p>
    <w:p w:rsidR="0006624C" w:rsidRDefault="0006624C" w:rsidP="0006624C">
      <w:pPr>
        <w:jc w:val="both"/>
        <w:rPr>
          <w:u w:val="single"/>
        </w:rPr>
      </w:pPr>
      <w:r>
        <w:t xml:space="preserve">Wykonawcą prac  była firma SIBUD Sp. Inżynieryjno-Budowlana sp. z o.o. we Wrocławiu. W ramach zadania dokonano przebudowy budynku dwukondygnacyjnego o funkcji usługowej na budynek mieszkalny z siedmioma lokalami socjalnymi. Na parterze budynku znajdują się trzy lokale, na piętrze- cztery lokale. Mieszkania składają się </w:t>
      </w:r>
      <w:r w:rsidR="00F40B13">
        <w:br/>
      </w:r>
      <w:r>
        <w:t>z pokoju z aneksem kuchennym oraz łazienki. Do budynku wykonano przyłącze kanalizacji sanitarnej i wodociągowej z ul. Sienkiewicza. Koszt zadania wyniósł 5</w:t>
      </w:r>
      <w:r w:rsidR="00062C0C">
        <w:t>47</w:t>
      </w:r>
      <w:r>
        <w:t>.</w:t>
      </w:r>
      <w:r w:rsidR="00062C0C">
        <w:t>469</w:t>
      </w:r>
      <w:r>
        <w:t xml:space="preserve">,10 zł., dofinansowanie z BGK  z Funduszu Dopłat – </w:t>
      </w:r>
      <w:r w:rsidRPr="00062C0C">
        <w:rPr>
          <w:u w:val="single"/>
        </w:rPr>
        <w:t>224.881,29 zł. gmina uzyskała w 2017 r.</w:t>
      </w:r>
    </w:p>
    <w:p w:rsidR="000D60A8" w:rsidRDefault="000D60A8" w:rsidP="0006624C">
      <w:pPr>
        <w:jc w:val="both"/>
      </w:pPr>
    </w:p>
    <w:p w:rsidR="008D019E" w:rsidRDefault="008D019E" w:rsidP="0006624C">
      <w:pPr>
        <w:jc w:val="both"/>
      </w:pPr>
      <w:r w:rsidRPr="000D60A8">
        <w:rPr>
          <w:b/>
        </w:rPr>
        <w:t>2.</w:t>
      </w:r>
      <w:r>
        <w:t xml:space="preserve"> „Modernizacja energetyczna 4 budynk</w:t>
      </w:r>
      <w:r w:rsidR="00062C0C">
        <w:t xml:space="preserve">ów komunalnych – dokumentacja </w:t>
      </w:r>
    </w:p>
    <w:tbl>
      <w:tblPr>
        <w:tblW w:w="0" w:type="auto"/>
        <w:tblInd w:w="270" w:type="dxa"/>
        <w:tblLayout w:type="fixed"/>
        <w:tblLook w:val="04A0" w:firstRow="1" w:lastRow="0" w:firstColumn="1" w:lastColumn="0" w:noHBand="0" w:noVBand="1"/>
      </w:tblPr>
      <w:tblGrid>
        <w:gridCol w:w="4465"/>
        <w:gridCol w:w="4643"/>
      </w:tblGrid>
      <w:tr w:rsidR="00062C0C" w:rsidTr="00B20E60">
        <w:tc>
          <w:tcPr>
            <w:tcW w:w="4465" w:type="dxa"/>
            <w:tcBorders>
              <w:top w:val="single" w:sz="4" w:space="0" w:color="000000"/>
              <w:left w:val="single" w:sz="4" w:space="0" w:color="000000"/>
              <w:bottom w:val="single" w:sz="4" w:space="0" w:color="000000"/>
              <w:right w:val="nil"/>
            </w:tcBorders>
            <w:vAlign w:val="center"/>
            <w:hideMark/>
          </w:tcPr>
          <w:p w:rsidR="00062C0C" w:rsidRDefault="00062C0C"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062C0C" w:rsidRDefault="00062C0C" w:rsidP="00062C0C">
            <w:pPr>
              <w:jc w:val="right"/>
              <w:rPr>
                <w:lang w:eastAsia="ar-SA"/>
              </w:rPr>
            </w:pPr>
            <w:r>
              <w:t>46.272,00 zł</w:t>
            </w:r>
          </w:p>
        </w:tc>
      </w:tr>
      <w:tr w:rsidR="00062C0C" w:rsidTr="00B20E60">
        <w:tc>
          <w:tcPr>
            <w:tcW w:w="4465" w:type="dxa"/>
            <w:tcBorders>
              <w:top w:val="single" w:sz="4" w:space="0" w:color="000000"/>
              <w:left w:val="single" w:sz="4" w:space="0" w:color="000000"/>
              <w:bottom w:val="single" w:sz="4" w:space="0" w:color="000000"/>
              <w:right w:val="nil"/>
            </w:tcBorders>
            <w:vAlign w:val="center"/>
            <w:hideMark/>
          </w:tcPr>
          <w:p w:rsidR="00062C0C" w:rsidRDefault="00062C0C"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062C0C" w:rsidRDefault="00062C0C" w:rsidP="00B20E60">
            <w:pPr>
              <w:jc w:val="right"/>
              <w:rPr>
                <w:lang w:eastAsia="ar-SA"/>
              </w:rPr>
            </w:pPr>
            <w:r>
              <w:t>43.526,00</w:t>
            </w:r>
            <w:r w:rsidR="005265ED">
              <w:t xml:space="preserve"> </w:t>
            </w:r>
            <w:r>
              <w:t>zł</w:t>
            </w:r>
          </w:p>
        </w:tc>
      </w:tr>
      <w:tr w:rsidR="00062C0C" w:rsidTr="00B20E60">
        <w:tc>
          <w:tcPr>
            <w:tcW w:w="4465" w:type="dxa"/>
            <w:tcBorders>
              <w:top w:val="single" w:sz="4" w:space="0" w:color="000000"/>
              <w:left w:val="single" w:sz="4" w:space="0" w:color="000000"/>
              <w:bottom w:val="single" w:sz="4" w:space="0" w:color="000000"/>
              <w:right w:val="nil"/>
            </w:tcBorders>
            <w:vAlign w:val="center"/>
            <w:hideMark/>
          </w:tcPr>
          <w:p w:rsidR="00062C0C" w:rsidRDefault="00062C0C"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062C0C" w:rsidRDefault="00062C0C" w:rsidP="00B20E60">
            <w:pPr>
              <w:snapToGrid w:val="0"/>
              <w:jc w:val="right"/>
              <w:rPr>
                <w:lang w:eastAsia="ar-SA"/>
              </w:rPr>
            </w:pPr>
            <w:r>
              <w:t>43.526,00 zł</w:t>
            </w:r>
          </w:p>
        </w:tc>
      </w:tr>
      <w:tr w:rsidR="00062C0C"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062C0C" w:rsidRDefault="00062C0C"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062C0C" w:rsidRDefault="00062C0C" w:rsidP="00B20E60">
            <w:pPr>
              <w:snapToGrid w:val="0"/>
              <w:jc w:val="right"/>
              <w:rPr>
                <w:lang w:eastAsia="ar-SA"/>
              </w:rPr>
            </w:pPr>
            <w:r>
              <w:t>-</w:t>
            </w:r>
          </w:p>
        </w:tc>
      </w:tr>
    </w:tbl>
    <w:p w:rsidR="00E13EBB" w:rsidRDefault="00E13EBB" w:rsidP="0006624C">
      <w:pPr>
        <w:jc w:val="both"/>
      </w:pPr>
    </w:p>
    <w:p w:rsidR="00071FF9" w:rsidRDefault="00071FF9" w:rsidP="0006624C">
      <w:pPr>
        <w:jc w:val="both"/>
      </w:pPr>
      <w:r>
        <w:t xml:space="preserve">Zadanie pn. Modernizacja energetyczna 4 budynków komunalnych wielorodzinnych </w:t>
      </w:r>
      <w:r w:rsidR="00F40B13">
        <w:br/>
      </w:r>
      <w:r>
        <w:t xml:space="preserve">w ramach RPO WD 2014-2020” planowane jest do realizacji </w:t>
      </w:r>
      <w:r w:rsidR="00F227FE">
        <w:t>w latach</w:t>
      </w:r>
      <w:r>
        <w:t xml:space="preserve"> </w:t>
      </w:r>
      <w:r w:rsidR="00F227FE">
        <w:t>2016-2017, pod warunkiem przyznania środków zewnętrznych.</w:t>
      </w:r>
    </w:p>
    <w:p w:rsidR="00071FF9" w:rsidRDefault="00071FF9" w:rsidP="0006624C">
      <w:pPr>
        <w:jc w:val="both"/>
      </w:pPr>
      <w:r>
        <w:t>W 2016 r. w ramach zadania:</w:t>
      </w:r>
    </w:p>
    <w:p w:rsidR="00071FF9" w:rsidRDefault="00071FF9" w:rsidP="0006624C">
      <w:pPr>
        <w:jc w:val="both"/>
      </w:pPr>
      <w:r>
        <w:t>-  sporządzono dokumentacje wnioskową o dotację inwestycyjną wraz z opracowaniem studium wykonalności z RPO WD na lata 2014-2020 – kwota 17.466,00 zł.. Prace wykonała na podstawie umowy firma „Petra Consulting” – Sylwia Petryna</w:t>
      </w:r>
    </w:p>
    <w:p w:rsidR="00071FF9" w:rsidRDefault="00071FF9" w:rsidP="0006624C">
      <w:pPr>
        <w:jc w:val="both"/>
      </w:pPr>
      <w:r>
        <w:t>- wykonano dokumentację projektowo-kosztorysową  - 14.760,00 zł. Wykonawca – firma „Bud-Jar” Jarosław Rajca.</w:t>
      </w:r>
    </w:p>
    <w:p w:rsidR="00071FF9" w:rsidRDefault="00071FF9" w:rsidP="0006624C">
      <w:pPr>
        <w:jc w:val="both"/>
      </w:pPr>
      <w:r>
        <w:t xml:space="preserve">- </w:t>
      </w:r>
      <w:r w:rsidR="00F227FE">
        <w:t xml:space="preserve"> </w:t>
      </w:r>
      <w:r>
        <w:t>wykonano świadectwa charakterystyki – 2.000,00 zł – firma „Eko-Term” A.</w:t>
      </w:r>
      <w:r w:rsidR="00F40B13">
        <w:t xml:space="preserve"> </w:t>
      </w:r>
      <w:r>
        <w:t>Kamiński</w:t>
      </w:r>
    </w:p>
    <w:p w:rsidR="00071FF9" w:rsidRDefault="00071FF9" w:rsidP="0006624C">
      <w:pPr>
        <w:jc w:val="both"/>
      </w:pPr>
      <w:r>
        <w:t xml:space="preserve">- </w:t>
      </w:r>
      <w:r w:rsidR="00F227FE">
        <w:t xml:space="preserve"> </w:t>
      </w:r>
      <w:r>
        <w:t>sporządzono audyty energetyczne  - 8.000,00 zł.- firma „Eko-Term” A.</w:t>
      </w:r>
      <w:r w:rsidR="00F40B13">
        <w:t xml:space="preserve"> </w:t>
      </w:r>
      <w:r>
        <w:t>Kamiński</w:t>
      </w:r>
    </w:p>
    <w:p w:rsidR="00071FF9" w:rsidRDefault="00F40B13" w:rsidP="0006624C">
      <w:pPr>
        <w:jc w:val="both"/>
      </w:pPr>
      <w:r>
        <w:t xml:space="preserve">- </w:t>
      </w:r>
      <w:r w:rsidR="00071FF9">
        <w:t xml:space="preserve">wykonano zmiany (zgodnie z wytycznymi Wojewódzkiego Konserwatora Zabytków) </w:t>
      </w:r>
      <w:r>
        <w:br/>
      </w:r>
      <w:r w:rsidR="00071FF9">
        <w:t>w audycie energetycznym – 1.300,00 zł.- firma „Eko-Term” A.</w:t>
      </w:r>
      <w:r>
        <w:t xml:space="preserve"> </w:t>
      </w:r>
      <w:r w:rsidR="00071FF9">
        <w:t xml:space="preserve">Kamiński  </w:t>
      </w:r>
    </w:p>
    <w:p w:rsidR="008D019E" w:rsidRDefault="008D019E" w:rsidP="0006624C">
      <w:pPr>
        <w:jc w:val="both"/>
      </w:pPr>
    </w:p>
    <w:p w:rsidR="008D019E" w:rsidRPr="009946C3" w:rsidRDefault="008D019E" w:rsidP="009946C3">
      <w:pPr>
        <w:pStyle w:val="Bezodstpw"/>
        <w:rPr>
          <w:rFonts w:ascii="Times New Roman" w:hAnsi="Times New Roman" w:cs="Times New Roman"/>
          <w:b/>
          <w:sz w:val="24"/>
          <w:szCs w:val="24"/>
        </w:rPr>
      </w:pPr>
      <w:r w:rsidRPr="009946C3">
        <w:rPr>
          <w:rFonts w:ascii="Times New Roman" w:hAnsi="Times New Roman" w:cs="Times New Roman"/>
          <w:b/>
          <w:sz w:val="24"/>
          <w:szCs w:val="24"/>
        </w:rPr>
        <w:t>Dział 710</w:t>
      </w:r>
      <w:r w:rsidR="0078321E" w:rsidRPr="009946C3">
        <w:rPr>
          <w:rFonts w:ascii="Times New Roman" w:hAnsi="Times New Roman" w:cs="Times New Roman"/>
          <w:b/>
          <w:sz w:val="24"/>
          <w:szCs w:val="24"/>
        </w:rPr>
        <w:t>- Działalność usługowa</w:t>
      </w:r>
    </w:p>
    <w:p w:rsidR="00F227FE" w:rsidRDefault="0006624C" w:rsidP="0006624C">
      <w:pPr>
        <w:jc w:val="both"/>
      </w:pPr>
      <w:r w:rsidRPr="000D60A8">
        <w:rPr>
          <w:b/>
        </w:rPr>
        <w:t>1.”</w:t>
      </w:r>
      <w:r w:rsidRPr="006F73D2">
        <w:t>Zmiana miejscowego planu zagospodarowania przestrzennego</w:t>
      </w:r>
      <w:r w:rsidR="00F227FE" w:rsidRPr="006F73D2">
        <w:t>– opracowanie dokumentacji”.</w:t>
      </w:r>
    </w:p>
    <w:tbl>
      <w:tblPr>
        <w:tblW w:w="0" w:type="auto"/>
        <w:tblInd w:w="270" w:type="dxa"/>
        <w:tblLayout w:type="fixed"/>
        <w:tblLook w:val="04A0" w:firstRow="1" w:lastRow="0" w:firstColumn="1" w:lastColumn="0" w:noHBand="0" w:noVBand="1"/>
      </w:tblPr>
      <w:tblGrid>
        <w:gridCol w:w="4465"/>
        <w:gridCol w:w="4643"/>
      </w:tblGrid>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F227FE" w:rsidP="00F227FE">
            <w:pPr>
              <w:jc w:val="right"/>
              <w:rPr>
                <w:lang w:eastAsia="ar-SA"/>
              </w:rPr>
            </w:pPr>
            <w:r>
              <w:t>17.500,00 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F227FE" w:rsidP="00F227FE">
            <w:pPr>
              <w:jc w:val="right"/>
              <w:rPr>
                <w:lang w:eastAsia="ar-SA"/>
              </w:rPr>
            </w:pPr>
            <w:r>
              <w:t>1.476,00</w:t>
            </w:r>
            <w:r w:rsidR="005265ED">
              <w:t xml:space="preserve"> </w:t>
            </w:r>
            <w:r>
              <w:t>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F227FE">
            <w:pPr>
              <w:snapToGrid w:val="0"/>
              <w:jc w:val="right"/>
              <w:rPr>
                <w:lang w:eastAsia="ar-SA"/>
              </w:rPr>
            </w:pPr>
            <w:r>
              <w:t xml:space="preserve">      1.476,00 zł</w:t>
            </w:r>
          </w:p>
        </w:tc>
      </w:tr>
      <w:tr w:rsidR="00F227FE"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B20E60">
            <w:pPr>
              <w:snapToGrid w:val="0"/>
              <w:jc w:val="right"/>
              <w:rPr>
                <w:lang w:eastAsia="ar-SA"/>
              </w:rPr>
            </w:pPr>
            <w:r>
              <w:t>-</w:t>
            </w:r>
          </w:p>
        </w:tc>
      </w:tr>
    </w:tbl>
    <w:p w:rsidR="00F227FE" w:rsidRDefault="00F227FE" w:rsidP="0006624C">
      <w:pPr>
        <w:jc w:val="both"/>
      </w:pPr>
      <w:r>
        <w:t>Dokumentacja dotyczy:</w:t>
      </w:r>
    </w:p>
    <w:p w:rsidR="0006624C" w:rsidRDefault="0006624C" w:rsidP="0006624C">
      <w:pPr>
        <w:jc w:val="both"/>
      </w:pPr>
      <w:r>
        <w:t xml:space="preserve">- zmiany </w:t>
      </w:r>
      <w:proofErr w:type="spellStart"/>
      <w:r>
        <w:t>mpzp</w:t>
      </w:r>
      <w:proofErr w:type="spellEnd"/>
      <w:r>
        <w:t xml:space="preserve"> dla strefy „A” ochrony uzdrowiskowej z terminem realizacji 30.06.2017 </w:t>
      </w:r>
      <w:r w:rsidR="00F227FE">
        <w:br/>
      </w:r>
    </w:p>
    <w:p w:rsidR="00E66AB4" w:rsidRDefault="0006624C" w:rsidP="0006624C">
      <w:pPr>
        <w:jc w:val="both"/>
      </w:pPr>
      <w:r>
        <w:lastRenderedPageBreak/>
        <w:t>- oceny aktualności studium uwarunkowań i kierunków zagospodarowania przestrzennego oraz miejscowych planów zagospodarowania przestrzennego z terminem realizacji 31.03.2017 r.</w:t>
      </w:r>
      <w:r w:rsidRPr="00D41F8D">
        <w:t xml:space="preserve"> </w:t>
      </w:r>
    </w:p>
    <w:p w:rsidR="00E13EBB" w:rsidRPr="00447507" w:rsidRDefault="00E13EBB" w:rsidP="0006624C">
      <w:pPr>
        <w:jc w:val="both"/>
      </w:pPr>
    </w:p>
    <w:p w:rsidR="00F227FE" w:rsidRDefault="0006624C" w:rsidP="0006624C">
      <w:pPr>
        <w:jc w:val="both"/>
      </w:pPr>
      <w:r w:rsidRPr="000D60A8">
        <w:rPr>
          <w:b/>
        </w:rPr>
        <w:t>2.</w:t>
      </w:r>
      <w:r>
        <w:t xml:space="preserve"> „Zakup młota udarowego” </w:t>
      </w:r>
    </w:p>
    <w:tbl>
      <w:tblPr>
        <w:tblW w:w="0" w:type="auto"/>
        <w:tblInd w:w="270" w:type="dxa"/>
        <w:tblLayout w:type="fixed"/>
        <w:tblLook w:val="04A0" w:firstRow="1" w:lastRow="0" w:firstColumn="1" w:lastColumn="0" w:noHBand="0" w:noVBand="1"/>
      </w:tblPr>
      <w:tblGrid>
        <w:gridCol w:w="4465"/>
        <w:gridCol w:w="4643"/>
      </w:tblGrid>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F227FE" w:rsidP="00F227FE">
            <w:pPr>
              <w:jc w:val="right"/>
              <w:rPr>
                <w:lang w:eastAsia="ar-SA"/>
              </w:rPr>
            </w:pPr>
            <w:r>
              <w:t>4.000,00 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F227FE" w:rsidP="00F227FE">
            <w:pPr>
              <w:jc w:val="right"/>
              <w:rPr>
                <w:lang w:eastAsia="ar-SA"/>
              </w:rPr>
            </w:pPr>
            <w:r>
              <w:t>3.694,24</w:t>
            </w:r>
            <w:r w:rsidR="005265ED">
              <w:t xml:space="preserve"> </w:t>
            </w:r>
            <w:r>
              <w:t>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F227FE">
            <w:pPr>
              <w:snapToGrid w:val="0"/>
              <w:jc w:val="right"/>
              <w:rPr>
                <w:lang w:eastAsia="ar-SA"/>
              </w:rPr>
            </w:pPr>
            <w:r>
              <w:t xml:space="preserve">        3.694,24 zł</w:t>
            </w:r>
          </w:p>
        </w:tc>
      </w:tr>
      <w:tr w:rsidR="00F227FE"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B20E60">
            <w:pPr>
              <w:snapToGrid w:val="0"/>
              <w:jc w:val="right"/>
              <w:rPr>
                <w:lang w:eastAsia="ar-SA"/>
              </w:rPr>
            </w:pPr>
            <w:r>
              <w:t>-</w:t>
            </w:r>
          </w:p>
        </w:tc>
      </w:tr>
    </w:tbl>
    <w:p w:rsidR="00E13EBB" w:rsidRDefault="00E13EBB" w:rsidP="0006624C">
      <w:pPr>
        <w:jc w:val="both"/>
      </w:pPr>
    </w:p>
    <w:p w:rsidR="000D60A8" w:rsidRPr="00810BDB" w:rsidRDefault="0006624C" w:rsidP="0006624C">
      <w:pPr>
        <w:jc w:val="both"/>
      </w:pPr>
      <w:r w:rsidRPr="00BF6558">
        <w:t xml:space="preserve">Sprzęt został zakupiony na potrzeby </w:t>
      </w:r>
      <w:r>
        <w:t xml:space="preserve">wydziału komunalnego, do </w:t>
      </w:r>
      <w:r w:rsidRPr="00BF6558">
        <w:t>wykonywanych prac na cmentarzu komunalnym.</w:t>
      </w:r>
    </w:p>
    <w:p w:rsidR="000D60A8" w:rsidRDefault="000D60A8" w:rsidP="0006624C">
      <w:pPr>
        <w:jc w:val="both"/>
        <w:rPr>
          <w:u w:val="single"/>
        </w:rPr>
      </w:pPr>
    </w:p>
    <w:p w:rsidR="002609A6" w:rsidRDefault="002609A6" w:rsidP="0006624C">
      <w:pPr>
        <w:jc w:val="both"/>
        <w:rPr>
          <w:u w:val="single"/>
        </w:rPr>
      </w:pPr>
    </w:p>
    <w:p w:rsidR="008D019E" w:rsidRPr="000D60A8" w:rsidRDefault="008D019E" w:rsidP="00D014EA">
      <w:pPr>
        <w:pStyle w:val="Bezodstpw"/>
        <w:rPr>
          <w:rFonts w:ascii="Times New Roman" w:hAnsi="Times New Roman" w:cs="Times New Roman"/>
          <w:b/>
          <w:sz w:val="24"/>
          <w:szCs w:val="24"/>
        </w:rPr>
      </w:pPr>
      <w:r w:rsidRPr="000D60A8">
        <w:rPr>
          <w:rFonts w:ascii="Times New Roman" w:hAnsi="Times New Roman" w:cs="Times New Roman"/>
          <w:b/>
          <w:sz w:val="24"/>
          <w:szCs w:val="24"/>
        </w:rPr>
        <w:t>Dział 750</w:t>
      </w:r>
      <w:r w:rsidR="0078321E" w:rsidRPr="000D60A8">
        <w:rPr>
          <w:rFonts w:ascii="Times New Roman" w:hAnsi="Times New Roman" w:cs="Times New Roman"/>
          <w:b/>
          <w:sz w:val="24"/>
          <w:szCs w:val="24"/>
        </w:rPr>
        <w:t>- Administracja publiczna</w:t>
      </w:r>
    </w:p>
    <w:p w:rsidR="00F227FE" w:rsidRDefault="0006624C" w:rsidP="00F227FE">
      <w:pPr>
        <w:jc w:val="both"/>
      </w:pPr>
      <w:r w:rsidRPr="000D60A8">
        <w:rPr>
          <w:b/>
        </w:rPr>
        <w:t>1.</w:t>
      </w:r>
      <w:r>
        <w:t xml:space="preserve"> „Przebudowa budynku Urzędu Miejskiego –  I etap dokumentacja”</w:t>
      </w:r>
    </w:p>
    <w:tbl>
      <w:tblPr>
        <w:tblW w:w="0" w:type="auto"/>
        <w:tblInd w:w="270" w:type="dxa"/>
        <w:tblLayout w:type="fixed"/>
        <w:tblLook w:val="04A0" w:firstRow="1" w:lastRow="0" w:firstColumn="1" w:lastColumn="0" w:noHBand="0" w:noVBand="1"/>
      </w:tblPr>
      <w:tblGrid>
        <w:gridCol w:w="4465"/>
        <w:gridCol w:w="4643"/>
      </w:tblGrid>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F227FE" w:rsidP="00B20E60">
            <w:pPr>
              <w:jc w:val="right"/>
              <w:rPr>
                <w:lang w:eastAsia="ar-SA"/>
              </w:rPr>
            </w:pPr>
            <w:r>
              <w:t>10.000,00 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F227FE" w:rsidP="00F227FE">
            <w:pPr>
              <w:jc w:val="right"/>
              <w:rPr>
                <w:lang w:eastAsia="ar-SA"/>
              </w:rPr>
            </w:pPr>
            <w:r>
              <w:t>1.230,00</w:t>
            </w:r>
            <w:r w:rsidR="005265ED">
              <w:t xml:space="preserve"> </w:t>
            </w:r>
            <w:r>
              <w:t>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F227FE">
            <w:pPr>
              <w:snapToGrid w:val="0"/>
              <w:jc w:val="right"/>
              <w:rPr>
                <w:lang w:eastAsia="ar-SA"/>
              </w:rPr>
            </w:pPr>
            <w:r>
              <w:t xml:space="preserve">           </w:t>
            </w:r>
            <w:r w:rsidR="005265ED">
              <w:t>1.230,00 zł</w:t>
            </w:r>
          </w:p>
        </w:tc>
      </w:tr>
      <w:tr w:rsidR="00F227FE"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B20E60">
            <w:pPr>
              <w:snapToGrid w:val="0"/>
              <w:jc w:val="right"/>
              <w:rPr>
                <w:lang w:eastAsia="ar-SA"/>
              </w:rPr>
            </w:pPr>
            <w:r>
              <w:t>-</w:t>
            </w:r>
          </w:p>
        </w:tc>
      </w:tr>
    </w:tbl>
    <w:p w:rsidR="00E13EBB" w:rsidRDefault="00E13EBB" w:rsidP="0006624C">
      <w:pPr>
        <w:jc w:val="both"/>
      </w:pPr>
    </w:p>
    <w:p w:rsidR="0006624C" w:rsidRDefault="0006624C" w:rsidP="002609A6">
      <w:pPr>
        <w:jc w:val="both"/>
      </w:pPr>
      <w:r>
        <w:t>Zadanie  zostało zrealizowane  przez  Firmę Projektowo-Usługową „BUD-JAR” Jarosław Rajca z Wałbrzycha poprzez  wykonanie dokumentacji</w:t>
      </w:r>
      <w:r w:rsidR="002609A6">
        <w:t>.</w:t>
      </w:r>
      <w:r>
        <w:t xml:space="preserve"> </w:t>
      </w:r>
    </w:p>
    <w:p w:rsidR="0006624C" w:rsidRDefault="0006624C" w:rsidP="0006624C">
      <w:pPr>
        <w:suppressAutoHyphens w:val="0"/>
        <w:jc w:val="both"/>
      </w:pPr>
      <w:r>
        <w:t>Zadanie w całości finansowane ze środków własnych.</w:t>
      </w:r>
    </w:p>
    <w:p w:rsidR="0006624C" w:rsidRDefault="0006624C" w:rsidP="0006624C">
      <w:pPr>
        <w:jc w:val="both"/>
      </w:pPr>
    </w:p>
    <w:p w:rsidR="002609A6" w:rsidRDefault="002609A6" w:rsidP="0006624C">
      <w:pPr>
        <w:jc w:val="both"/>
      </w:pPr>
    </w:p>
    <w:p w:rsidR="00F227FE" w:rsidRDefault="0006624C" w:rsidP="00F227FE">
      <w:pPr>
        <w:jc w:val="both"/>
      </w:pPr>
      <w:r w:rsidRPr="000D60A8">
        <w:rPr>
          <w:b/>
        </w:rPr>
        <w:t>2.</w:t>
      </w:r>
      <w:r>
        <w:t xml:space="preserve"> „Zakup centrali telefonicznej w Urzędzie Miejskim” </w:t>
      </w:r>
    </w:p>
    <w:tbl>
      <w:tblPr>
        <w:tblW w:w="0" w:type="auto"/>
        <w:tblInd w:w="270" w:type="dxa"/>
        <w:tblLayout w:type="fixed"/>
        <w:tblLook w:val="04A0" w:firstRow="1" w:lastRow="0" w:firstColumn="1" w:lastColumn="0" w:noHBand="0" w:noVBand="1"/>
      </w:tblPr>
      <w:tblGrid>
        <w:gridCol w:w="4465"/>
        <w:gridCol w:w="4643"/>
      </w:tblGrid>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F227FE" w:rsidP="00B20E60">
            <w:pPr>
              <w:jc w:val="right"/>
              <w:rPr>
                <w:lang w:eastAsia="ar-SA"/>
              </w:rPr>
            </w:pPr>
            <w:r>
              <w:t>14.000,00 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F227FE" w:rsidP="00F227FE">
            <w:pPr>
              <w:jc w:val="right"/>
              <w:rPr>
                <w:lang w:eastAsia="ar-SA"/>
              </w:rPr>
            </w:pPr>
            <w:r>
              <w:t>13.653,00</w:t>
            </w:r>
            <w:r w:rsidR="005265ED">
              <w:t xml:space="preserve"> </w:t>
            </w:r>
            <w:r>
              <w:t>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F227FE">
            <w:pPr>
              <w:snapToGrid w:val="0"/>
              <w:jc w:val="right"/>
              <w:rPr>
                <w:lang w:eastAsia="ar-SA"/>
              </w:rPr>
            </w:pPr>
            <w:r>
              <w:t xml:space="preserve">        13.653,00</w:t>
            </w:r>
            <w:r w:rsidR="005265ED">
              <w:t xml:space="preserve"> </w:t>
            </w:r>
            <w:r>
              <w:t>zł</w:t>
            </w:r>
          </w:p>
        </w:tc>
      </w:tr>
      <w:tr w:rsidR="00F227FE"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B20E60">
            <w:pPr>
              <w:snapToGrid w:val="0"/>
              <w:jc w:val="right"/>
              <w:rPr>
                <w:lang w:eastAsia="ar-SA"/>
              </w:rPr>
            </w:pPr>
            <w:r>
              <w:t>-</w:t>
            </w:r>
          </w:p>
        </w:tc>
      </w:tr>
    </w:tbl>
    <w:p w:rsidR="00E13EBB" w:rsidRDefault="00E13EBB" w:rsidP="0006624C">
      <w:pPr>
        <w:jc w:val="both"/>
      </w:pPr>
    </w:p>
    <w:p w:rsidR="0006624C" w:rsidRDefault="0006624C" w:rsidP="0006624C">
      <w:pPr>
        <w:jc w:val="both"/>
      </w:pPr>
      <w:r>
        <w:t>W kwietniu 2016 r. rozpoczęto prace nad zmianą centrali telefonicznej dla potrzeb Urzędu Miejskiego w Szczawnie-Zdroju, w celu zmniejszenia kosztów za usługi telekomunikacyjne. Zadanie zrealizował  Zakład Usług Telekomunikacyjnych „ZUTEL”. Zadanie obejmowało:</w:t>
      </w:r>
    </w:p>
    <w:p w:rsidR="0006624C" w:rsidRDefault="00F227FE" w:rsidP="0006624C">
      <w:pPr>
        <w:numPr>
          <w:ilvl w:val="0"/>
          <w:numId w:val="43"/>
        </w:numPr>
        <w:suppressAutoHyphens w:val="0"/>
        <w:jc w:val="both"/>
      </w:pPr>
      <w:r>
        <w:t>z</w:t>
      </w:r>
      <w:r w:rsidR="0006624C">
        <w:t>akup serwera telekomunikacyjnego (centralki telefonicznej) SLICAN IPL-256.EU do zabudowy w szafir 19” z systemem zasilania buforowego i baterią akumulatorów</w:t>
      </w:r>
      <w:r w:rsidR="00F40B13">
        <w:br/>
      </w:r>
      <w:r w:rsidR="0006624C">
        <w:t>o pojemności 7Ah umożliwiający prace przy braku zasilania przez 5h – konfiguracja zgodna z ofertą z dnia 30.04.2016 r.</w:t>
      </w:r>
    </w:p>
    <w:p w:rsidR="0006624C" w:rsidRDefault="00F227FE" w:rsidP="0006624C">
      <w:pPr>
        <w:numPr>
          <w:ilvl w:val="0"/>
          <w:numId w:val="43"/>
        </w:numPr>
        <w:suppressAutoHyphens w:val="0"/>
        <w:jc w:val="both"/>
      </w:pPr>
      <w:r>
        <w:t>l</w:t>
      </w:r>
      <w:r w:rsidR="0006624C">
        <w:t>icencję</w:t>
      </w:r>
    </w:p>
    <w:p w:rsidR="0006624C" w:rsidRDefault="0006624C" w:rsidP="0006624C">
      <w:pPr>
        <w:numPr>
          <w:ilvl w:val="0"/>
          <w:numId w:val="43"/>
        </w:numPr>
        <w:suppressAutoHyphens w:val="0"/>
        <w:jc w:val="both"/>
      </w:pPr>
      <w:r>
        <w:t>3 szt. telefonów systemowych;</w:t>
      </w:r>
    </w:p>
    <w:p w:rsidR="0006624C" w:rsidRDefault="00F227FE" w:rsidP="0006624C">
      <w:pPr>
        <w:numPr>
          <w:ilvl w:val="0"/>
          <w:numId w:val="43"/>
        </w:numPr>
        <w:suppressAutoHyphens w:val="0"/>
        <w:jc w:val="both"/>
      </w:pPr>
      <w:r>
        <w:t>d</w:t>
      </w:r>
      <w:r w:rsidR="0006624C">
        <w:t>ostaw</w:t>
      </w:r>
      <w:r>
        <w:t>ę</w:t>
      </w:r>
      <w:r w:rsidR="0006624C">
        <w:t>, montaż, uruchomienie i programowanie systemu</w:t>
      </w:r>
    </w:p>
    <w:p w:rsidR="0006624C" w:rsidRDefault="0006624C" w:rsidP="0006624C">
      <w:pPr>
        <w:suppressAutoHyphens w:val="0"/>
        <w:jc w:val="both"/>
      </w:pPr>
      <w:r>
        <w:t>Zadanie w całości finansowane ze środków własnych.</w:t>
      </w:r>
    </w:p>
    <w:p w:rsidR="00E66AB4" w:rsidRDefault="00E66AB4" w:rsidP="00F227FE">
      <w:pPr>
        <w:jc w:val="both"/>
        <w:rPr>
          <w:b/>
        </w:rPr>
      </w:pPr>
    </w:p>
    <w:p w:rsidR="00FD6CF6" w:rsidRDefault="00FD6CF6" w:rsidP="00F227FE">
      <w:pPr>
        <w:jc w:val="both"/>
        <w:rPr>
          <w:b/>
        </w:rPr>
      </w:pPr>
    </w:p>
    <w:p w:rsidR="002609A6" w:rsidRDefault="002609A6" w:rsidP="00F227FE">
      <w:pPr>
        <w:jc w:val="both"/>
        <w:rPr>
          <w:b/>
        </w:rPr>
      </w:pPr>
    </w:p>
    <w:p w:rsidR="002609A6" w:rsidRDefault="002609A6" w:rsidP="00F227FE">
      <w:pPr>
        <w:jc w:val="both"/>
        <w:rPr>
          <w:b/>
        </w:rPr>
      </w:pPr>
    </w:p>
    <w:p w:rsidR="002609A6" w:rsidRDefault="002609A6" w:rsidP="00F227FE">
      <w:pPr>
        <w:jc w:val="both"/>
        <w:rPr>
          <w:b/>
        </w:rPr>
      </w:pPr>
    </w:p>
    <w:p w:rsidR="002609A6" w:rsidRDefault="002609A6" w:rsidP="00F227FE">
      <w:pPr>
        <w:jc w:val="both"/>
        <w:rPr>
          <w:b/>
        </w:rPr>
      </w:pPr>
    </w:p>
    <w:p w:rsidR="00FD6CF6" w:rsidRDefault="00FD6CF6" w:rsidP="00F227FE">
      <w:pPr>
        <w:jc w:val="both"/>
        <w:rPr>
          <w:b/>
        </w:rPr>
      </w:pPr>
    </w:p>
    <w:p w:rsidR="00FD6CF6" w:rsidRDefault="00FD6CF6" w:rsidP="00F227FE">
      <w:pPr>
        <w:jc w:val="both"/>
        <w:rPr>
          <w:b/>
        </w:rPr>
      </w:pPr>
    </w:p>
    <w:p w:rsidR="00F227FE" w:rsidRDefault="0006624C" w:rsidP="00F227FE">
      <w:pPr>
        <w:jc w:val="both"/>
      </w:pPr>
      <w:r w:rsidRPr="000D60A8">
        <w:rPr>
          <w:b/>
        </w:rPr>
        <w:t>3.</w:t>
      </w:r>
      <w:r>
        <w:t xml:space="preserve"> „Zakup sprzętu komp</w:t>
      </w:r>
      <w:r w:rsidR="009946C3">
        <w:t xml:space="preserve">uterowego” </w:t>
      </w:r>
    </w:p>
    <w:tbl>
      <w:tblPr>
        <w:tblW w:w="0" w:type="auto"/>
        <w:tblInd w:w="270" w:type="dxa"/>
        <w:tblLayout w:type="fixed"/>
        <w:tblLook w:val="04A0" w:firstRow="1" w:lastRow="0" w:firstColumn="1" w:lastColumn="0" w:noHBand="0" w:noVBand="1"/>
      </w:tblPr>
      <w:tblGrid>
        <w:gridCol w:w="4465"/>
        <w:gridCol w:w="4643"/>
      </w:tblGrid>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F227FE" w:rsidP="00B20E60">
            <w:pPr>
              <w:jc w:val="right"/>
              <w:rPr>
                <w:lang w:eastAsia="ar-SA"/>
              </w:rPr>
            </w:pPr>
            <w:r>
              <w:t>6.000,00 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F227FE" w:rsidP="00F227FE">
            <w:pPr>
              <w:jc w:val="right"/>
              <w:rPr>
                <w:lang w:eastAsia="ar-SA"/>
              </w:rPr>
            </w:pPr>
            <w:r>
              <w:t>3.500,00</w:t>
            </w:r>
            <w:r w:rsidR="005265ED">
              <w:t xml:space="preserve"> </w:t>
            </w:r>
            <w:r>
              <w:t>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F227FE">
            <w:pPr>
              <w:snapToGrid w:val="0"/>
              <w:jc w:val="right"/>
              <w:rPr>
                <w:lang w:eastAsia="ar-SA"/>
              </w:rPr>
            </w:pPr>
            <w:r>
              <w:t xml:space="preserve">        3.500,00</w:t>
            </w:r>
            <w:r w:rsidR="005265ED">
              <w:t xml:space="preserve"> </w:t>
            </w:r>
            <w:r>
              <w:t>zł</w:t>
            </w:r>
          </w:p>
        </w:tc>
      </w:tr>
      <w:tr w:rsidR="00F227FE"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B20E60">
            <w:pPr>
              <w:snapToGrid w:val="0"/>
              <w:jc w:val="right"/>
              <w:rPr>
                <w:lang w:eastAsia="ar-SA"/>
              </w:rPr>
            </w:pPr>
            <w:r>
              <w:t>-</w:t>
            </w:r>
          </w:p>
        </w:tc>
      </w:tr>
    </w:tbl>
    <w:p w:rsidR="00E13EBB" w:rsidRDefault="00E13EBB" w:rsidP="00350F9E">
      <w:pPr>
        <w:jc w:val="both"/>
      </w:pPr>
    </w:p>
    <w:p w:rsidR="0006624C" w:rsidRDefault="0006624C" w:rsidP="00350F9E">
      <w:pPr>
        <w:jc w:val="both"/>
      </w:pPr>
      <w:r>
        <w:t xml:space="preserve">We wrześniu 2016 roku zakupiono w Firmie „MJ Komputer” Michał Pruska z Wałbrzycha serwer danych NAS </w:t>
      </w:r>
      <w:proofErr w:type="spellStart"/>
      <w:r>
        <w:t>Synology</w:t>
      </w:r>
      <w:proofErr w:type="spellEnd"/>
      <w:r>
        <w:t xml:space="preserve"> DS416 wraz z dwoma dyskami twardymi, zgodnie z ze złożoną ofertą z dnia 19.09.2016 r. który został  przeznaczony do archiwizacji danych </w:t>
      </w:r>
      <w:r w:rsidR="00F40B13">
        <w:br/>
      </w:r>
      <w:r>
        <w:t>z systemu informatycznego (tzn. kopia bezpieczeństwa) Urzędu</w:t>
      </w:r>
      <w:r w:rsidR="00350F9E">
        <w:t xml:space="preserve"> Miejskiego w Szczawnie-Zdroju. </w:t>
      </w:r>
      <w:r>
        <w:t>Zadanie w całości finansowane ze środków własnych.</w:t>
      </w:r>
    </w:p>
    <w:p w:rsidR="00810BDB" w:rsidRDefault="00810BDB" w:rsidP="0006624C">
      <w:pPr>
        <w:jc w:val="both"/>
      </w:pPr>
    </w:p>
    <w:p w:rsidR="0006624C" w:rsidRPr="008B7F25" w:rsidRDefault="0006624C" w:rsidP="0006624C">
      <w:pPr>
        <w:jc w:val="both"/>
      </w:pPr>
      <w:r w:rsidRPr="000D60A8">
        <w:rPr>
          <w:b/>
        </w:rPr>
        <w:t>4.</w:t>
      </w:r>
      <w:r w:rsidRPr="008B7F25">
        <w:t xml:space="preserve"> „Opracowanie ekspertyz i dokumentacji pod przyszłe inwestycje” . dokumentacji projektowo-kosztorysowych.</w:t>
      </w:r>
    </w:p>
    <w:tbl>
      <w:tblPr>
        <w:tblW w:w="0" w:type="auto"/>
        <w:tblInd w:w="270" w:type="dxa"/>
        <w:tblLayout w:type="fixed"/>
        <w:tblLook w:val="04A0" w:firstRow="1" w:lastRow="0" w:firstColumn="1" w:lastColumn="0" w:noHBand="0" w:noVBand="1"/>
      </w:tblPr>
      <w:tblGrid>
        <w:gridCol w:w="4465"/>
        <w:gridCol w:w="4643"/>
      </w:tblGrid>
      <w:tr w:rsidR="008B7F25" w:rsidTr="000F0227">
        <w:tc>
          <w:tcPr>
            <w:tcW w:w="4465" w:type="dxa"/>
            <w:tcBorders>
              <w:top w:val="single" w:sz="4" w:space="0" w:color="000000"/>
              <w:left w:val="single" w:sz="4" w:space="0" w:color="000000"/>
              <w:bottom w:val="single" w:sz="4" w:space="0" w:color="000000"/>
              <w:right w:val="nil"/>
            </w:tcBorders>
            <w:vAlign w:val="center"/>
            <w:hideMark/>
          </w:tcPr>
          <w:p w:rsidR="008B7F25" w:rsidRDefault="008B7F25" w:rsidP="000F0227">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8B7F25" w:rsidRDefault="008B7F25" w:rsidP="008B7F25">
            <w:pPr>
              <w:jc w:val="right"/>
              <w:rPr>
                <w:lang w:eastAsia="ar-SA"/>
              </w:rPr>
            </w:pPr>
            <w:r>
              <w:t>3.894,38 zł</w:t>
            </w:r>
          </w:p>
        </w:tc>
      </w:tr>
      <w:tr w:rsidR="008B7F25" w:rsidTr="000F0227">
        <w:tc>
          <w:tcPr>
            <w:tcW w:w="4465" w:type="dxa"/>
            <w:tcBorders>
              <w:top w:val="single" w:sz="4" w:space="0" w:color="000000"/>
              <w:left w:val="single" w:sz="4" w:space="0" w:color="000000"/>
              <w:bottom w:val="single" w:sz="4" w:space="0" w:color="000000"/>
              <w:right w:val="nil"/>
            </w:tcBorders>
            <w:vAlign w:val="center"/>
            <w:hideMark/>
          </w:tcPr>
          <w:p w:rsidR="008B7F25" w:rsidRDefault="008B7F25" w:rsidP="000F0227">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8B7F25" w:rsidRDefault="008B7F25" w:rsidP="000F0227">
            <w:pPr>
              <w:jc w:val="right"/>
              <w:rPr>
                <w:lang w:eastAsia="ar-SA"/>
              </w:rPr>
            </w:pPr>
            <w:r>
              <w:t>0 zł.</w:t>
            </w:r>
          </w:p>
        </w:tc>
      </w:tr>
      <w:tr w:rsidR="008B7F25" w:rsidTr="000F0227">
        <w:tc>
          <w:tcPr>
            <w:tcW w:w="4465" w:type="dxa"/>
            <w:tcBorders>
              <w:top w:val="single" w:sz="4" w:space="0" w:color="000000"/>
              <w:left w:val="single" w:sz="4" w:space="0" w:color="000000"/>
              <w:bottom w:val="single" w:sz="4" w:space="0" w:color="000000"/>
              <w:right w:val="nil"/>
            </w:tcBorders>
            <w:vAlign w:val="center"/>
            <w:hideMark/>
          </w:tcPr>
          <w:p w:rsidR="008B7F25" w:rsidRDefault="008B7F25" w:rsidP="000F0227">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8B7F25" w:rsidRDefault="008B7F25" w:rsidP="000F0227">
            <w:pPr>
              <w:snapToGrid w:val="0"/>
              <w:jc w:val="right"/>
              <w:rPr>
                <w:lang w:eastAsia="ar-SA"/>
              </w:rPr>
            </w:pPr>
            <w:r>
              <w:t xml:space="preserve">        -</w:t>
            </w:r>
          </w:p>
        </w:tc>
      </w:tr>
      <w:tr w:rsidR="008B7F25" w:rsidTr="000F0227">
        <w:trPr>
          <w:trHeight w:val="286"/>
        </w:trPr>
        <w:tc>
          <w:tcPr>
            <w:tcW w:w="4465" w:type="dxa"/>
            <w:tcBorders>
              <w:top w:val="single" w:sz="4" w:space="0" w:color="000000"/>
              <w:left w:val="single" w:sz="4" w:space="0" w:color="000000"/>
              <w:bottom w:val="single" w:sz="4" w:space="0" w:color="000000"/>
              <w:right w:val="nil"/>
            </w:tcBorders>
            <w:vAlign w:val="center"/>
            <w:hideMark/>
          </w:tcPr>
          <w:p w:rsidR="008B7F25" w:rsidRDefault="008B7F25" w:rsidP="000F0227">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8B7F25" w:rsidRDefault="008B7F25" w:rsidP="000F0227">
            <w:pPr>
              <w:snapToGrid w:val="0"/>
              <w:jc w:val="right"/>
              <w:rPr>
                <w:lang w:eastAsia="ar-SA"/>
              </w:rPr>
            </w:pPr>
            <w:r>
              <w:t>-</w:t>
            </w:r>
          </w:p>
        </w:tc>
      </w:tr>
    </w:tbl>
    <w:p w:rsidR="00E13EBB" w:rsidRDefault="00E13EBB" w:rsidP="008B7F25">
      <w:pPr>
        <w:jc w:val="both"/>
      </w:pPr>
    </w:p>
    <w:p w:rsidR="008B7F25" w:rsidRDefault="005302A7" w:rsidP="008B7F25">
      <w:pPr>
        <w:jc w:val="both"/>
      </w:pPr>
      <w:r>
        <w:t xml:space="preserve">Powyższe zadanie zostało zaplanowane w budżecie na 2016 r. na opracowanie dokumentacji </w:t>
      </w:r>
      <w:r w:rsidR="009946C3">
        <w:t>pod przyszłe inwestycje. W trakcie roku budżetowego na podstawie uchwał RM środki z  tego zadania zostały przeniesione do działu 700, 750 i 801</w:t>
      </w:r>
      <w:r w:rsidR="002609A6">
        <w:t>.</w:t>
      </w:r>
      <w:r w:rsidR="009946C3">
        <w:t xml:space="preserve"> </w:t>
      </w:r>
    </w:p>
    <w:p w:rsidR="002609A6" w:rsidRDefault="002609A6" w:rsidP="008B7F25">
      <w:pPr>
        <w:jc w:val="both"/>
      </w:pPr>
    </w:p>
    <w:p w:rsidR="0006624C" w:rsidRDefault="0006624C" w:rsidP="0006624C">
      <w:pPr>
        <w:jc w:val="both"/>
      </w:pPr>
    </w:p>
    <w:p w:rsidR="00F227FE" w:rsidRDefault="0006624C" w:rsidP="00F227FE">
      <w:pPr>
        <w:jc w:val="both"/>
      </w:pPr>
      <w:r w:rsidRPr="000D60A8">
        <w:rPr>
          <w:b/>
        </w:rPr>
        <w:t>5.</w:t>
      </w:r>
      <w:r>
        <w:t xml:space="preserve"> „E-usługi publiczne w Uzdrowiskowej Gminie Miejskiej Szczawno-Zdrój”</w:t>
      </w:r>
    </w:p>
    <w:tbl>
      <w:tblPr>
        <w:tblW w:w="0" w:type="auto"/>
        <w:tblInd w:w="270" w:type="dxa"/>
        <w:tblLayout w:type="fixed"/>
        <w:tblLook w:val="04A0" w:firstRow="1" w:lastRow="0" w:firstColumn="1" w:lastColumn="0" w:noHBand="0" w:noVBand="1"/>
      </w:tblPr>
      <w:tblGrid>
        <w:gridCol w:w="4465"/>
        <w:gridCol w:w="4643"/>
      </w:tblGrid>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F227FE" w:rsidP="00F227FE">
            <w:pPr>
              <w:jc w:val="right"/>
              <w:rPr>
                <w:lang w:eastAsia="ar-SA"/>
              </w:rPr>
            </w:pPr>
            <w:r>
              <w:t>19.500,00 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F227FE" w:rsidP="00F227FE">
            <w:pPr>
              <w:jc w:val="right"/>
              <w:rPr>
                <w:lang w:eastAsia="ar-SA"/>
              </w:rPr>
            </w:pPr>
            <w:r>
              <w:t>19.500,00</w:t>
            </w:r>
            <w:r w:rsidR="005265ED">
              <w:t xml:space="preserve"> </w:t>
            </w:r>
            <w:r>
              <w:t>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5265ED">
            <w:pPr>
              <w:snapToGrid w:val="0"/>
              <w:jc w:val="right"/>
              <w:rPr>
                <w:lang w:eastAsia="ar-SA"/>
              </w:rPr>
            </w:pPr>
            <w:r>
              <w:t xml:space="preserve">       </w:t>
            </w:r>
            <w:r w:rsidR="005265ED">
              <w:t xml:space="preserve">   </w:t>
            </w:r>
            <w:r>
              <w:t xml:space="preserve"> </w:t>
            </w:r>
            <w:r w:rsidR="005265ED">
              <w:t>19.500,00 zł</w:t>
            </w:r>
          </w:p>
        </w:tc>
      </w:tr>
      <w:tr w:rsidR="00F227FE"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B20E60">
            <w:pPr>
              <w:snapToGrid w:val="0"/>
              <w:jc w:val="right"/>
              <w:rPr>
                <w:lang w:eastAsia="ar-SA"/>
              </w:rPr>
            </w:pPr>
            <w:r>
              <w:t>-</w:t>
            </w:r>
          </w:p>
        </w:tc>
      </w:tr>
    </w:tbl>
    <w:p w:rsidR="00E13EBB" w:rsidRDefault="00E13EBB" w:rsidP="0006624C">
      <w:pPr>
        <w:jc w:val="both"/>
      </w:pPr>
    </w:p>
    <w:p w:rsidR="0006624C" w:rsidRDefault="00C306C3" w:rsidP="0006624C">
      <w:pPr>
        <w:jc w:val="both"/>
      </w:pPr>
      <w:r>
        <w:t>R</w:t>
      </w:r>
      <w:r w:rsidR="0006624C">
        <w:t>ealizacja zadania została zapl</w:t>
      </w:r>
      <w:r w:rsidR="005265ED">
        <w:t>anowana na lata 2016-2017 z tym</w:t>
      </w:r>
      <w:r w:rsidR="0006624C">
        <w:t xml:space="preserve">, że na 2016 r. przewidziano wyłącznie opracowanie dokumentacji projektowej z uwagi na planowany na koniec roku termin rozstrzygnięcia konkursu o dofinansowanie zadania. Dokumentacja została wykonana przez Izbę Przemysłowo-Handlową z Tarnowskich Gór, na podstawie umowy NS-2/2016 </w:t>
      </w:r>
      <w:r w:rsidR="00F40B13">
        <w:br/>
      </w:r>
      <w:r w:rsidR="0006624C">
        <w:t xml:space="preserve">z dn. 18 marca 2016 r. </w:t>
      </w:r>
      <w:r w:rsidR="005265ED" w:rsidRPr="005265ED">
        <w:rPr>
          <w:u w:val="single"/>
        </w:rPr>
        <w:t>Planowana refundacja wydatku nastąpi w 2017 r.</w:t>
      </w:r>
    </w:p>
    <w:p w:rsidR="0006624C" w:rsidRDefault="0006624C" w:rsidP="0006624C">
      <w:pPr>
        <w:jc w:val="both"/>
      </w:pPr>
      <w:r>
        <w:t>W ramach zadania przewiduje się modernizację serwerowni oraz stanowisk pracy urzędników, wdrożenie zintegrowanego systemu informatycznego, który będzie odpowiedzialny za obsługę poszczególnych obszarów działania urzędu oraz innych jednostek organizacyjnych gminy. Wartość kosztorysową projektu określono na kwotę 791.970,00 zł. Gmina złożyła wniosek o dofinansowanie projektu ze środków RPO WD 2014-2020- Oś priorytetowa 2 „Technologie informacyjno- komunikacyjne Działanie 2.1 „E-usługi publiczne – ZIT AW” w wysokości 660.044,07 zł.</w:t>
      </w:r>
    </w:p>
    <w:p w:rsidR="00810BDB" w:rsidRDefault="00810BDB" w:rsidP="00810BDB">
      <w:pPr>
        <w:pStyle w:val="Nagwek3"/>
        <w:numPr>
          <w:ilvl w:val="0"/>
          <w:numId w:val="0"/>
        </w:numPr>
        <w:rPr>
          <w:b w:val="0"/>
          <w:szCs w:val="24"/>
          <w:u w:val="none"/>
        </w:rPr>
      </w:pPr>
    </w:p>
    <w:p w:rsidR="00E13EBB" w:rsidRDefault="00E13EBB" w:rsidP="00E13EBB"/>
    <w:p w:rsidR="00E13EBB" w:rsidRDefault="00E13EBB" w:rsidP="00E13EBB"/>
    <w:p w:rsidR="00E13EBB" w:rsidRDefault="00E13EBB" w:rsidP="00E13EBB"/>
    <w:p w:rsidR="00E13EBB" w:rsidRDefault="00E13EBB" w:rsidP="00E13EBB"/>
    <w:p w:rsidR="00E13EBB" w:rsidRDefault="00E13EBB" w:rsidP="00E13EBB"/>
    <w:p w:rsidR="00E13EBB" w:rsidRPr="00E13EBB" w:rsidRDefault="00E13EBB" w:rsidP="00E13EBB"/>
    <w:p w:rsidR="00E13EBB" w:rsidRPr="00E13EBB" w:rsidRDefault="00FA6E4C" w:rsidP="00E13EBB">
      <w:pPr>
        <w:pStyle w:val="Nagwek3"/>
        <w:numPr>
          <w:ilvl w:val="0"/>
          <w:numId w:val="0"/>
        </w:numPr>
        <w:rPr>
          <w:u w:val="none"/>
        </w:rPr>
      </w:pPr>
      <w:r w:rsidRPr="009946C3">
        <w:rPr>
          <w:u w:val="none"/>
        </w:rPr>
        <w:lastRenderedPageBreak/>
        <w:t>Dział 801</w:t>
      </w:r>
      <w:r w:rsidR="0078321E" w:rsidRPr="009946C3">
        <w:rPr>
          <w:u w:val="none"/>
        </w:rPr>
        <w:t>- Oświata i wychowanie</w:t>
      </w:r>
    </w:p>
    <w:p w:rsidR="0006624C" w:rsidRDefault="0006624C" w:rsidP="0006624C">
      <w:pPr>
        <w:pStyle w:val="Zwykytekst"/>
        <w:rPr>
          <w:rFonts w:ascii="Times New Roman" w:hAnsi="Times New Roman" w:cs="Times New Roman"/>
          <w:sz w:val="24"/>
          <w:szCs w:val="24"/>
        </w:rPr>
      </w:pPr>
      <w:r w:rsidRPr="000D60A8">
        <w:rPr>
          <w:rFonts w:ascii="Times New Roman" w:hAnsi="Times New Roman" w:cs="Times New Roman"/>
          <w:b/>
          <w:sz w:val="24"/>
          <w:szCs w:val="24"/>
        </w:rPr>
        <w:t>1</w:t>
      </w:r>
      <w:r w:rsidRPr="002A5B5F">
        <w:rPr>
          <w:rFonts w:ascii="Times New Roman" w:hAnsi="Times New Roman" w:cs="Times New Roman"/>
          <w:sz w:val="24"/>
          <w:szCs w:val="24"/>
        </w:rPr>
        <w:t>.„System przeciwdziałania zad</w:t>
      </w:r>
      <w:r>
        <w:rPr>
          <w:rFonts w:ascii="Times New Roman" w:hAnsi="Times New Roman" w:cs="Times New Roman"/>
          <w:sz w:val="24"/>
          <w:szCs w:val="24"/>
        </w:rPr>
        <w:t>ymianiu w Przedszkolu Miejskim”</w:t>
      </w:r>
      <w:r w:rsidRPr="002A5B5F">
        <w:rPr>
          <w:rFonts w:ascii="Times New Roman" w:hAnsi="Times New Roman" w:cs="Times New Roman"/>
          <w:sz w:val="24"/>
          <w:szCs w:val="24"/>
        </w:rPr>
        <w:t xml:space="preserve"> </w:t>
      </w:r>
    </w:p>
    <w:p w:rsidR="005265ED" w:rsidRDefault="005265ED" w:rsidP="005265ED">
      <w:pPr>
        <w:jc w:val="both"/>
      </w:pPr>
    </w:p>
    <w:tbl>
      <w:tblPr>
        <w:tblW w:w="0" w:type="auto"/>
        <w:tblInd w:w="270" w:type="dxa"/>
        <w:tblLayout w:type="fixed"/>
        <w:tblLook w:val="04A0" w:firstRow="1" w:lastRow="0" w:firstColumn="1" w:lastColumn="0" w:noHBand="0" w:noVBand="1"/>
      </w:tblPr>
      <w:tblGrid>
        <w:gridCol w:w="4465"/>
        <w:gridCol w:w="4643"/>
      </w:tblGrid>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5265ED" w:rsidP="00B20E60">
            <w:pPr>
              <w:jc w:val="right"/>
              <w:rPr>
                <w:lang w:eastAsia="ar-SA"/>
              </w:rPr>
            </w:pPr>
            <w:r>
              <w:t>30.800,00 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5265ED" w:rsidP="005265ED">
            <w:pPr>
              <w:jc w:val="right"/>
              <w:rPr>
                <w:lang w:eastAsia="ar-SA"/>
              </w:rPr>
            </w:pPr>
            <w:r>
              <w:t>30.800,00 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5265ED" w:rsidP="005265ED">
            <w:pPr>
              <w:snapToGrid w:val="0"/>
              <w:jc w:val="right"/>
              <w:rPr>
                <w:lang w:eastAsia="ar-SA"/>
              </w:rPr>
            </w:pPr>
            <w:r>
              <w:t xml:space="preserve">        30.800,00 zł</w:t>
            </w:r>
          </w:p>
        </w:tc>
      </w:tr>
      <w:tr w:rsidR="005265ED"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5265ED" w:rsidP="00B20E60">
            <w:pPr>
              <w:snapToGrid w:val="0"/>
              <w:jc w:val="right"/>
              <w:rPr>
                <w:lang w:eastAsia="ar-SA"/>
              </w:rPr>
            </w:pPr>
            <w:r>
              <w:t>-</w:t>
            </w:r>
          </w:p>
        </w:tc>
      </w:tr>
    </w:tbl>
    <w:p w:rsidR="00E13EBB" w:rsidRDefault="00E13EBB" w:rsidP="0006624C">
      <w:pPr>
        <w:pStyle w:val="Zwykytekst"/>
        <w:rPr>
          <w:rFonts w:ascii="Times New Roman" w:hAnsi="Times New Roman" w:cs="Times New Roman"/>
          <w:sz w:val="24"/>
          <w:szCs w:val="24"/>
        </w:rPr>
      </w:pPr>
    </w:p>
    <w:p w:rsidR="0006624C" w:rsidRPr="00DB4D3C" w:rsidRDefault="005265ED" w:rsidP="0006624C">
      <w:pPr>
        <w:pStyle w:val="Zwykytekst"/>
        <w:rPr>
          <w:rFonts w:ascii="Times New Roman" w:hAnsi="Times New Roman" w:cs="Times New Roman"/>
          <w:sz w:val="24"/>
          <w:szCs w:val="24"/>
        </w:rPr>
      </w:pPr>
      <w:r>
        <w:rPr>
          <w:rFonts w:ascii="Times New Roman" w:hAnsi="Times New Roman" w:cs="Times New Roman"/>
          <w:sz w:val="24"/>
          <w:szCs w:val="24"/>
        </w:rPr>
        <w:t>Wykonane w ramach zadania a</w:t>
      </w:r>
      <w:r w:rsidR="0006624C" w:rsidRPr="002A5B5F">
        <w:rPr>
          <w:rFonts w:ascii="Times New Roman" w:hAnsi="Times New Roman" w:cs="Times New Roman"/>
          <w:sz w:val="24"/>
          <w:szCs w:val="24"/>
        </w:rPr>
        <w:t>waryjne oświetlenie ewak</w:t>
      </w:r>
      <w:r w:rsidR="0006624C">
        <w:rPr>
          <w:rFonts w:ascii="Times New Roman" w:hAnsi="Times New Roman" w:cs="Times New Roman"/>
          <w:sz w:val="24"/>
          <w:szCs w:val="24"/>
        </w:rPr>
        <w:t xml:space="preserve">uacyjne jest pierwszym etapem </w:t>
      </w:r>
      <w:r>
        <w:rPr>
          <w:rFonts w:ascii="Times New Roman" w:hAnsi="Times New Roman" w:cs="Times New Roman"/>
          <w:sz w:val="24"/>
          <w:szCs w:val="24"/>
        </w:rPr>
        <w:t xml:space="preserve">tego </w:t>
      </w:r>
      <w:r w:rsidR="0006624C" w:rsidRPr="002A5B5F">
        <w:rPr>
          <w:rFonts w:ascii="Times New Roman" w:hAnsi="Times New Roman" w:cs="Times New Roman"/>
          <w:sz w:val="24"/>
          <w:szCs w:val="24"/>
        </w:rPr>
        <w:t xml:space="preserve"> zadania inwestycyjnego</w:t>
      </w:r>
      <w:r w:rsidR="0006624C">
        <w:rPr>
          <w:rFonts w:ascii="Times New Roman" w:hAnsi="Times New Roman" w:cs="Times New Roman"/>
          <w:sz w:val="24"/>
          <w:szCs w:val="24"/>
        </w:rPr>
        <w:t xml:space="preserve">.  - </w:t>
      </w:r>
      <w:r w:rsidR="0006624C" w:rsidRPr="00DB4D3C">
        <w:rPr>
          <w:rFonts w:ascii="Times New Roman" w:hAnsi="Times New Roman" w:cs="Times New Roman"/>
          <w:sz w:val="24"/>
          <w:szCs w:val="24"/>
        </w:rPr>
        <w:t>wykonanie  zgodne z planem.</w:t>
      </w:r>
      <w:r w:rsidR="00DB4D3C" w:rsidRPr="00DB4D3C">
        <w:rPr>
          <w:rFonts w:ascii="Times New Roman" w:hAnsi="Times New Roman" w:cs="Times New Roman"/>
          <w:sz w:val="24"/>
          <w:szCs w:val="24"/>
        </w:rPr>
        <w:t xml:space="preserve"> </w:t>
      </w:r>
      <w:r w:rsidR="00DB4D3C" w:rsidRPr="00DB4D3C">
        <w:rPr>
          <w:rFonts w:ascii="Times New Roman" w:hAnsi="Times New Roman" w:cs="Times New Roman"/>
        </w:rPr>
        <w:t>Zadanie finansowane ze środków własnych.</w:t>
      </w:r>
    </w:p>
    <w:p w:rsidR="00350F9E" w:rsidRDefault="00350F9E" w:rsidP="005265ED">
      <w:pPr>
        <w:jc w:val="both"/>
      </w:pPr>
    </w:p>
    <w:p w:rsidR="005265ED" w:rsidRDefault="0006624C" w:rsidP="005265ED">
      <w:pPr>
        <w:jc w:val="both"/>
      </w:pPr>
      <w:r w:rsidRPr="000D60A8">
        <w:rPr>
          <w:b/>
        </w:rPr>
        <w:t>2.</w:t>
      </w:r>
      <w:r>
        <w:t xml:space="preserve"> „Prze</w:t>
      </w:r>
      <w:r w:rsidR="009946C3">
        <w:t xml:space="preserve">budowa Przedszkola Miejskiego” </w:t>
      </w:r>
    </w:p>
    <w:tbl>
      <w:tblPr>
        <w:tblW w:w="0" w:type="auto"/>
        <w:tblInd w:w="270" w:type="dxa"/>
        <w:tblLayout w:type="fixed"/>
        <w:tblLook w:val="04A0" w:firstRow="1" w:lastRow="0" w:firstColumn="1" w:lastColumn="0" w:noHBand="0" w:noVBand="1"/>
      </w:tblPr>
      <w:tblGrid>
        <w:gridCol w:w="4465"/>
        <w:gridCol w:w="4643"/>
      </w:tblGrid>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5265ED" w:rsidP="00B20E60">
            <w:pPr>
              <w:jc w:val="right"/>
              <w:rPr>
                <w:lang w:eastAsia="ar-SA"/>
              </w:rPr>
            </w:pPr>
            <w:r>
              <w:t>140.000,00 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5265ED" w:rsidP="005265ED">
            <w:pPr>
              <w:jc w:val="right"/>
              <w:rPr>
                <w:lang w:eastAsia="ar-SA"/>
              </w:rPr>
            </w:pPr>
            <w:r>
              <w:t>11.193,00 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5265ED" w:rsidP="005265ED">
            <w:pPr>
              <w:snapToGrid w:val="0"/>
              <w:jc w:val="right"/>
              <w:rPr>
                <w:lang w:eastAsia="ar-SA"/>
              </w:rPr>
            </w:pPr>
            <w:r>
              <w:t xml:space="preserve">       11.193,00 zł</w:t>
            </w:r>
          </w:p>
        </w:tc>
      </w:tr>
      <w:tr w:rsidR="005265ED"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5265ED" w:rsidP="00B20E60">
            <w:pPr>
              <w:snapToGrid w:val="0"/>
              <w:jc w:val="right"/>
              <w:rPr>
                <w:lang w:eastAsia="ar-SA"/>
              </w:rPr>
            </w:pPr>
            <w:r>
              <w:t>-</w:t>
            </w:r>
          </w:p>
        </w:tc>
      </w:tr>
    </w:tbl>
    <w:p w:rsidR="00E13EBB" w:rsidRDefault="00E13EBB" w:rsidP="00350F9E">
      <w:pPr>
        <w:pStyle w:val="Zwykytekst"/>
        <w:jc w:val="both"/>
        <w:rPr>
          <w:rFonts w:ascii="Times New Roman" w:hAnsi="Times New Roman" w:cs="Times New Roman"/>
          <w:sz w:val="24"/>
          <w:szCs w:val="24"/>
        </w:rPr>
      </w:pPr>
    </w:p>
    <w:p w:rsidR="0006624C" w:rsidRDefault="0006624C" w:rsidP="00350F9E">
      <w:pPr>
        <w:pStyle w:val="Zwykytekst"/>
        <w:jc w:val="both"/>
        <w:rPr>
          <w:rFonts w:ascii="Times New Roman" w:hAnsi="Times New Roman" w:cs="Times New Roman"/>
          <w:sz w:val="24"/>
          <w:szCs w:val="24"/>
        </w:rPr>
      </w:pPr>
      <w:r w:rsidRPr="002B52AD">
        <w:rPr>
          <w:rFonts w:ascii="Times New Roman" w:hAnsi="Times New Roman" w:cs="Times New Roman"/>
          <w:sz w:val="24"/>
          <w:szCs w:val="24"/>
        </w:rPr>
        <w:t xml:space="preserve">Z  zaplanowanej </w:t>
      </w:r>
      <w:r>
        <w:rPr>
          <w:rFonts w:ascii="Times New Roman" w:hAnsi="Times New Roman" w:cs="Times New Roman"/>
          <w:sz w:val="24"/>
          <w:szCs w:val="24"/>
        </w:rPr>
        <w:t xml:space="preserve">inwestycji na wartość </w:t>
      </w:r>
      <w:r w:rsidRPr="002B52AD">
        <w:rPr>
          <w:rFonts w:ascii="Times New Roman" w:hAnsi="Times New Roman" w:cs="Times New Roman"/>
          <w:sz w:val="24"/>
          <w:szCs w:val="24"/>
        </w:rPr>
        <w:t xml:space="preserve">   140 000,00 zł </w:t>
      </w:r>
      <w:r>
        <w:rPr>
          <w:rFonts w:ascii="Times New Roman" w:hAnsi="Times New Roman" w:cs="Times New Roman"/>
          <w:sz w:val="24"/>
          <w:szCs w:val="24"/>
        </w:rPr>
        <w:t xml:space="preserve"> zrealizowano w 2016 r. wydatek  wysokości  11.</w:t>
      </w:r>
      <w:r w:rsidRPr="002B52AD">
        <w:rPr>
          <w:rFonts w:ascii="Times New Roman" w:hAnsi="Times New Roman" w:cs="Times New Roman"/>
          <w:sz w:val="24"/>
          <w:szCs w:val="24"/>
        </w:rPr>
        <w:t>193,00 zł na dokumentacj</w:t>
      </w:r>
      <w:r>
        <w:rPr>
          <w:rFonts w:ascii="Times New Roman" w:hAnsi="Times New Roman" w:cs="Times New Roman"/>
          <w:sz w:val="24"/>
          <w:szCs w:val="24"/>
        </w:rPr>
        <w:t>ę projektową</w:t>
      </w:r>
      <w:r w:rsidRPr="002B52AD">
        <w:rPr>
          <w:rFonts w:ascii="Times New Roman" w:hAnsi="Times New Roman" w:cs="Times New Roman"/>
          <w:sz w:val="24"/>
          <w:szCs w:val="24"/>
        </w:rPr>
        <w:t xml:space="preserve"> dot. przebudowy przedszkola</w:t>
      </w:r>
      <w:r>
        <w:rPr>
          <w:rFonts w:ascii="Times New Roman" w:hAnsi="Times New Roman" w:cs="Times New Roman"/>
          <w:sz w:val="24"/>
          <w:szCs w:val="24"/>
        </w:rPr>
        <w:t xml:space="preserve">. Inwestycja, </w:t>
      </w:r>
      <w:r w:rsidRPr="002B52AD">
        <w:rPr>
          <w:rFonts w:ascii="Times New Roman" w:hAnsi="Times New Roman" w:cs="Times New Roman"/>
          <w:sz w:val="24"/>
          <w:szCs w:val="24"/>
        </w:rPr>
        <w:t xml:space="preserve"> mając</w:t>
      </w:r>
      <w:r>
        <w:rPr>
          <w:rFonts w:ascii="Times New Roman" w:hAnsi="Times New Roman" w:cs="Times New Roman"/>
          <w:sz w:val="24"/>
          <w:szCs w:val="24"/>
        </w:rPr>
        <w:t>a</w:t>
      </w:r>
      <w:r w:rsidRPr="002B52AD">
        <w:rPr>
          <w:rFonts w:ascii="Times New Roman" w:hAnsi="Times New Roman" w:cs="Times New Roman"/>
          <w:sz w:val="24"/>
          <w:szCs w:val="24"/>
        </w:rPr>
        <w:t xml:space="preserve"> na celu pozyskanie d</w:t>
      </w:r>
      <w:r>
        <w:rPr>
          <w:rFonts w:ascii="Times New Roman" w:hAnsi="Times New Roman" w:cs="Times New Roman"/>
          <w:sz w:val="24"/>
          <w:szCs w:val="24"/>
        </w:rPr>
        <w:t xml:space="preserve">wóch dodatkowych </w:t>
      </w:r>
      <w:proofErr w:type="spellStart"/>
      <w:r>
        <w:rPr>
          <w:rFonts w:ascii="Times New Roman" w:hAnsi="Times New Roman" w:cs="Times New Roman"/>
          <w:sz w:val="24"/>
          <w:szCs w:val="24"/>
        </w:rPr>
        <w:t>sal</w:t>
      </w:r>
      <w:proofErr w:type="spellEnd"/>
      <w:r>
        <w:rPr>
          <w:rFonts w:ascii="Times New Roman" w:hAnsi="Times New Roman" w:cs="Times New Roman"/>
          <w:sz w:val="24"/>
          <w:szCs w:val="24"/>
        </w:rPr>
        <w:t xml:space="preserve"> dla dzieci, (co umożliwiłoby przyjęcie dodatkowo 40 dzieci)  będzie zrealizowana w późniejszym okresie. </w:t>
      </w:r>
      <w:r w:rsidRPr="002B52AD">
        <w:rPr>
          <w:rFonts w:ascii="Times New Roman" w:hAnsi="Times New Roman" w:cs="Times New Roman"/>
          <w:sz w:val="24"/>
          <w:szCs w:val="24"/>
        </w:rPr>
        <w:t xml:space="preserve">Wykonana dokumentacja projektowa obejmuje ekspertyzę techniczną rzeczoznawcy budowlanego i do spraw zabezpieczeń przeciwpożarowych wykonaną przez mgr inż. Stanisława Kuźniara - rzeczoznawcę budowlanego i mgr Ryszarda Mleczko - rzeczoznawcę  do spraw zabezpieczeń przeciwpożarowych pod nazwą: "Rozwiązania zastępcze i zamienne mające na celu spełnienie wymagań ochrony przeciwpożarowej w sposób inny niż określono w warunkach </w:t>
      </w:r>
      <w:proofErr w:type="spellStart"/>
      <w:r w:rsidRPr="002B52AD">
        <w:rPr>
          <w:rFonts w:ascii="Times New Roman" w:hAnsi="Times New Roman" w:cs="Times New Roman"/>
          <w:sz w:val="24"/>
          <w:szCs w:val="24"/>
        </w:rPr>
        <w:t>techniczno</w:t>
      </w:r>
      <w:proofErr w:type="spellEnd"/>
      <w:r w:rsidRPr="002B52AD">
        <w:rPr>
          <w:rFonts w:ascii="Times New Roman" w:hAnsi="Times New Roman" w:cs="Times New Roman"/>
          <w:sz w:val="24"/>
          <w:szCs w:val="24"/>
        </w:rPr>
        <w:t xml:space="preserve"> - budowlanych i przepisach przeciwpożarowych. Projekt został  zatwierdzony  przez Dolnośląskiego Komendanta Wojewódzkiego Państwowej Straży Pożarnej we Wrocławiu. Całość dokumentacji wykonała firma projektowo - usługowa </w:t>
      </w:r>
      <w:r w:rsidR="00350F9E">
        <w:rPr>
          <w:rFonts w:ascii="Times New Roman" w:hAnsi="Times New Roman" w:cs="Times New Roman"/>
          <w:sz w:val="24"/>
          <w:szCs w:val="24"/>
        </w:rPr>
        <w:br/>
      </w:r>
      <w:r w:rsidRPr="002B52AD">
        <w:rPr>
          <w:rFonts w:ascii="Times New Roman" w:hAnsi="Times New Roman" w:cs="Times New Roman"/>
          <w:sz w:val="24"/>
          <w:szCs w:val="24"/>
        </w:rPr>
        <w:t>"Bud - Jar" Jarosław Rajca.</w:t>
      </w:r>
      <w:r>
        <w:rPr>
          <w:rFonts w:ascii="Times New Roman" w:hAnsi="Times New Roman" w:cs="Times New Roman"/>
          <w:sz w:val="24"/>
          <w:szCs w:val="24"/>
        </w:rPr>
        <w:t xml:space="preserve"> Zadanie finansowane ze środków własnych.</w:t>
      </w:r>
    </w:p>
    <w:p w:rsidR="0006624C" w:rsidRPr="002B52AD" w:rsidRDefault="0006624C" w:rsidP="00350F9E">
      <w:pPr>
        <w:pStyle w:val="Zwykytekst"/>
        <w:jc w:val="both"/>
        <w:rPr>
          <w:rFonts w:ascii="Times New Roman" w:hAnsi="Times New Roman" w:cs="Times New Roman"/>
          <w:sz w:val="24"/>
          <w:szCs w:val="24"/>
        </w:rPr>
      </w:pPr>
      <w:r w:rsidRPr="002B52AD">
        <w:rPr>
          <w:rFonts w:ascii="Times New Roman" w:hAnsi="Times New Roman" w:cs="Times New Roman"/>
          <w:sz w:val="24"/>
          <w:szCs w:val="24"/>
        </w:rPr>
        <w:t xml:space="preserve"> </w:t>
      </w:r>
    </w:p>
    <w:p w:rsidR="005265ED" w:rsidRPr="009946C3" w:rsidRDefault="0006624C" w:rsidP="009946C3">
      <w:pPr>
        <w:pStyle w:val="Normal"/>
        <w:jc w:val="both"/>
        <w:rPr>
          <w:rFonts w:ascii="Times New Roman" w:hAnsi="Times New Roman" w:cs="Times New Roman"/>
        </w:rPr>
      </w:pPr>
      <w:r w:rsidRPr="000D60A8">
        <w:rPr>
          <w:rFonts w:ascii="Times New Roman" w:hAnsi="Times New Roman" w:cs="Times New Roman"/>
          <w:b/>
        </w:rPr>
        <w:t>3.</w:t>
      </w:r>
      <w:r w:rsidRPr="00C145E6">
        <w:rPr>
          <w:rFonts w:ascii="Times New Roman" w:hAnsi="Times New Roman" w:cs="Times New Roman"/>
        </w:rPr>
        <w:t xml:space="preserve"> </w:t>
      </w:r>
      <w:r>
        <w:rPr>
          <w:rFonts w:ascii="Times New Roman" w:hAnsi="Times New Roman" w:cs="Times New Roman"/>
        </w:rPr>
        <w:t>„Budowa kompleksu oświatowo- sportowego przy ul. Słonecznej – Etap I.</w:t>
      </w:r>
    </w:p>
    <w:tbl>
      <w:tblPr>
        <w:tblW w:w="0" w:type="auto"/>
        <w:tblInd w:w="270" w:type="dxa"/>
        <w:tblLayout w:type="fixed"/>
        <w:tblLook w:val="04A0" w:firstRow="1" w:lastRow="0" w:firstColumn="1" w:lastColumn="0" w:noHBand="0" w:noVBand="1"/>
      </w:tblPr>
      <w:tblGrid>
        <w:gridCol w:w="4465"/>
        <w:gridCol w:w="4643"/>
      </w:tblGrid>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5265ED" w:rsidP="005265ED">
            <w:pPr>
              <w:jc w:val="right"/>
              <w:rPr>
                <w:lang w:eastAsia="ar-SA"/>
              </w:rPr>
            </w:pPr>
            <w:r>
              <w:t>21.939,09 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5265ED" w:rsidP="005265ED">
            <w:pPr>
              <w:jc w:val="right"/>
              <w:rPr>
                <w:lang w:eastAsia="ar-SA"/>
              </w:rPr>
            </w:pPr>
            <w:r>
              <w:t>21.939,09 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5265ED" w:rsidP="005265ED">
            <w:pPr>
              <w:snapToGrid w:val="0"/>
              <w:jc w:val="right"/>
              <w:rPr>
                <w:lang w:eastAsia="ar-SA"/>
              </w:rPr>
            </w:pPr>
            <w:r>
              <w:t>21.939,09 zł</w:t>
            </w:r>
          </w:p>
        </w:tc>
      </w:tr>
      <w:tr w:rsidR="005265ED"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5265ED" w:rsidP="00B20E60">
            <w:pPr>
              <w:snapToGrid w:val="0"/>
              <w:jc w:val="right"/>
              <w:rPr>
                <w:lang w:eastAsia="ar-SA"/>
              </w:rPr>
            </w:pPr>
            <w:r>
              <w:t>-</w:t>
            </w:r>
          </w:p>
        </w:tc>
      </w:tr>
    </w:tbl>
    <w:p w:rsidR="00E13EBB" w:rsidRDefault="00E13EBB" w:rsidP="0006624C">
      <w:pPr>
        <w:pStyle w:val="Normal"/>
        <w:jc w:val="both"/>
        <w:rPr>
          <w:rFonts w:ascii="Times New Roman" w:hAnsi="Times New Roman" w:cs="Times New Roman"/>
        </w:rPr>
      </w:pPr>
    </w:p>
    <w:p w:rsidR="0006624C" w:rsidRDefault="0006624C" w:rsidP="0006624C">
      <w:pPr>
        <w:pStyle w:val="Normal"/>
        <w:jc w:val="both"/>
        <w:rPr>
          <w:rFonts w:ascii="Times New Roman" w:hAnsi="Times New Roman" w:cs="Times New Roman"/>
        </w:rPr>
      </w:pPr>
      <w:r>
        <w:rPr>
          <w:rFonts w:ascii="Times New Roman" w:hAnsi="Times New Roman" w:cs="Times New Roman"/>
        </w:rPr>
        <w:t xml:space="preserve">Powyższy wydatek majątkowy to </w:t>
      </w:r>
      <w:r w:rsidR="005265ED">
        <w:rPr>
          <w:rFonts w:ascii="Times New Roman" w:hAnsi="Times New Roman" w:cs="Times New Roman"/>
        </w:rPr>
        <w:t xml:space="preserve">skutek  wyroku Sądu Rejonowego </w:t>
      </w:r>
      <w:r>
        <w:rPr>
          <w:rFonts w:ascii="Times New Roman" w:hAnsi="Times New Roman" w:cs="Times New Roman"/>
        </w:rPr>
        <w:t xml:space="preserve">w Wałbrzychu </w:t>
      </w:r>
      <w:r w:rsidR="005265ED">
        <w:rPr>
          <w:rFonts w:ascii="Times New Roman" w:hAnsi="Times New Roman" w:cs="Times New Roman"/>
        </w:rPr>
        <w:br/>
      </w:r>
      <w:r>
        <w:rPr>
          <w:rFonts w:ascii="Times New Roman" w:hAnsi="Times New Roman" w:cs="Times New Roman"/>
        </w:rPr>
        <w:t xml:space="preserve">z powództwa spółki </w:t>
      </w:r>
      <w:proofErr w:type="spellStart"/>
      <w:r>
        <w:rPr>
          <w:rFonts w:ascii="Times New Roman" w:hAnsi="Times New Roman" w:cs="Times New Roman"/>
        </w:rPr>
        <w:t>Rubner</w:t>
      </w:r>
      <w:proofErr w:type="spellEnd"/>
      <w:r>
        <w:rPr>
          <w:rFonts w:ascii="Times New Roman" w:hAnsi="Times New Roman" w:cs="Times New Roman"/>
        </w:rPr>
        <w:t xml:space="preserve"> sp. z </w:t>
      </w:r>
      <w:r w:rsidR="005265ED">
        <w:rPr>
          <w:rFonts w:ascii="Times New Roman" w:hAnsi="Times New Roman" w:cs="Times New Roman"/>
        </w:rPr>
        <w:t xml:space="preserve">o.o. (podwykonawcy), w związku </w:t>
      </w:r>
      <w:r>
        <w:rPr>
          <w:rFonts w:ascii="Times New Roman" w:hAnsi="Times New Roman" w:cs="Times New Roman"/>
        </w:rPr>
        <w:t xml:space="preserve">z niezapłaceniem </w:t>
      </w:r>
      <w:r w:rsidR="005265ED">
        <w:rPr>
          <w:rFonts w:ascii="Times New Roman" w:hAnsi="Times New Roman" w:cs="Times New Roman"/>
        </w:rPr>
        <w:br/>
      </w:r>
      <w:r>
        <w:rPr>
          <w:rFonts w:ascii="Times New Roman" w:hAnsi="Times New Roman" w:cs="Times New Roman"/>
        </w:rPr>
        <w:t xml:space="preserve">w terminie przez Generalnego Wykonawcę </w:t>
      </w:r>
      <w:proofErr w:type="spellStart"/>
      <w:r>
        <w:rPr>
          <w:rFonts w:ascii="Times New Roman" w:hAnsi="Times New Roman" w:cs="Times New Roman"/>
        </w:rPr>
        <w:t>Fewaterm</w:t>
      </w:r>
      <w:proofErr w:type="spellEnd"/>
      <w:r>
        <w:rPr>
          <w:rFonts w:ascii="Times New Roman" w:hAnsi="Times New Roman" w:cs="Times New Roman"/>
        </w:rPr>
        <w:t xml:space="preserve"> sp. z o.o. S.K. należności wynikającej </w:t>
      </w:r>
      <w:r w:rsidR="005265ED">
        <w:rPr>
          <w:rFonts w:ascii="Times New Roman" w:hAnsi="Times New Roman" w:cs="Times New Roman"/>
        </w:rPr>
        <w:br/>
      </w:r>
      <w:r>
        <w:rPr>
          <w:rFonts w:ascii="Times New Roman" w:hAnsi="Times New Roman" w:cs="Times New Roman"/>
        </w:rPr>
        <w:t xml:space="preserve">z zawartej umowy o podwykonawstwo w zakresie dostawy i montażu konstrukcji </w:t>
      </w:r>
      <w:r w:rsidR="005265ED">
        <w:rPr>
          <w:rFonts w:ascii="Times New Roman" w:hAnsi="Times New Roman" w:cs="Times New Roman"/>
        </w:rPr>
        <w:t>oraz</w:t>
      </w:r>
      <w:r w:rsidR="00A9403F">
        <w:rPr>
          <w:rFonts w:ascii="Times New Roman" w:hAnsi="Times New Roman" w:cs="Times New Roman"/>
        </w:rPr>
        <w:t xml:space="preserve"> pokrycia dachu Hali sportowej.</w:t>
      </w:r>
    </w:p>
    <w:p w:rsidR="00A756D1" w:rsidRDefault="00A756D1" w:rsidP="0006624C">
      <w:pPr>
        <w:pStyle w:val="Normal"/>
        <w:jc w:val="both"/>
        <w:rPr>
          <w:rFonts w:ascii="Times New Roman" w:hAnsi="Times New Roman" w:cs="Times New Roman"/>
        </w:rPr>
      </w:pPr>
    </w:p>
    <w:p w:rsidR="005265ED" w:rsidRDefault="0006624C" w:rsidP="005265ED">
      <w:pPr>
        <w:jc w:val="both"/>
      </w:pPr>
      <w:r w:rsidRPr="000D60A8">
        <w:rPr>
          <w:b/>
        </w:rPr>
        <w:t>4.</w:t>
      </w:r>
      <w:r>
        <w:t xml:space="preserve"> „Zwrot dotacji na rzecz Ministerstwa Sportu i Turystyki”</w:t>
      </w:r>
    </w:p>
    <w:tbl>
      <w:tblPr>
        <w:tblW w:w="0" w:type="auto"/>
        <w:tblInd w:w="270" w:type="dxa"/>
        <w:tblLayout w:type="fixed"/>
        <w:tblLook w:val="04A0" w:firstRow="1" w:lastRow="0" w:firstColumn="1" w:lastColumn="0" w:noHBand="0" w:noVBand="1"/>
      </w:tblPr>
      <w:tblGrid>
        <w:gridCol w:w="4465"/>
        <w:gridCol w:w="4643"/>
      </w:tblGrid>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5265ED" w:rsidP="005265ED">
            <w:pPr>
              <w:jc w:val="right"/>
              <w:rPr>
                <w:lang w:eastAsia="ar-SA"/>
              </w:rPr>
            </w:pPr>
            <w:r>
              <w:t>231.869,92 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5265ED" w:rsidP="005265ED">
            <w:pPr>
              <w:jc w:val="right"/>
              <w:rPr>
                <w:lang w:eastAsia="ar-SA"/>
              </w:rPr>
            </w:pPr>
            <w:r>
              <w:t>231.869,92</w:t>
            </w:r>
            <w:r w:rsidR="00E61143">
              <w:t xml:space="preserve"> </w:t>
            </w:r>
            <w:r>
              <w:t>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5265ED" w:rsidP="005265ED">
            <w:pPr>
              <w:snapToGrid w:val="0"/>
              <w:jc w:val="right"/>
              <w:rPr>
                <w:lang w:eastAsia="ar-SA"/>
              </w:rPr>
            </w:pPr>
            <w:r>
              <w:t xml:space="preserve">        231.869,92 zł</w:t>
            </w:r>
          </w:p>
        </w:tc>
      </w:tr>
      <w:tr w:rsidR="005265ED"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5265ED" w:rsidP="00B20E60">
            <w:pPr>
              <w:snapToGrid w:val="0"/>
              <w:jc w:val="right"/>
              <w:rPr>
                <w:lang w:eastAsia="ar-SA"/>
              </w:rPr>
            </w:pPr>
            <w:r>
              <w:t>-</w:t>
            </w:r>
          </w:p>
        </w:tc>
      </w:tr>
    </w:tbl>
    <w:p w:rsidR="00764B0B" w:rsidRDefault="0006624C" w:rsidP="0006624C">
      <w:pPr>
        <w:jc w:val="both"/>
      </w:pPr>
      <w:r>
        <w:lastRenderedPageBreak/>
        <w:t xml:space="preserve"> </w:t>
      </w:r>
    </w:p>
    <w:p w:rsidR="0006624C" w:rsidRDefault="0006624C" w:rsidP="0006624C">
      <w:pPr>
        <w:jc w:val="both"/>
      </w:pPr>
      <w:r>
        <w:t xml:space="preserve">Wydatek dotyczy  </w:t>
      </w:r>
      <w:r>
        <w:rPr>
          <w:color w:val="000000"/>
          <w:shd w:val="clear" w:color="auto" w:fill="FFFFFF"/>
        </w:rPr>
        <w:t>zwrotu na rzecz Ministerstwa Sportu i Turystyki części</w:t>
      </w:r>
      <w:r w:rsidR="00E13EBB">
        <w:rPr>
          <w:color w:val="000000"/>
          <w:shd w:val="clear" w:color="auto" w:fill="FFFFFF"/>
        </w:rPr>
        <w:t xml:space="preserve"> kwoty  dotacji otrzymanej na </w:t>
      </w:r>
      <w:r>
        <w:t xml:space="preserve">budowę Hali sportowej, w związku z </w:t>
      </w:r>
      <w:r>
        <w:rPr>
          <w:color w:val="000000"/>
          <w:shd w:val="clear" w:color="auto" w:fill="FFFFFF"/>
        </w:rPr>
        <w:t xml:space="preserve"> </w:t>
      </w:r>
      <w:r>
        <w:t xml:space="preserve">ostatecznym rozliczeniem </w:t>
      </w:r>
      <w:r w:rsidR="005265ED">
        <w:br/>
      </w:r>
      <w:r>
        <w:t xml:space="preserve">i przekazaniem przez Urząd Skarbowy zwrotu podatku Vat (korekty rozliczeń Vat za lata 2012-2015 związane z w/w inwestycją). </w:t>
      </w:r>
      <w:r>
        <w:rPr>
          <w:color w:val="000000"/>
          <w:shd w:val="clear" w:color="auto" w:fill="FFFFFF"/>
        </w:rPr>
        <w:t xml:space="preserve">Powyższe rozliczenie wynika z zapisów umowy </w:t>
      </w:r>
      <w:r w:rsidR="005265ED">
        <w:rPr>
          <w:color w:val="000000"/>
          <w:shd w:val="clear" w:color="auto" w:fill="FFFFFF"/>
        </w:rPr>
        <w:br/>
      </w:r>
      <w:r>
        <w:rPr>
          <w:color w:val="000000"/>
          <w:shd w:val="clear" w:color="auto" w:fill="FFFFFF"/>
        </w:rPr>
        <w:t xml:space="preserve">o dofinansowanie oraz zostało potwierdzone przez Ministra Sportu i Turystyki w piśmie </w:t>
      </w:r>
      <w:r w:rsidR="005265ED">
        <w:rPr>
          <w:color w:val="000000"/>
          <w:shd w:val="clear" w:color="auto" w:fill="FFFFFF"/>
        </w:rPr>
        <w:br/>
      </w:r>
      <w:r>
        <w:rPr>
          <w:color w:val="000000"/>
          <w:shd w:val="clear" w:color="auto" w:fill="FFFFFF"/>
        </w:rPr>
        <w:t>z dnia 7 grudnia 2015 r.</w:t>
      </w:r>
      <w:r w:rsidRPr="00755354">
        <w:t xml:space="preserve"> </w:t>
      </w:r>
    </w:p>
    <w:p w:rsidR="0006624C" w:rsidRDefault="0006624C" w:rsidP="0006624C">
      <w:pPr>
        <w:jc w:val="both"/>
      </w:pPr>
    </w:p>
    <w:p w:rsidR="005265ED" w:rsidRDefault="0006624C" w:rsidP="005265ED">
      <w:pPr>
        <w:jc w:val="both"/>
      </w:pPr>
      <w:r w:rsidRPr="000D60A8">
        <w:rPr>
          <w:b/>
        </w:rPr>
        <w:t>5.</w:t>
      </w:r>
      <w:r>
        <w:t xml:space="preserve"> „Budowa  Zespołu Szkolno-Przedszkolnego w ramach kompleksu oświatowo-sportowo-rekreacyjnego przy ul. Słonecznej 1A” –dokumentacja</w:t>
      </w:r>
    </w:p>
    <w:tbl>
      <w:tblPr>
        <w:tblW w:w="0" w:type="auto"/>
        <w:tblInd w:w="270" w:type="dxa"/>
        <w:tblLayout w:type="fixed"/>
        <w:tblLook w:val="04A0" w:firstRow="1" w:lastRow="0" w:firstColumn="1" w:lastColumn="0" w:noHBand="0" w:noVBand="1"/>
      </w:tblPr>
      <w:tblGrid>
        <w:gridCol w:w="4465"/>
        <w:gridCol w:w="4643"/>
      </w:tblGrid>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D014EA" w:rsidP="00B20E60">
            <w:pPr>
              <w:jc w:val="right"/>
              <w:rPr>
                <w:lang w:eastAsia="ar-SA"/>
              </w:rPr>
            </w:pPr>
            <w:r>
              <w:t>100</w:t>
            </w:r>
            <w:r w:rsidR="005265ED">
              <w:t>.000,00 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D014EA" w:rsidP="00D014EA">
            <w:pPr>
              <w:jc w:val="right"/>
              <w:rPr>
                <w:lang w:eastAsia="ar-SA"/>
              </w:rPr>
            </w:pPr>
            <w:r>
              <w:t>92.250</w:t>
            </w:r>
            <w:r w:rsidR="005265ED">
              <w:t>,</w:t>
            </w:r>
            <w:r>
              <w:t xml:space="preserve">00 </w:t>
            </w:r>
            <w:r w:rsidR="005265ED">
              <w:t>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5265ED" w:rsidP="00D014EA">
            <w:pPr>
              <w:snapToGrid w:val="0"/>
              <w:jc w:val="right"/>
              <w:rPr>
                <w:lang w:eastAsia="ar-SA"/>
              </w:rPr>
            </w:pPr>
            <w:r>
              <w:t xml:space="preserve">        </w:t>
            </w:r>
            <w:r w:rsidR="00D014EA">
              <w:t>92</w:t>
            </w:r>
            <w:r>
              <w:t>.</w:t>
            </w:r>
            <w:r w:rsidR="00D014EA">
              <w:t>250</w:t>
            </w:r>
            <w:r>
              <w:t>,</w:t>
            </w:r>
            <w:r w:rsidR="00D014EA">
              <w:t>00</w:t>
            </w:r>
            <w:r>
              <w:t xml:space="preserve"> zł</w:t>
            </w:r>
          </w:p>
        </w:tc>
      </w:tr>
      <w:tr w:rsidR="005265ED"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5265ED" w:rsidP="00B20E60">
            <w:pPr>
              <w:snapToGrid w:val="0"/>
              <w:jc w:val="right"/>
              <w:rPr>
                <w:lang w:eastAsia="ar-SA"/>
              </w:rPr>
            </w:pPr>
            <w:r>
              <w:t>-</w:t>
            </w:r>
          </w:p>
        </w:tc>
      </w:tr>
    </w:tbl>
    <w:p w:rsidR="00E13EBB" w:rsidRDefault="00E13EBB" w:rsidP="0006624C">
      <w:pPr>
        <w:jc w:val="both"/>
      </w:pPr>
    </w:p>
    <w:p w:rsidR="0006624C" w:rsidRDefault="0006624C" w:rsidP="0006624C">
      <w:pPr>
        <w:jc w:val="both"/>
      </w:pPr>
      <w:r>
        <w:t xml:space="preserve">Wykonawcą prac projektowych była firma PROEXBUD Wrocław sp. z o.o. </w:t>
      </w:r>
      <w:r w:rsidR="000F0227">
        <w:t>Konieczność wykonania pr</w:t>
      </w:r>
      <w:r w:rsidR="00350F9E">
        <w:t>ojektu spowodowana była wdrażaną</w:t>
      </w:r>
      <w:r w:rsidR="000F0227">
        <w:t xml:space="preserve"> reformą</w:t>
      </w:r>
      <w:r w:rsidR="00350F9E">
        <w:t xml:space="preserve"> w systemie oś</w:t>
      </w:r>
      <w:r w:rsidR="000F0227">
        <w:t>wiaty</w:t>
      </w:r>
      <w:r w:rsidR="00350F9E">
        <w:t>, skutkującą wygaszaniem gimnazjów. W projekcie dokonano zmiany budynku gimnazjum na budynek szkolno-przedszkolny, w którym docelowo będzie mieściła się 8-letnia szkoła podstawowa</w:t>
      </w:r>
      <w:r w:rsidR="00350F9E">
        <w:br/>
        <w:t xml:space="preserve"> oraz przedszkole. </w:t>
      </w:r>
      <w:r>
        <w:t>Zadanie finansowane ze środków własnych.</w:t>
      </w:r>
    </w:p>
    <w:p w:rsidR="00FA6E4C" w:rsidRDefault="00FA6E4C" w:rsidP="00FA6E4C">
      <w:pPr>
        <w:rPr>
          <w:b/>
          <w:spacing w:val="20"/>
          <w:u w:val="single"/>
        </w:rPr>
      </w:pPr>
    </w:p>
    <w:p w:rsidR="00A756D1" w:rsidRPr="00A756D1" w:rsidRDefault="00FA6E4C" w:rsidP="00E66AB4">
      <w:pPr>
        <w:pStyle w:val="Nagwek3"/>
        <w:numPr>
          <w:ilvl w:val="0"/>
          <w:numId w:val="0"/>
        </w:numPr>
        <w:rPr>
          <w:u w:val="none"/>
        </w:rPr>
      </w:pPr>
      <w:r w:rsidRPr="00C329A8">
        <w:rPr>
          <w:u w:val="none"/>
        </w:rPr>
        <w:t>Dział 852</w:t>
      </w:r>
      <w:r w:rsidR="0078321E" w:rsidRPr="00C329A8">
        <w:rPr>
          <w:u w:val="none"/>
        </w:rPr>
        <w:t>- Pomoc społeczna</w:t>
      </w:r>
    </w:p>
    <w:p w:rsidR="00D014EA" w:rsidRPr="009946C3" w:rsidRDefault="00FA6E4C" w:rsidP="009946C3">
      <w:pPr>
        <w:pStyle w:val="Bezodstpw"/>
        <w:jc w:val="both"/>
        <w:rPr>
          <w:rFonts w:ascii="Times New Roman" w:hAnsi="Times New Roman" w:cs="Times New Roman"/>
          <w:sz w:val="24"/>
          <w:szCs w:val="24"/>
        </w:rPr>
      </w:pPr>
      <w:r w:rsidRPr="00FA6E4C">
        <w:rPr>
          <w:rFonts w:ascii="Times New Roman" w:hAnsi="Times New Roman" w:cs="Times New Roman"/>
          <w:sz w:val="24"/>
          <w:szCs w:val="24"/>
        </w:rPr>
        <w:t>„Zwrot dotacji</w:t>
      </w:r>
      <w:r>
        <w:rPr>
          <w:rFonts w:ascii="Times New Roman" w:hAnsi="Times New Roman" w:cs="Times New Roman"/>
          <w:sz w:val="24"/>
          <w:szCs w:val="24"/>
        </w:rPr>
        <w:t xml:space="preserve"> na rzecz Ministerstwa Rodzin</w:t>
      </w:r>
      <w:r w:rsidR="009946C3">
        <w:rPr>
          <w:rFonts w:ascii="Times New Roman" w:hAnsi="Times New Roman" w:cs="Times New Roman"/>
          <w:sz w:val="24"/>
          <w:szCs w:val="24"/>
        </w:rPr>
        <w:t xml:space="preserve">y, Pracy i Polityki Społecznej </w:t>
      </w:r>
    </w:p>
    <w:tbl>
      <w:tblPr>
        <w:tblW w:w="0" w:type="auto"/>
        <w:tblInd w:w="270" w:type="dxa"/>
        <w:tblLayout w:type="fixed"/>
        <w:tblLook w:val="04A0" w:firstRow="1" w:lastRow="0" w:firstColumn="1" w:lastColumn="0" w:noHBand="0" w:noVBand="1"/>
      </w:tblPr>
      <w:tblGrid>
        <w:gridCol w:w="4465"/>
        <w:gridCol w:w="4643"/>
      </w:tblGrid>
      <w:tr w:rsidR="00D014EA" w:rsidTr="00B20E60">
        <w:tc>
          <w:tcPr>
            <w:tcW w:w="4465" w:type="dxa"/>
            <w:tcBorders>
              <w:top w:val="single" w:sz="4" w:space="0" w:color="000000"/>
              <w:left w:val="single" w:sz="4" w:space="0" w:color="000000"/>
              <w:bottom w:val="single" w:sz="4" w:space="0" w:color="000000"/>
              <w:right w:val="nil"/>
            </w:tcBorders>
            <w:vAlign w:val="center"/>
            <w:hideMark/>
          </w:tcPr>
          <w:p w:rsidR="00D014EA" w:rsidRDefault="00D014EA"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D014EA" w:rsidRDefault="00D014EA" w:rsidP="00D014EA">
            <w:pPr>
              <w:jc w:val="right"/>
              <w:rPr>
                <w:lang w:eastAsia="ar-SA"/>
              </w:rPr>
            </w:pPr>
            <w:r>
              <w:t>6.546,37 zł</w:t>
            </w:r>
          </w:p>
        </w:tc>
      </w:tr>
      <w:tr w:rsidR="00D014EA" w:rsidTr="00B20E60">
        <w:tc>
          <w:tcPr>
            <w:tcW w:w="4465" w:type="dxa"/>
            <w:tcBorders>
              <w:top w:val="single" w:sz="4" w:space="0" w:color="000000"/>
              <w:left w:val="single" w:sz="4" w:space="0" w:color="000000"/>
              <w:bottom w:val="single" w:sz="4" w:space="0" w:color="000000"/>
              <w:right w:val="nil"/>
            </w:tcBorders>
            <w:vAlign w:val="center"/>
            <w:hideMark/>
          </w:tcPr>
          <w:p w:rsidR="00D014EA" w:rsidRDefault="00D014EA"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D014EA" w:rsidRDefault="00D014EA" w:rsidP="00D014EA">
            <w:pPr>
              <w:jc w:val="right"/>
              <w:rPr>
                <w:lang w:eastAsia="ar-SA"/>
              </w:rPr>
            </w:pPr>
            <w:r>
              <w:t>6.546,37 zł</w:t>
            </w:r>
          </w:p>
        </w:tc>
      </w:tr>
      <w:tr w:rsidR="00D014EA" w:rsidTr="00B20E60">
        <w:tc>
          <w:tcPr>
            <w:tcW w:w="4465" w:type="dxa"/>
            <w:tcBorders>
              <w:top w:val="single" w:sz="4" w:space="0" w:color="000000"/>
              <w:left w:val="single" w:sz="4" w:space="0" w:color="000000"/>
              <w:bottom w:val="single" w:sz="4" w:space="0" w:color="000000"/>
              <w:right w:val="nil"/>
            </w:tcBorders>
            <w:vAlign w:val="center"/>
            <w:hideMark/>
          </w:tcPr>
          <w:p w:rsidR="00D014EA" w:rsidRDefault="00D014EA"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D014EA" w:rsidRDefault="00D014EA" w:rsidP="00D014EA">
            <w:pPr>
              <w:snapToGrid w:val="0"/>
              <w:jc w:val="right"/>
              <w:rPr>
                <w:lang w:eastAsia="ar-SA"/>
              </w:rPr>
            </w:pPr>
            <w:r>
              <w:t xml:space="preserve">        6.546,37 zł</w:t>
            </w:r>
          </w:p>
        </w:tc>
      </w:tr>
      <w:tr w:rsidR="00D014EA"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D014EA" w:rsidRDefault="00D014EA"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D014EA" w:rsidRDefault="00D014EA" w:rsidP="00B20E60">
            <w:pPr>
              <w:snapToGrid w:val="0"/>
              <w:jc w:val="right"/>
              <w:rPr>
                <w:lang w:eastAsia="ar-SA"/>
              </w:rPr>
            </w:pPr>
            <w:r>
              <w:t>-</w:t>
            </w:r>
          </w:p>
        </w:tc>
      </w:tr>
    </w:tbl>
    <w:p w:rsidR="00E13EBB" w:rsidRDefault="00E13EBB" w:rsidP="00B2041D">
      <w:pPr>
        <w:jc w:val="both"/>
      </w:pPr>
    </w:p>
    <w:p w:rsidR="00C84F3A" w:rsidRDefault="00C84F3A" w:rsidP="00B2041D">
      <w:pPr>
        <w:jc w:val="both"/>
      </w:pPr>
      <w:r>
        <w:t xml:space="preserve">W 2015 roku Gmina otrzymała dotację z </w:t>
      </w:r>
      <w:proofErr w:type="spellStart"/>
      <w:r>
        <w:t>MRPiPS</w:t>
      </w:r>
      <w:proofErr w:type="spellEnd"/>
      <w:r>
        <w:t xml:space="preserve"> w łącznej wysokości 250 tys. zł. na realizację zadania  pn. </w:t>
      </w:r>
      <w:r w:rsidRPr="00C84F3A">
        <w:rPr>
          <w:iCs/>
        </w:rPr>
        <w:t>Utworzenie Dziennego Domu „Senior-WIGOR” w Szczawnie-Zdroju</w:t>
      </w:r>
      <w:r w:rsidRPr="00C84F3A">
        <w:t>. Środki zostały przekazane na konto Gminy przed rozpoczęciem realizacji zadania. W wyniku</w:t>
      </w:r>
      <w:r>
        <w:t xml:space="preserve"> przeprowadzonych postępowań o udzielenie zamówień w trybie przetargu nieogra</w:t>
      </w:r>
      <w:r w:rsidR="00981208">
        <w:t xml:space="preserve">niczonego powstała oszczędność. </w:t>
      </w:r>
      <w:r>
        <w:t xml:space="preserve">Procedura rozliczenia dotacji w </w:t>
      </w:r>
      <w:proofErr w:type="spellStart"/>
      <w:r>
        <w:t>MRPiPS</w:t>
      </w:r>
      <w:proofErr w:type="spellEnd"/>
      <w:r>
        <w:t xml:space="preserve"> trwała kilka miesięcy, bowiem Gmina prosiła o akceptację przesunięcia środków pomiędzy poszczególnymi kategoriami wydatków z uwagi na konieczność wykonania robót dodatkowych na ok. 100 tys. zł. Ostatecznie uzyskała zgodę i wykazała kwotę niewykorzystanej dotacji w wysokości 6 546,37 zł.</w:t>
      </w:r>
    </w:p>
    <w:p w:rsidR="009946C3" w:rsidRDefault="00C84F3A" w:rsidP="00810BDB">
      <w:pPr>
        <w:jc w:val="both"/>
      </w:pPr>
      <w:r>
        <w:t xml:space="preserve">Po zakończeniu procedury zatwierdzenia sprawozdania końcowego z wykonania zadania </w:t>
      </w:r>
      <w:proofErr w:type="spellStart"/>
      <w:r>
        <w:t>MRPiPS</w:t>
      </w:r>
      <w:proofErr w:type="spellEnd"/>
      <w:r>
        <w:t xml:space="preserve"> zobowiązało Gminę do zwrotu części dotacji niewykorzystanej wraz z odsetkami jak dla zaległości podatkowych, naliczonymi od dnia następującego po dniu, w którym upłynął termin zwrotu, tj. 15 dni od dnia zakończenia </w:t>
      </w:r>
      <w:r w:rsidR="00810BDB">
        <w:t>realizacji zadania publicznego.</w:t>
      </w:r>
    </w:p>
    <w:p w:rsidR="00FA6E4C" w:rsidRDefault="00FA6E4C" w:rsidP="00B2041D">
      <w:pPr>
        <w:pStyle w:val="Bezodstpw"/>
        <w:jc w:val="both"/>
        <w:rPr>
          <w:rFonts w:ascii="Times New Roman" w:hAnsi="Times New Roman" w:cs="Times New Roman"/>
          <w:sz w:val="24"/>
          <w:szCs w:val="24"/>
        </w:rPr>
      </w:pPr>
    </w:p>
    <w:p w:rsidR="00FA6E4C" w:rsidRPr="000D60A8" w:rsidRDefault="00FA6E4C" w:rsidP="000D60A8">
      <w:pPr>
        <w:pStyle w:val="Nagwek3"/>
        <w:rPr>
          <w:u w:val="none"/>
        </w:rPr>
      </w:pPr>
      <w:r w:rsidRPr="00C329A8">
        <w:rPr>
          <w:u w:val="none"/>
        </w:rPr>
        <w:t>Dział 900</w:t>
      </w:r>
      <w:r w:rsidR="0078321E" w:rsidRPr="00C329A8">
        <w:rPr>
          <w:u w:val="none"/>
        </w:rPr>
        <w:t xml:space="preserve">- </w:t>
      </w:r>
      <w:r w:rsidR="00C329A8">
        <w:rPr>
          <w:u w:val="none"/>
        </w:rPr>
        <w:t>Gospodarka komunalna i ochrona ś</w:t>
      </w:r>
      <w:r w:rsidR="0078321E" w:rsidRPr="00C329A8">
        <w:rPr>
          <w:u w:val="none"/>
        </w:rPr>
        <w:t>rodowiska</w:t>
      </w:r>
    </w:p>
    <w:p w:rsidR="0006624C" w:rsidRPr="00F05D2F" w:rsidRDefault="0006624C" w:rsidP="0006624C">
      <w:pPr>
        <w:jc w:val="both"/>
      </w:pPr>
      <w:r w:rsidRPr="000D60A8">
        <w:rPr>
          <w:b/>
        </w:rPr>
        <w:t>1.</w:t>
      </w:r>
      <w:r w:rsidRPr="00F05D2F">
        <w:t xml:space="preserve"> „Przebudowa kanalizacji deszczowej” </w:t>
      </w:r>
    </w:p>
    <w:tbl>
      <w:tblPr>
        <w:tblW w:w="0" w:type="auto"/>
        <w:tblInd w:w="270" w:type="dxa"/>
        <w:tblLayout w:type="fixed"/>
        <w:tblLook w:val="04A0" w:firstRow="1" w:lastRow="0" w:firstColumn="1" w:lastColumn="0" w:noHBand="0" w:noVBand="1"/>
      </w:tblPr>
      <w:tblGrid>
        <w:gridCol w:w="4465"/>
        <w:gridCol w:w="4643"/>
      </w:tblGrid>
      <w:tr w:rsidR="008B7F25" w:rsidTr="000F0227">
        <w:tc>
          <w:tcPr>
            <w:tcW w:w="4465" w:type="dxa"/>
            <w:tcBorders>
              <w:top w:val="single" w:sz="4" w:space="0" w:color="000000"/>
              <w:left w:val="single" w:sz="4" w:space="0" w:color="000000"/>
              <w:bottom w:val="single" w:sz="4" w:space="0" w:color="000000"/>
              <w:right w:val="nil"/>
            </w:tcBorders>
            <w:vAlign w:val="center"/>
            <w:hideMark/>
          </w:tcPr>
          <w:p w:rsidR="008B7F25" w:rsidRDefault="008B7F25" w:rsidP="000F0227">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8B7F25" w:rsidRDefault="008B7F25" w:rsidP="000F0227">
            <w:pPr>
              <w:jc w:val="right"/>
              <w:rPr>
                <w:lang w:eastAsia="ar-SA"/>
              </w:rPr>
            </w:pPr>
            <w:r>
              <w:t>20.000,00 zł</w:t>
            </w:r>
          </w:p>
        </w:tc>
      </w:tr>
      <w:tr w:rsidR="008B7F25" w:rsidTr="000F0227">
        <w:tc>
          <w:tcPr>
            <w:tcW w:w="4465" w:type="dxa"/>
            <w:tcBorders>
              <w:top w:val="single" w:sz="4" w:space="0" w:color="000000"/>
              <w:left w:val="single" w:sz="4" w:space="0" w:color="000000"/>
              <w:bottom w:val="single" w:sz="4" w:space="0" w:color="000000"/>
              <w:right w:val="nil"/>
            </w:tcBorders>
            <w:vAlign w:val="center"/>
            <w:hideMark/>
          </w:tcPr>
          <w:p w:rsidR="008B7F25" w:rsidRDefault="008B7F25" w:rsidP="000F0227">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8B7F25" w:rsidRDefault="008B7F25" w:rsidP="000F0227">
            <w:pPr>
              <w:jc w:val="right"/>
              <w:rPr>
                <w:lang w:eastAsia="ar-SA"/>
              </w:rPr>
            </w:pPr>
            <w:r>
              <w:t>0 zł.</w:t>
            </w:r>
          </w:p>
        </w:tc>
      </w:tr>
      <w:tr w:rsidR="008B7F25" w:rsidTr="000F0227">
        <w:tc>
          <w:tcPr>
            <w:tcW w:w="4465" w:type="dxa"/>
            <w:tcBorders>
              <w:top w:val="single" w:sz="4" w:space="0" w:color="000000"/>
              <w:left w:val="single" w:sz="4" w:space="0" w:color="000000"/>
              <w:bottom w:val="single" w:sz="4" w:space="0" w:color="000000"/>
              <w:right w:val="nil"/>
            </w:tcBorders>
            <w:vAlign w:val="center"/>
            <w:hideMark/>
          </w:tcPr>
          <w:p w:rsidR="008B7F25" w:rsidRDefault="008B7F25" w:rsidP="000F0227">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8B7F25" w:rsidRDefault="008B7F25" w:rsidP="000F0227">
            <w:pPr>
              <w:snapToGrid w:val="0"/>
              <w:jc w:val="right"/>
              <w:rPr>
                <w:lang w:eastAsia="ar-SA"/>
              </w:rPr>
            </w:pPr>
            <w:r>
              <w:t xml:space="preserve">        -</w:t>
            </w:r>
          </w:p>
        </w:tc>
      </w:tr>
      <w:tr w:rsidR="008B7F25" w:rsidTr="000F0227">
        <w:trPr>
          <w:trHeight w:val="286"/>
        </w:trPr>
        <w:tc>
          <w:tcPr>
            <w:tcW w:w="4465" w:type="dxa"/>
            <w:tcBorders>
              <w:top w:val="single" w:sz="4" w:space="0" w:color="000000"/>
              <w:left w:val="single" w:sz="4" w:space="0" w:color="000000"/>
              <w:bottom w:val="single" w:sz="4" w:space="0" w:color="000000"/>
              <w:right w:val="nil"/>
            </w:tcBorders>
            <w:vAlign w:val="center"/>
            <w:hideMark/>
          </w:tcPr>
          <w:p w:rsidR="008B7F25" w:rsidRDefault="008B7F25" w:rsidP="000F0227">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8B7F25" w:rsidRDefault="008B7F25" w:rsidP="000F0227">
            <w:pPr>
              <w:snapToGrid w:val="0"/>
              <w:jc w:val="right"/>
              <w:rPr>
                <w:lang w:eastAsia="ar-SA"/>
              </w:rPr>
            </w:pPr>
            <w:r>
              <w:t>-</w:t>
            </w:r>
          </w:p>
        </w:tc>
      </w:tr>
    </w:tbl>
    <w:p w:rsidR="00E13EBB" w:rsidRDefault="00E13EBB" w:rsidP="008B7F25">
      <w:pPr>
        <w:jc w:val="both"/>
      </w:pPr>
    </w:p>
    <w:p w:rsidR="00F05D2F" w:rsidRDefault="00F05D2F" w:rsidP="008B7F25">
      <w:pPr>
        <w:jc w:val="both"/>
      </w:pPr>
      <w:r>
        <w:lastRenderedPageBreak/>
        <w:t xml:space="preserve">W ramach inwestycji „Przebudowa kanalizacji deszczowej” planowano wykonanie przebudowy uszkodzonego kolektora kanalizacji deszczowej w ul. Granicznej. Powyższe uszkodzenie udało się usunąć specjalistycznym sprzętem metodą </w:t>
      </w:r>
      <w:proofErr w:type="spellStart"/>
      <w:r>
        <w:t>bezwykopową</w:t>
      </w:r>
      <w:proofErr w:type="spellEnd"/>
      <w:r>
        <w:t xml:space="preserve"> przez </w:t>
      </w:r>
      <w:proofErr w:type="spellStart"/>
      <w:r>
        <w:t>WZWiK</w:t>
      </w:r>
      <w:proofErr w:type="spellEnd"/>
      <w:r>
        <w:t xml:space="preserve"> w Wałbrzychu w ramach środków  bieżących.  </w:t>
      </w:r>
    </w:p>
    <w:p w:rsidR="00EC146D" w:rsidRPr="00D70199" w:rsidRDefault="00EC146D" w:rsidP="0006624C">
      <w:pPr>
        <w:jc w:val="both"/>
        <w:rPr>
          <w:color w:val="FF0000"/>
        </w:rPr>
      </w:pPr>
    </w:p>
    <w:p w:rsidR="00A45DB7" w:rsidRDefault="0006624C" w:rsidP="00A45DB7">
      <w:pPr>
        <w:jc w:val="both"/>
      </w:pPr>
      <w:r w:rsidRPr="000D60A8">
        <w:rPr>
          <w:b/>
        </w:rPr>
        <w:t>2.</w:t>
      </w:r>
      <w:r w:rsidRPr="005077A3">
        <w:t xml:space="preserve"> „Porządkowanie gospodarki ściekowej – przyłącza”</w:t>
      </w:r>
    </w:p>
    <w:tbl>
      <w:tblPr>
        <w:tblW w:w="0" w:type="auto"/>
        <w:tblInd w:w="270" w:type="dxa"/>
        <w:tblLayout w:type="fixed"/>
        <w:tblLook w:val="04A0" w:firstRow="1" w:lastRow="0" w:firstColumn="1" w:lastColumn="0" w:noHBand="0" w:noVBand="1"/>
      </w:tblPr>
      <w:tblGrid>
        <w:gridCol w:w="4465"/>
        <w:gridCol w:w="4643"/>
      </w:tblGrid>
      <w:tr w:rsidR="00A45DB7" w:rsidTr="00B20E60">
        <w:tc>
          <w:tcPr>
            <w:tcW w:w="4465" w:type="dxa"/>
            <w:tcBorders>
              <w:top w:val="single" w:sz="4" w:space="0" w:color="000000"/>
              <w:left w:val="single" w:sz="4" w:space="0" w:color="000000"/>
              <w:bottom w:val="single" w:sz="4" w:space="0" w:color="000000"/>
              <w:right w:val="nil"/>
            </w:tcBorders>
            <w:vAlign w:val="center"/>
            <w:hideMark/>
          </w:tcPr>
          <w:p w:rsidR="00A45DB7" w:rsidRDefault="00A45DB7"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A45DB7" w:rsidRDefault="00A45DB7" w:rsidP="00B20E60">
            <w:pPr>
              <w:jc w:val="right"/>
              <w:rPr>
                <w:lang w:eastAsia="ar-SA"/>
              </w:rPr>
            </w:pPr>
            <w:r>
              <w:t>10.000,00 zł</w:t>
            </w:r>
          </w:p>
        </w:tc>
      </w:tr>
      <w:tr w:rsidR="00A45DB7" w:rsidTr="00B20E60">
        <w:tc>
          <w:tcPr>
            <w:tcW w:w="4465" w:type="dxa"/>
            <w:tcBorders>
              <w:top w:val="single" w:sz="4" w:space="0" w:color="000000"/>
              <w:left w:val="single" w:sz="4" w:space="0" w:color="000000"/>
              <w:bottom w:val="single" w:sz="4" w:space="0" w:color="000000"/>
              <w:right w:val="nil"/>
            </w:tcBorders>
            <w:vAlign w:val="center"/>
            <w:hideMark/>
          </w:tcPr>
          <w:p w:rsidR="00A45DB7" w:rsidRDefault="00A45DB7"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A45DB7" w:rsidRDefault="00A45DB7" w:rsidP="00B20E60">
            <w:pPr>
              <w:jc w:val="right"/>
              <w:rPr>
                <w:lang w:eastAsia="ar-SA"/>
              </w:rPr>
            </w:pPr>
            <w:r>
              <w:t>0 zł.</w:t>
            </w:r>
          </w:p>
        </w:tc>
      </w:tr>
      <w:tr w:rsidR="00A45DB7" w:rsidTr="00B20E60">
        <w:tc>
          <w:tcPr>
            <w:tcW w:w="4465" w:type="dxa"/>
            <w:tcBorders>
              <w:top w:val="single" w:sz="4" w:space="0" w:color="000000"/>
              <w:left w:val="single" w:sz="4" w:space="0" w:color="000000"/>
              <w:bottom w:val="single" w:sz="4" w:space="0" w:color="000000"/>
              <w:right w:val="nil"/>
            </w:tcBorders>
            <w:vAlign w:val="center"/>
            <w:hideMark/>
          </w:tcPr>
          <w:p w:rsidR="00A45DB7" w:rsidRDefault="00A45DB7"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A45DB7" w:rsidRDefault="00A45DB7" w:rsidP="00A45DB7">
            <w:pPr>
              <w:snapToGrid w:val="0"/>
              <w:jc w:val="right"/>
              <w:rPr>
                <w:lang w:eastAsia="ar-SA"/>
              </w:rPr>
            </w:pPr>
            <w:r>
              <w:t xml:space="preserve">        -</w:t>
            </w:r>
          </w:p>
        </w:tc>
      </w:tr>
      <w:tr w:rsidR="00A45DB7"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A45DB7" w:rsidRDefault="00A45DB7"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A45DB7" w:rsidRDefault="00A45DB7" w:rsidP="00B20E60">
            <w:pPr>
              <w:snapToGrid w:val="0"/>
              <w:jc w:val="right"/>
              <w:rPr>
                <w:lang w:eastAsia="ar-SA"/>
              </w:rPr>
            </w:pPr>
            <w:r>
              <w:t>-</w:t>
            </w:r>
          </w:p>
        </w:tc>
      </w:tr>
    </w:tbl>
    <w:p w:rsidR="00E13EBB" w:rsidRDefault="00E13EBB" w:rsidP="0006624C">
      <w:pPr>
        <w:jc w:val="both"/>
      </w:pPr>
    </w:p>
    <w:p w:rsidR="0006624C" w:rsidRDefault="00A9403F" w:rsidP="0006624C">
      <w:pPr>
        <w:jc w:val="both"/>
      </w:pPr>
      <w:r>
        <w:t>Zaplanowany wydatek na dotację</w:t>
      </w:r>
      <w:r w:rsidR="005077A3" w:rsidRPr="005077A3">
        <w:t xml:space="preserve"> gminy </w:t>
      </w:r>
      <w:r w:rsidR="00A609C4">
        <w:t xml:space="preserve">na podstawie Uchwały Nr VII/21/15 Rady Miejskiej z dnia 30 marca 2015 r. </w:t>
      </w:r>
      <w:r w:rsidR="005077A3" w:rsidRPr="005077A3">
        <w:t xml:space="preserve"> dla osób fizycznych, wspólnot mieszkaniowych, osób prawnych lub przedsiębiorców na inwestycje związane z porządkowaniem gospodarki ściekowej do 50% nakładów</w:t>
      </w:r>
      <w:r w:rsidR="00810BDB">
        <w:t xml:space="preserve"> </w:t>
      </w:r>
      <w:r w:rsidR="005077A3" w:rsidRPr="005077A3">
        <w:t>inwestycyj</w:t>
      </w:r>
      <w:r w:rsidR="00A609C4">
        <w:t xml:space="preserve">nych nie więcej niż 1.000 zł.,  </w:t>
      </w:r>
      <w:r>
        <w:t>w</w:t>
      </w:r>
      <w:r w:rsidR="005077A3" w:rsidRPr="005077A3">
        <w:t xml:space="preserve"> </w:t>
      </w:r>
      <w:r w:rsidR="0006624C" w:rsidRPr="005077A3">
        <w:t xml:space="preserve"> </w:t>
      </w:r>
      <w:r w:rsidR="005077A3" w:rsidRPr="005077A3">
        <w:t>2016 r.</w:t>
      </w:r>
      <w:r w:rsidR="0006624C" w:rsidRPr="005077A3">
        <w:t xml:space="preserve"> nie </w:t>
      </w:r>
      <w:r w:rsidR="00545F53">
        <w:t xml:space="preserve">został wykonany </w:t>
      </w:r>
      <w:r w:rsidR="005077A3" w:rsidRPr="005077A3">
        <w:t>z uwagi na brak wniosków o dotację.</w:t>
      </w:r>
    </w:p>
    <w:p w:rsidR="009946C3" w:rsidRPr="005077A3" w:rsidRDefault="009946C3" w:rsidP="0006624C">
      <w:pPr>
        <w:jc w:val="both"/>
      </w:pPr>
    </w:p>
    <w:p w:rsidR="0006624C" w:rsidRDefault="0006624C" w:rsidP="0006624C">
      <w:pPr>
        <w:jc w:val="both"/>
      </w:pPr>
      <w:r w:rsidRPr="000D60A8">
        <w:rPr>
          <w:b/>
        </w:rPr>
        <w:t>3.</w:t>
      </w:r>
      <w:r w:rsidRPr="00F060CE">
        <w:t xml:space="preserve"> „</w:t>
      </w:r>
      <w:r>
        <w:t xml:space="preserve">Ścieżka przyrodniczo-ekologiczna w Parku Szwedzkim”  </w:t>
      </w:r>
    </w:p>
    <w:tbl>
      <w:tblPr>
        <w:tblW w:w="0" w:type="auto"/>
        <w:tblInd w:w="270" w:type="dxa"/>
        <w:tblLayout w:type="fixed"/>
        <w:tblLook w:val="04A0" w:firstRow="1" w:lastRow="0" w:firstColumn="1" w:lastColumn="0" w:noHBand="0" w:noVBand="1"/>
      </w:tblPr>
      <w:tblGrid>
        <w:gridCol w:w="4465"/>
        <w:gridCol w:w="4643"/>
      </w:tblGrid>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EF36A4" w:rsidRDefault="00EF36A4" w:rsidP="00EF36A4">
            <w:pPr>
              <w:jc w:val="right"/>
              <w:rPr>
                <w:lang w:eastAsia="ar-SA"/>
              </w:rPr>
            </w:pPr>
            <w:r>
              <w:t>39.574,00 zł</w:t>
            </w:r>
          </w:p>
        </w:tc>
      </w:tr>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EF36A4" w:rsidRDefault="00EF36A4" w:rsidP="000F0227">
            <w:pPr>
              <w:jc w:val="right"/>
              <w:rPr>
                <w:lang w:eastAsia="ar-SA"/>
              </w:rPr>
            </w:pPr>
            <w:r>
              <w:t>37.174,00 zł</w:t>
            </w:r>
          </w:p>
        </w:tc>
      </w:tr>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EF36A4" w:rsidRDefault="00EF36A4" w:rsidP="000F0227">
            <w:pPr>
              <w:snapToGrid w:val="0"/>
              <w:jc w:val="right"/>
              <w:rPr>
                <w:lang w:eastAsia="ar-SA"/>
              </w:rPr>
            </w:pPr>
            <w:r>
              <w:t>37.174,00 zł</w:t>
            </w:r>
          </w:p>
        </w:tc>
      </w:tr>
      <w:tr w:rsidR="00EF36A4" w:rsidTr="000F0227">
        <w:trPr>
          <w:trHeight w:val="286"/>
        </w:trPr>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EF36A4" w:rsidRDefault="00EF36A4" w:rsidP="000F0227">
            <w:pPr>
              <w:snapToGrid w:val="0"/>
              <w:jc w:val="right"/>
              <w:rPr>
                <w:lang w:eastAsia="ar-SA"/>
              </w:rPr>
            </w:pPr>
            <w:r>
              <w:t>-</w:t>
            </w:r>
          </w:p>
        </w:tc>
      </w:tr>
    </w:tbl>
    <w:p w:rsidR="00E13EBB" w:rsidRDefault="00E13EBB" w:rsidP="0006624C">
      <w:pPr>
        <w:jc w:val="both"/>
      </w:pPr>
    </w:p>
    <w:p w:rsidR="0006624C" w:rsidRDefault="0006624C" w:rsidP="0006624C">
      <w:pPr>
        <w:jc w:val="both"/>
      </w:pPr>
      <w:r>
        <w:t>Wydatek dotyczył opracowania dokumentacji projektowej ścieżki oraz przyłącza wodociągowego i kanalizacyjnego do zdroju ulicznego w parku. Dokumentację ścieżki wykonała firma z Leszna „Pracownia Architektury Krajobrazu – Łukasz Głowacz, natomiast dokumentację  przyłącza wodociągowego i kanalizacyjnego do zdroju ulicznego w parku wykonała firma ze Szczawna- Zdroju ADV Projekt mgr inż. Ewa Agata Nowak. Realizacja zadania została przesunięta na 2017 r.</w:t>
      </w:r>
      <w:r w:rsidR="00EF36A4">
        <w:t xml:space="preserve">, również w ramach dofinansowania z </w:t>
      </w:r>
      <w:proofErr w:type="spellStart"/>
      <w:r w:rsidR="00EF36A4">
        <w:t>WFOŚiGW</w:t>
      </w:r>
      <w:proofErr w:type="spellEnd"/>
      <w:r w:rsidR="00EF36A4">
        <w:t>.</w:t>
      </w:r>
    </w:p>
    <w:p w:rsidR="00EF36A4" w:rsidRDefault="00EF36A4" w:rsidP="0006624C">
      <w:pPr>
        <w:jc w:val="both"/>
      </w:pPr>
    </w:p>
    <w:p w:rsidR="00EF36A4" w:rsidRDefault="0006624C" w:rsidP="0006624C">
      <w:pPr>
        <w:jc w:val="both"/>
      </w:pPr>
      <w:r w:rsidRPr="000D60A8">
        <w:rPr>
          <w:b/>
        </w:rPr>
        <w:t>4.</w:t>
      </w:r>
      <w:r>
        <w:t xml:space="preserve"> „Zakup piły spalinowej </w:t>
      </w:r>
      <w:proofErr w:type="spellStart"/>
      <w:r>
        <w:t>Stihl</w:t>
      </w:r>
      <w:proofErr w:type="spellEnd"/>
      <w:r>
        <w:t xml:space="preserve"> 441” </w:t>
      </w:r>
    </w:p>
    <w:tbl>
      <w:tblPr>
        <w:tblW w:w="0" w:type="auto"/>
        <w:tblInd w:w="270" w:type="dxa"/>
        <w:tblLayout w:type="fixed"/>
        <w:tblLook w:val="04A0" w:firstRow="1" w:lastRow="0" w:firstColumn="1" w:lastColumn="0" w:noHBand="0" w:noVBand="1"/>
      </w:tblPr>
      <w:tblGrid>
        <w:gridCol w:w="4465"/>
        <w:gridCol w:w="4643"/>
      </w:tblGrid>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EF36A4" w:rsidRDefault="00EF36A4" w:rsidP="00EF36A4">
            <w:pPr>
              <w:jc w:val="right"/>
              <w:rPr>
                <w:lang w:eastAsia="ar-SA"/>
              </w:rPr>
            </w:pPr>
            <w:r>
              <w:t>3.999,00 zł</w:t>
            </w:r>
          </w:p>
        </w:tc>
      </w:tr>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EF36A4" w:rsidRDefault="00EF36A4" w:rsidP="000F0227">
            <w:pPr>
              <w:jc w:val="right"/>
              <w:rPr>
                <w:lang w:eastAsia="ar-SA"/>
              </w:rPr>
            </w:pPr>
            <w:r>
              <w:t>3.999,00 zł</w:t>
            </w:r>
          </w:p>
        </w:tc>
      </w:tr>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EF36A4" w:rsidRDefault="00EF36A4" w:rsidP="00EF36A4">
            <w:pPr>
              <w:snapToGrid w:val="0"/>
              <w:jc w:val="right"/>
              <w:rPr>
                <w:lang w:eastAsia="ar-SA"/>
              </w:rPr>
            </w:pPr>
            <w:r>
              <w:t xml:space="preserve">        3.999,00 zł</w:t>
            </w:r>
          </w:p>
        </w:tc>
      </w:tr>
      <w:tr w:rsidR="00EF36A4" w:rsidTr="000F0227">
        <w:trPr>
          <w:trHeight w:val="286"/>
        </w:trPr>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EF36A4" w:rsidRDefault="00EF36A4" w:rsidP="000F0227">
            <w:pPr>
              <w:snapToGrid w:val="0"/>
              <w:jc w:val="right"/>
              <w:rPr>
                <w:lang w:eastAsia="ar-SA"/>
              </w:rPr>
            </w:pPr>
            <w:r>
              <w:t>-</w:t>
            </w:r>
          </w:p>
        </w:tc>
      </w:tr>
    </w:tbl>
    <w:p w:rsidR="00E13EBB" w:rsidRDefault="00E13EBB" w:rsidP="0006624C">
      <w:pPr>
        <w:jc w:val="both"/>
      </w:pPr>
    </w:p>
    <w:p w:rsidR="0006624C" w:rsidRDefault="00EF36A4" w:rsidP="0006624C">
      <w:pPr>
        <w:jc w:val="both"/>
      </w:pPr>
      <w:r>
        <w:t>W</w:t>
      </w:r>
      <w:r w:rsidR="0006624C">
        <w:t>ydatek majątkowy w kwocie planowanej 3.999,00 zł</w:t>
      </w:r>
      <w:r w:rsidR="005077A3">
        <w:t>. został zrealizowany na potrzeby wydziału komunalnego.</w:t>
      </w:r>
      <w:r w:rsidR="00DB4D3C">
        <w:t xml:space="preserve"> </w:t>
      </w:r>
    </w:p>
    <w:p w:rsidR="00EF36A4" w:rsidRDefault="00EF36A4" w:rsidP="0006624C">
      <w:pPr>
        <w:jc w:val="both"/>
      </w:pPr>
    </w:p>
    <w:p w:rsidR="00EF36A4" w:rsidRDefault="0006624C" w:rsidP="0006624C">
      <w:pPr>
        <w:jc w:val="both"/>
      </w:pPr>
      <w:r w:rsidRPr="000D60A8">
        <w:rPr>
          <w:b/>
        </w:rPr>
        <w:t>5.</w:t>
      </w:r>
      <w:r>
        <w:t xml:space="preserve"> „Dokumentacja i montaż instalacji prosumenckich OZE w ramach Gminnego Programu Prosumenckiego dla Szczawna-</w:t>
      </w:r>
      <w:r w:rsidR="00EF36A4">
        <w:t xml:space="preserve"> </w:t>
      </w:r>
      <w:r>
        <w:t xml:space="preserve">Zdroju” </w:t>
      </w:r>
    </w:p>
    <w:tbl>
      <w:tblPr>
        <w:tblW w:w="0" w:type="auto"/>
        <w:tblInd w:w="270" w:type="dxa"/>
        <w:tblLayout w:type="fixed"/>
        <w:tblLook w:val="04A0" w:firstRow="1" w:lastRow="0" w:firstColumn="1" w:lastColumn="0" w:noHBand="0" w:noVBand="1"/>
      </w:tblPr>
      <w:tblGrid>
        <w:gridCol w:w="4465"/>
        <w:gridCol w:w="4643"/>
      </w:tblGrid>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EF36A4" w:rsidRDefault="00EF36A4" w:rsidP="00EF36A4">
            <w:pPr>
              <w:jc w:val="right"/>
              <w:rPr>
                <w:lang w:eastAsia="ar-SA"/>
              </w:rPr>
            </w:pPr>
            <w:r>
              <w:t>29.991,00 zł</w:t>
            </w:r>
          </w:p>
        </w:tc>
      </w:tr>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EF36A4" w:rsidRDefault="00EF36A4" w:rsidP="000F0227">
            <w:pPr>
              <w:jc w:val="right"/>
              <w:rPr>
                <w:lang w:eastAsia="ar-SA"/>
              </w:rPr>
            </w:pPr>
            <w:r>
              <w:t>18.400,00 zł</w:t>
            </w:r>
          </w:p>
        </w:tc>
      </w:tr>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EF36A4" w:rsidRDefault="00EF36A4" w:rsidP="000F0227">
            <w:pPr>
              <w:snapToGrid w:val="0"/>
              <w:jc w:val="right"/>
              <w:rPr>
                <w:lang w:eastAsia="ar-SA"/>
              </w:rPr>
            </w:pPr>
            <w:r>
              <w:t>18.400,00 zł</w:t>
            </w:r>
          </w:p>
        </w:tc>
      </w:tr>
      <w:tr w:rsidR="00EF36A4" w:rsidTr="000F0227">
        <w:trPr>
          <w:trHeight w:val="286"/>
        </w:trPr>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EF36A4" w:rsidRDefault="00EF36A4" w:rsidP="000F0227">
            <w:pPr>
              <w:snapToGrid w:val="0"/>
              <w:jc w:val="right"/>
              <w:rPr>
                <w:lang w:eastAsia="ar-SA"/>
              </w:rPr>
            </w:pPr>
            <w:r>
              <w:t>-</w:t>
            </w:r>
          </w:p>
        </w:tc>
      </w:tr>
    </w:tbl>
    <w:p w:rsidR="00E13EBB" w:rsidRDefault="00E13EBB" w:rsidP="0006624C">
      <w:pPr>
        <w:jc w:val="both"/>
      </w:pPr>
    </w:p>
    <w:p w:rsidR="0006624C" w:rsidRDefault="0006624C" w:rsidP="0006624C">
      <w:pPr>
        <w:jc w:val="both"/>
      </w:pPr>
      <w:r>
        <w:t>W ramach tego zadania zawarto i zrealizowano umowę z firmą EKALTECH Biuro Inżynierii Systemowej Krzysztof Gliński na opracowanie dokumentacji niezbędnej do montażu instalacji prosumenckich OZE   dla 15 budynków mieszkalnych i 7 b</w:t>
      </w:r>
      <w:r w:rsidR="00EF36A4">
        <w:t xml:space="preserve">udynków użyteczności </w:t>
      </w:r>
      <w:r w:rsidR="00EF36A4">
        <w:lastRenderedPageBreak/>
        <w:t>publicznej niezbędnej do złożenia wniosku o dofinansowanie. W przypadku otrzymania dofinansowania w 2017 r. planowane jest opracowanie dokumentacji budowlanej oraz montaż instalacji fotowoltaicznych na budynkach użyteczności publicznej.</w:t>
      </w:r>
      <w:r w:rsidR="00DB4D3C">
        <w:t xml:space="preserve"> Zadanie finansowane ze środków własnych.</w:t>
      </w:r>
    </w:p>
    <w:p w:rsidR="008B7F25" w:rsidRDefault="008B7F25" w:rsidP="0006624C">
      <w:pPr>
        <w:jc w:val="both"/>
      </w:pPr>
    </w:p>
    <w:p w:rsidR="009B7CC8" w:rsidRDefault="0006624C" w:rsidP="0006624C">
      <w:pPr>
        <w:jc w:val="both"/>
      </w:pPr>
      <w:r w:rsidRPr="000D60A8">
        <w:rPr>
          <w:b/>
        </w:rPr>
        <w:t>6.</w:t>
      </w:r>
      <w:r w:rsidRPr="00F060CE">
        <w:t xml:space="preserve"> „Modernizacja źródła ciepła na terenie Gminy Szczawno-Zdrój w ramach programu Kawka”. </w:t>
      </w:r>
    </w:p>
    <w:tbl>
      <w:tblPr>
        <w:tblW w:w="0" w:type="auto"/>
        <w:tblInd w:w="270" w:type="dxa"/>
        <w:tblLayout w:type="fixed"/>
        <w:tblLook w:val="04A0" w:firstRow="1" w:lastRow="0" w:firstColumn="1" w:lastColumn="0" w:noHBand="0" w:noVBand="1"/>
      </w:tblPr>
      <w:tblGrid>
        <w:gridCol w:w="4465"/>
        <w:gridCol w:w="4643"/>
      </w:tblGrid>
      <w:tr w:rsidR="009B7CC8" w:rsidTr="000F0227">
        <w:tc>
          <w:tcPr>
            <w:tcW w:w="4465" w:type="dxa"/>
            <w:tcBorders>
              <w:top w:val="single" w:sz="4" w:space="0" w:color="000000"/>
              <w:left w:val="single" w:sz="4" w:space="0" w:color="000000"/>
              <w:bottom w:val="single" w:sz="4" w:space="0" w:color="000000"/>
              <w:right w:val="nil"/>
            </w:tcBorders>
            <w:vAlign w:val="center"/>
            <w:hideMark/>
          </w:tcPr>
          <w:p w:rsidR="009B7CC8" w:rsidRDefault="009B7CC8" w:rsidP="000F0227">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9B7CC8" w:rsidRDefault="008B7F25" w:rsidP="008B7F25">
            <w:pPr>
              <w:jc w:val="right"/>
              <w:rPr>
                <w:lang w:eastAsia="ar-SA"/>
              </w:rPr>
            </w:pPr>
            <w:r>
              <w:t>1.508</w:t>
            </w:r>
            <w:r w:rsidR="009B7CC8">
              <w:t>.</w:t>
            </w:r>
            <w:r>
              <w:t>674</w:t>
            </w:r>
            <w:r w:rsidR="009B7CC8">
              <w:t>,</w:t>
            </w:r>
            <w:r>
              <w:t>08</w:t>
            </w:r>
            <w:r w:rsidR="009B7CC8">
              <w:t xml:space="preserve"> zł</w:t>
            </w:r>
          </w:p>
        </w:tc>
      </w:tr>
      <w:tr w:rsidR="009B7CC8" w:rsidTr="000F0227">
        <w:tc>
          <w:tcPr>
            <w:tcW w:w="4465" w:type="dxa"/>
            <w:tcBorders>
              <w:top w:val="single" w:sz="4" w:space="0" w:color="000000"/>
              <w:left w:val="single" w:sz="4" w:space="0" w:color="000000"/>
              <w:bottom w:val="single" w:sz="4" w:space="0" w:color="000000"/>
              <w:right w:val="nil"/>
            </w:tcBorders>
            <w:vAlign w:val="center"/>
            <w:hideMark/>
          </w:tcPr>
          <w:p w:rsidR="009B7CC8" w:rsidRDefault="009B7CC8" w:rsidP="000F0227">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9B7CC8" w:rsidRDefault="008B7F25" w:rsidP="000F0227">
            <w:pPr>
              <w:jc w:val="right"/>
              <w:rPr>
                <w:lang w:eastAsia="ar-SA"/>
              </w:rPr>
            </w:pPr>
            <w:r>
              <w:t>316.864,00 zł</w:t>
            </w:r>
          </w:p>
        </w:tc>
      </w:tr>
      <w:tr w:rsidR="009B7CC8" w:rsidTr="000F0227">
        <w:tc>
          <w:tcPr>
            <w:tcW w:w="4465" w:type="dxa"/>
            <w:tcBorders>
              <w:top w:val="single" w:sz="4" w:space="0" w:color="000000"/>
              <w:left w:val="single" w:sz="4" w:space="0" w:color="000000"/>
              <w:bottom w:val="single" w:sz="4" w:space="0" w:color="000000"/>
              <w:right w:val="nil"/>
            </w:tcBorders>
            <w:vAlign w:val="center"/>
            <w:hideMark/>
          </w:tcPr>
          <w:p w:rsidR="009B7CC8" w:rsidRDefault="009B7CC8" w:rsidP="000F0227">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9B7CC8" w:rsidRDefault="009B7CC8" w:rsidP="008B7F25">
            <w:pPr>
              <w:snapToGrid w:val="0"/>
              <w:jc w:val="right"/>
              <w:rPr>
                <w:lang w:eastAsia="ar-SA"/>
              </w:rPr>
            </w:pPr>
            <w:r>
              <w:t xml:space="preserve">        </w:t>
            </w:r>
            <w:r w:rsidR="008B7F25">
              <w:t>31.774,60 zł</w:t>
            </w:r>
          </w:p>
        </w:tc>
      </w:tr>
      <w:tr w:rsidR="009B7CC8" w:rsidTr="000F0227">
        <w:trPr>
          <w:trHeight w:val="286"/>
        </w:trPr>
        <w:tc>
          <w:tcPr>
            <w:tcW w:w="4465" w:type="dxa"/>
            <w:tcBorders>
              <w:top w:val="single" w:sz="4" w:space="0" w:color="000000"/>
              <w:left w:val="single" w:sz="4" w:space="0" w:color="000000"/>
              <w:bottom w:val="single" w:sz="4" w:space="0" w:color="000000"/>
              <w:right w:val="nil"/>
            </w:tcBorders>
            <w:vAlign w:val="center"/>
            <w:hideMark/>
          </w:tcPr>
          <w:p w:rsidR="009B7CC8" w:rsidRDefault="009B7CC8" w:rsidP="000F0227">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9B7CC8" w:rsidRDefault="008B7F25" w:rsidP="000F0227">
            <w:pPr>
              <w:snapToGrid w:val="0"/>
              <w:jc w:val="right"/>
              <w:rPr>
                <w:lang w:eastAsia="ar-SA"/>
              </w:rPr>
            </w:pPr>
            <w:r>
              <w:t>285.089,40 zł</w:t>
            </w:r>
          </w:p>
        </w:tc>
      </w:tr>
    </w:tbl>
    <w:p w:rsidR="00E13EBB" w:rsidRDefault="00E13EBB" w:rsidP="0006624C">
      <w:pPr>
        <w:jc w:val="both"/>
      </w:pPr>
    </w:p>
    <w:p w:rsidR="0006624C" w:rsidRDefault="0006624C" w:rsidP="0006624C">
      <w:pPr>
        <w:jc w:val="both"/>
      </w:pPr>
      <w:r>
        <w:t xml:space="preserve">W ramach realizacji zadania wypłacane są dotacje z budżetu na finansowanie kosztów realizacji inwestycji. W ramach programu Kawka  od czerwca 2015 roku do grudnia 2016 roku wykonano 122 modernizacje. Zlikwidowanych zostało 107 wysokoemisyjnych źródeł ciepła. Większość ze zmodernizowanych systemów (88 </w:t>
      </w:r>
      <w:proofErr w:type="spellStart"/>
      <w:r>
        <w:t>szt</w:t>
      </w:r>
      <w:proofErr w:type="spellEnd"/>
      <w:r>
        <w:t xml:space="preserve">) zmieniło zasilanie na paliwo gazowe, najkorzystniejsze z ekologicznego punktu widzenia. Zrealizowany zakres prac przyniósł efekt ekologiczny w postaci ograniczenia emisji do atmosfery szkodliwych substancji na poziomie znacznie przekraczającym planowany na etapie wnioskowania </w:t>
      </w:r>
      <w:r w:rsidR="008B7F25">
        <w:br/>
      </w:r>
      <w:r>
        <w:t xml:space="preserve">o środki pomocowe a ponieważ do dyspozycji pozostały jeszcze środki pomocowe, gmina wystąpiła w październiku 2016 r. do </w:t>
      </w:r>
      <w:proofErr w:type="spellStart"/>
      <w:r>
        <w:t>WFOŚiGW</w:t>
      </w:r>
      <w:proofErr w:type="spellEnd"/>
      <w:r>
        <w:t xml:space="preserve"> we Wrocławiu o zgodę na kontynuację działań w 2017 r. Wysokość wypłaconej w 2016 r. dotacji to kwota 316.864,00 zł.</w:t>
      </w:r>
    </w:p>
    <w:p w:rsidR="0006624C" w:rsidRDefault="0006624C" w:rsidP="0006624C">
      <w:pPr>
        <w:jc w:val="both"/>
      </w:pPr>
      <w:r>
        <w:t xml:space="preserve">Zadanie zostało sfinansowane z pożyczki uzyskanej z </w:t>
      </w:r>
      <w:proofErr w:type="spellStart"/>
      <w:r>
        <w:t>WFOŚiGW</w:t>
      </w:r>
      <w:proofErr w:type="spellEnd"/>
      <w:r>
        <w:t xml:space="preserve"> – 95.029,80 zł., z dotacji </w:t>
      </w:r>
      <w:r w:rsidR="008B7F25">
        <w:br/>
      </w:r>
      <w:r>
        <w:t xml:space="preserve">z </w:t>
      </w:r>
      <w:proofErr w:type="spellStart"/>
      <w:r>
        <w:t>WFOŚiGW</w:t>
      </w:r>
      <w:proofErr w:type="spellEnd"/>
      <w:r>
        <w:t xml:space="preserve"> i NFOŚiGW – 190.059,60 zł., </w:t>
      </w:r>
      <w:r w:rsidRPr="004B2EEA">
        <w:t>oraz ze środków własnych gminy – 31.774,60 zł.</w:t>
      </w:r>
    </w:p>
    <w:p w:rsidR="008B7F25" w:rsidRDefault="008B7F25" w:rsidP="0006624C">
      <w:pPr>
        <w:jc w:val="both"/>
      </w:pPr>
    </w:p>
    <w:p w:rsidR="00447507" w:rsidRDefault="00447507" w:rsidP="0006624C">
      <w:pPr>
        <w:jc w:val="both"/>
      </w:pPr>
    </w:p>
    <w:p w:rsidR="00B20E60" w:rsidRDefault="0006624C" w:rsidP="0006624C">
      <w:pPr>
        <w:jc w:val="both"/>
      </w:pPr>
      <w:r w:rsidRPr="000D60A8">
        <w:rPr>
          <w:b/>
        </w:rPr>
        <w:t>7.</w:t>
      </w:r>
      <w:r>
        <w:t xml:space="preserve"> „Zmiana sposobu o</w:t>
      </w:r>
      <w:r w:rsidR="00A609C4">
        <w:t>grzewania”</w:t>
      </w:r>
    </w:p>
    <w:tbl>
      <w:tblPr>
        <w:tblW w:w="0" w:type="auto"/>
        <w:tblInd w:w="270" w:type="dxa"/>
        <w:tblLayout w:type="fixed"/>
        <w:tblLook w:val="04A0" w:firstRow="1" w:lastRow="0" w:firstColumn="1" w:lastColumn="0" w:noHBand="0" w:noVBand="1"/>
      </w:tblPr>
      <w:tblGrid>
        <w:gridCol w:w="4465"/>
        <w:gridCol w:w="4643"/>
      </w:tblGrid>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B20E60" w:rsidP="00B20E60">
            <w:pPr>
              <w:jc w:val="right"/>
              <w:rPr>
                <w:lang w:eastAsia="ar-SA"/>
              </w:rPr>
            </w:pPr>
            <w:r>
              <w:t>20.000,00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B20E60" w:rsidP="00B20E60">
            <w:pPr>
              <w:jc w:val="right"/>
              <w:rPr>
                <w:lang w:eastAsia="ar-SA"/>
              </w:rPr>
            </w:pPr>
            <w:r>
              <w:t>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 xml:space="preserve">        -</w:t>
            </w:r>
          </w:p>
        </w:tc>
      </w:tr>
      <w:tr w:rsidR="00B20E60"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w:t>
            </w:r>
          </w:p>
        </w:tc>
      </w:tr>
    </w:tbl>
    <w:p w:rsidR="00E13EBB" w:rsidRDefault="00E13EBB" w:rsidP="00A609C4">
      <w:pPr>
        <w:jc w:val="both"/>
      </w:pPr>
    </w:p>
    <w:p w:rsidR="00A609C4" w:rsidRDefault="00545F53" w:rsidP="00A609C4">
      <w:pPr>
        <w:jc w:val="both"/>
      </w:pPr>
      <w:r>
        <w:t>Zaplanowany wydatek na d</w:t>
      </w:r>
      <w:r w:rsidR="00A609C4" w:rsidRPr="005077A3">
        <w:t>otacj</w:t>
      </w:r>
      <w:r>
        <w:t>ę</w:t>
      </w:r>
      <w:r w:rsidR="00A609C4" w:rsidRPr="005077A3">
        <w:t xml:space="preserve"> gminy </w:t>
      </w:r>
      <w:r w:rsidR="00A609C4">
        <w:t xml:space="preserve">na podstawie Uchwały Nr VII/21/15 Rady Miejskiej z dnia 30 marca 2015 r. </w:t>
      </w:r>
      <w:r w:rsidR="00A609C4" w:rsidRPr="005077A3">
        <w:t xml:space="preserve"> dla osób fizycznych, wspólnot mieszkaniowych, osób prawnych lub przedsiębiorców na inwestycje związane </w:t>
      </w:r>
      <w:r w:rsidR="00A609C4">
        <w:t xml:space="preserve">ze zmianą sposobu ogrzewania </w:t>
      </w:r>
      <w:r w:rsidR="00A609C4" w:rsidRPr="005077A3">
        <w:t>do 50% nakładów inwestycyj</w:t>
      </w:r>
      <w:r w:rsidR="00A609C4">
        <w:t xml:space="preserve">nych nie więcej niż 2.000 zł.,  </w:t>
      </w:r>
      <w:r>
        <w:t>w</w:t>
      </w:r>
      <w:r w:rsidR="00A609C4" w:rsidRPr="005077A3">
        <w:t xml:space="preserve">  2016 r. nie </w:t>
      </w:r>
      <w:r>
        <w:t>został zrealizowany</w:t>
      </w:r>
      <w:r w:rsidR="00A609C4" w:rsidRPr="005077A3">
        <w:t xml:space="preserve"> z uwagi na brak wniosków o dotację.</w:t>
      </w:r>
    </w:p>
    <w:p w:rsidR="008B7F25" w:rsidRDefault="008B7F25" w:rsidP="00A609C4">
      <w:pPr>
        <w:jc w:val="both"/>
      </w:pPr>
    </w:p>
    <w:p w:rsidR="00B20E60" w:rsidRDefault="0006624C" w:rsidP="0006624C">
      <w:pPr>
        <w:jc w:val="both"/>
      </w:pPr>
      <w:r w:rsidRPr="000D60A8">
        <w:rPr>
          <w:b/>
        </w:rPr>
        <w:t>8.</w:t>
      </w:r>
      <w:r w:rsidRPr="00C00B19">
        <w:t xml:space="preserve"> „Budowa sieci elektrycznej oświetlenia na części ul. Prusa, ul. Popiełuszki oraz alejach na cmentarzu komunalnym – dokumentacja”. </w:t>
      </w:r>
    </w:p>
    <w:tbl>
      <w:tblPr>
        <w:tblW w:w="0" w:type="auto"/>
        <w:tblInd w:w="270" w:type="dxa"/>
        <w:tblLayout w:type="fixed"/>
        <w:tblLook w:val="04A0" w:firstRow="1" w:lastRow="0" w:firstColumn="1" w:lastColumn="0" w:noHBand="0" w:noVBand="1"/>
      </w:tblPr>
      <w:tblGrid>
        <w:gridCol w:w="4465"/>
        <w:gridCol w:w="4643"/>
      </w:tblGrid>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B20E60" w:rsidP="00B20E60">
            <w:pPr>
              <w:jc w:val="right"/>
              <w:rPr>
                <w:lang w:eastAsia="ar-SA"/>
              </w:rPr>
            </w:pPr>
            <w:r>
              <w:t>6.500,00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B20E60" w:rsidP="00B20E60">
            <w:pPr>
              <w:jc w:val="right"/>
              <w:rPr>
                <w:lang w:eastAsia="ar-SA"/>
              </w:rPr>
            </w:pPr>
            <w:r>
              <w:t>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 xml:space="preserve">        -</w:t>
            </w:r>
          </w:p>
        </w:tc>
      </w:tr>
      <w:tr w:rsidR="00B20E60"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w:t>
            </w:r>
          </w:p>
        </w:tc>
      </w:tr>
    </w:tbl>
    <w:p w:rsidR="00E13EBB" w:rsidRDefault="00E13EBB" w:rsidP="0006624C">
      <w:pPr>
        <w:jc w:val="both"/>
      </w:pPr>
    </w:p>
    <w:p w:rsidR="00EC146D" w:rsidRDefault="0006624C" w:rsidP="0006624C">
      <w:pPr>
        <w:jc w:val="both"/>
      </w:pPr>
      <w:r w:rsidRPr="00C00B19">
        <w:t>Zadanie zostało zlecone do realizacji firmie „</w:t>
      </w:r>
      <w:proofErr w:type="spellStart"/>
      <w:r w:rsidRPr="00C00B19">
        <w:t>Elgreg</w:t>
      </w:r>
      <w:proofErr w:type="spellEnd"/>
      <w:r w:rsidRPr="00C00B19">
        <w:t xml:space="preserve">” Grzegorz Sycha </w:t>
      </w:r>
      <w:r w:rsidRPr="00C00B19">
        <w:rPr>
          <w:spacing w:val="5"/>
        </w:rPr>
        <w:t>z</w:t>
      </w:r>
      <w:r>
        <w:rPr>
          <w:color w:val="000000"/>
          <w:spacing w:val="5"/>
        </w:rPr>
        <w:t xml:space="preserve"> siedzibą przy ul. Bolesła</w:t>
      </w:r>
      <w:r w:rsidR="00B20E60">
        <w:rPr>
          <w:color w:val="000000"/>
          <w:spacing w:val="5"/>
        </w:rPr>
        <w:t>wa Prusa 15D w Szczawnie-Zdroju</w:t>
      </w:r>
      <w:r>
        <w:rPr>
          <w:color w:val="000000"/>
          <w:spacing w:val="5"/>
        </w:rPr>
        <w:t xml:space="preserve"> na podstawie umowy ZI.9.2016 z 12.02.2016 r. Ze względu na  kolizje z zaprojektowaną siecią wodociągową w ulicy Popiełuszki  </w:t>
      </w:r>
      <w:r w:rsidR="00B20E60">
        <w:rPr>
          <w:color w:val="000000"/>
          <w:spacing w:val="5"/>
        </w:rPr>
        <w:br/>
      </w:r>
      <w:r>
        <w:rPr>
          <w:color w:val="000000"/>
          <w:spacing w:val="5"/>
        </w:rPr>
        <w:t xml:space="preserve">a projektowanym oświetleniem projektant musiał dokonać zmian w dokumentacji i nie mógł wykonać w terminie dokumentacji projektowej. W celu ustalenia ostatecznego </w:t>
      </w:r>
      <w:r>
        <w:rPr>
          <w:color w:val="000000"/>
          <w:spacing w:val="5"/>
        </w:rPr>
        <w:lastRenderedPageBreak/>
        <w:t>przebiegu oświetlenia w ulicy konieczne są korekty sieci oświetleniowej do sieci wodociągowej.</w:t>
      </w:r>
    </w:p>
    <w:p w:rsidR="00EC146D" w:rsidRDefault="00EC146D" w:rsidP="0006624C">
      <w:pPr>
        <w:jc w:val="both"/>
      </w:pPr>
    </w:p>
    <w:p w:rsidR="00B20E60" w:rsidRDefault="0006624C" w:rsidP="0006624C">
      <w:pPr>
        <w:jc w:val="both"/>
      </w:pPr>
      <w:r w:rsidRPr="000D60A8">
        <w:rPr>
          <w:b/>
        </w:rPr>
        <w:t>9.</w:t>
      </w:r>
      <w:r>
        <w:t xml:space="preserve"> „Przebudowa oświetlenia terenu placu zabaw przy ul. Równoległej” </w:t>
      </w:r>
    </w:p>
    <w:tbl>
      <w:tblPr>
        <w:tblW w:w="0" w:type="auto"/>
        <w:tblInd w:w="270" w:type="dxa"/>
        <w:tblLayout w:type="fixed"/>
        <w:tblLook w:val="04A0" w:firstRow="1" w:lastRow="0" w:firstColumn="1" w:lastColumn="0" w:noHBand="0" w:noVBand="1"/>
      </w:tblPr>
      <w:tblGrid>
        <w:gridCol w:w="4465"/>
        <w:gridCol w:w="4643"/>
      </w:tblGrid>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B20E60" w:rsidP="00B20E60">
            <w:pPr>
              <w:jc w:val="right"/>
              <w:rPr>
                <w:lang w:eastAsia="ar-SA"/>
              </w:rPr>
            </w:pPr>
            <w:r>
              <w:t>10.000,00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B20E60" w:rsidP="00B20E60">
            <w:pPr>
              <w:jc w:val="right"/>
              <w:rPr>
                <w:lang w:eastAsia="ar-SA"/>
              </w:rPr>
            </w:pPr>
            <w:r>
              <w:t>9.569,44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9.569,44 zł</w:t>
            </w:r>
          </w:p>
        </w:tc>
      </w:tr>
      <w:tr w:rsidR="00B20E60"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w:t>
            </w:r>
          </w:p>
        </w:tc>
      </w:tr>
    </w:tbl>
    <w:p w:rsidR="00E13EBB" w:rsidRDefault="00E13EBB" w:rsidP="0006624C">
      <w:pPr>
        <w:jc w:val="both"/>
      </w:pPr>
    </w:p>
    <w:p w:rsidR="000D60A8" w:rsidRDefault="0006624C" w:rsidP="0006624C">
      <w:pPr>
        <w:jc w:val="both"/>
      </w:pPr>
      <w:r>
        <w:t xml:space="preserve">Wykonawcą zadania była firma z Wałbrzycha - Gazel </w:t>
      </w:r>
      <w:proofErr w:type="spellStart"/>
      <w:r>
        <w:t>sc</w:t>
      </w:r>
      <w:proofErr w:type="spellEnd"/>
      <w:r>
        <w:t xml:space="preserve"> Roman Krawczyk. Zadanie było realizowane w okresie od 06.06.2016 do 02.12.2016 i polegało na budowie dwóch słupów oświetlenia parkowego.  Zadanie w całości finansow</w:t>
      </w:r>
      <w:r w:rsidR="00810BDB">
        <w:t>ane ze  środków własnych gminy.</w:t>
      </w:r>
    </w:p>
    <w:p w:rsidR="000D60A8" w:rsidRDefault="000D60A8" w:rsidP="0006624C">
      <w:pPr>
        <w:jc w:val="both"/>
      </w:pPr>
    </w:p>
    <w:p w:rsidR="00B20E60" w:rsidRDefault="0006624C" w:rsidP="005077A3">
      <w:pPr>
        <w:jc w:val="both"/>
      </w:pPr>
      <w:r w:rsidRPr="000D60A8">
        <w:rPr>
          <w:b/>
        </w:rPr>
        <w:t>10</w:t>
      </w:r>
      <w:r>
        <w:t xml:space="preserve">.„Doposażenie placów zabaw” </w:t>
      </w:r>
    </w:p>
    <w:tbl>
      <w:tblPr>
        <w:tblW w:w="0" w:type="auto"/>
        <w:tblInd w:w="270" w:type="dxa"/>
        <w:tblLayout w:type="fixed"/>
        <w:tblLook w:val="04A0" w:firstRow="1" w:lastRow="0" w:firstColumn="1" w:lastColumn="0" w:noHBand="0" w:noVBand="1"/>
      </w:tblPr>
      <w:tblGrid>
        <w:gridCol w:w="4465"/>
        <w:gridCol w:w="4643"/>
      </w:tblGrid>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B20E60" w:rsidP="00B20E60">
            <w:pPr>
              <w:jc w:val="right"/>
              <w:rPr>
                <w:lang w:eastAsia="ar-SA"/>
              </w:rPr>
            </w:pPr>
            <w:r>
              <w:t>80.000,00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B20E60" w:rsidP="00B20E60">
            <w:pPr>
              <w:jc w:val="right"/>
              <w:rPr>
                <w:lang w:eastAsia="ar-SA"/>
              </w:rPr>
            </w:pPr>
            <w:r>
              <w:t>78.207,00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 xml:space="preserve">78.207,00 zł      </w:t>
            </w:r>
          </w:p>
        </w:tc>
      </w:tr>
      <w:tr w:rsidR="00B20E60"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w:t>
            </w:r>
          </w:p>
        </w:tc>
      </w:tr>
    </w:tbl>
    <w:p w:rsidR="00E13EBB" w:rsidRDefault="00E13EBB" w:rsidP="005077A3">
      <w:pPr>
        <w:jc w:val="both"/>
      </w:pPr>
    </w:p>
    <w:p w:rsidR="0006624C" w:rsidRDefault="00B20E60" w:rsidP="005077A3">
      <w:pPr>
        <w:jc w:val="both"/>
      </w:pPr>
      <w:r>
        <w:t xml:space="preserve">Zadanie </w:t>
      </w:r>
      <w:r w:rsidR="0006624C">
        <w:t>dotyc</w:t>
      </w:r>
      <w:r>
        <w:t xml:space="preserve">zyło doposażenia  trzech placów zabaw: przy </w:t>
      </w:r>
      <w:r w:rsidR="0006624C">
        <w:t xml:space="preserve">ul. Równoległej, Słowackiego </w:t>
      </w:r>
      <w:r>
        <w:br/>
      </w:r>
      <w:r w:rsidR="0006624C">
        <w:t xml:space="preserve">i Obrońców Westerplatte. Zadanie realizowane było od 15.04.2016 do 02.11.2016 r. przez firmę FIOR sp. z o.o. z Wrocławia, firmę  </w:t>
      </w:r>
      <w:proofErr w:type="spellStart"/>
      <w:r w:rsidR="0006624C">
        <w:t>Stameco</w:t>
      </w:r>
      <w:proofErr w:type="spellEnd"/>
      <w:r w:rsidR="0006624C">
        <w:t xml:space="preserve"> sp. z o.o. z Limanowej oraz Usługi Stolarskie Grzegorz Lipowski z Wałbrzycha. Zakres rzeczowy zadania obejmował zakup </w:t>
      </w:r>
      <w:r>
        <w:br/>
      </w:r>
      <w:r w:rsidR="0006624C">
        <w:t xml:space="preserve">3 karuzel tarczowych, 3 huśtawek wagowych, 1 huśtawkę bocianie gniazdo, 8 bujaków, </w:t>
      </w:r>
      <w:r>
        <w:br/>
      </w:r>
      <w:r w:rsidR="0006624C">
        <w:t>2 paneli edukacyjnych, zestawu zabawowego ze zjeżdżalnią, 3 urządzeń siłowni zewn. oraz modernizację pozostałej infrastruktury placów zabaw. Zadanie finansowane ze środków własnych gminy.</w:t>
      </w:r>
    </w:p>
    <w:p w:rsidR="005077A3" w:rsidRPr="005077A3" w:rsidRDefault="005077A3" w:rsidP="005077A3">
      <w:pPr>
        <w:jc w:val="both"/>
      </w:pPr>
    </w:p>
    <w:p w:rsidR="005077A3" w:rsidRPr="00C329A8" w:rsidRDefault="005077A3" w:rsidP="00C329A8">
      <w:pPr>
        <w:pStyle w:val="Nagwek7"/>
      </w:pPr>
      <w:r w:rsidRPr="00C329A8">
        <w:t>Dział 921</w:t>
      </w:r>
      <w:r w:rsidR="0078321E" w:rsidRPr="00C329A8">
        <w:t>- Kultura i ochrona dziedzictwa narodowego</w:t>
      </w:r>
    </w:p>
    <w:p w:rsidR="00B20E60" w:rsidRDefault="0006624C" w:rsidP="0006624C">
      <w:pPr>
        <w:jc w:val="both"/>
      </w:pPr>
      <w:r w:rsidRPr="00716A67">
        <w:t>.„Rewitalizacja obiektów zabytkowych w Parku Zdrojowym w Szczawnie-Zdroju – dokumentac</w:t>
      </w:r>
      <w:r w:rsidR="00981208">
        <w:t xml:space="preserve">ja” </w:t>
      </w:r>
    </w:p>
    <w:p w:rsidR="00E66AB4" w:rsidRDefault="00E66AB4" w:rsidP="0006624C">
      <w:pPr>
        <w:jc w:val="both"/>
      </w:pPr>
    </w:p>
    <w:tbl>
      <w:tblPr>
        <w:tblW w:w="0" w:type="auto"/>
        <w:tblInd w:w="270" w:type="dxa"/>
        <w:tblLayout w:type="fixed"/>
        <w:tblLook w:val="04A0" w:firstRow="1" w:lastRow="0" w:firstColumn="1" w:lastColumn="0" w:noHBand="0" w:noVBand="1"/>
      </w:tblPr>
      <w:tblGrid>
        <w:gridCol w:w="4465"/>
        <w:gridCol w:w="4643"/>
      </w:tblGrid>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B20E60" w:rsidP="00B20E60">
            <w:pPr>
              <w:jc w:val="right"/>
              <w:rPr>
                <w:lang w:eastAsia="ar-SA"/>
              </w:rPr>
            </w:pPr>
            <w:r>
              <w:t>76.200,00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B20E60" w:rsidP="00B20E60">
            <w:pPr>
              <w:jc w:val="right"/>
              <w:rPr>
                <w:lang w:eastAsia="ar-SA"/>
              </w:rPr>
            </w:pPr>
            <w:r>
              <w:t>28.290,00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28.290,00 zł</w:t>
            </w:r>
          </w:p>
        </w:tc>
      </w:tr>
      <w:tr w:rsidR="00B20E60"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w:t>
            </w:r>
          </w:p>
        </w:tc>
      </w:tr>
    </w:tbl>
    <w:p w:rsidR="00E13EBB" w:rsidRDefault="00E13EBB" w:rsidP="0006624C">
      <w:pPr>
        <w:jc w:val="both"/>
      </w:pPr>
    </w:p>
    <w:p w:rsidR="0006624C" w:rsidRDefault="0006624C" w:rsidP="0006624C">
      <w:pPr>
        <w:jc w:val="both"/>
      </w:pPr>
      <w:r w:rsidRPr="00716A67">
        <w:t>W rama</w:t>
      </w:r>
      <w:r>
        <w:t xml:space="preserve">ch tego zadania zawarto </w:t>
      </w:r>
      <w:r w:rsidR="00981208">
        <w:t xml:space="preserve">dwie umowy z firmą MBM Firma Konsultingowa </w:t>
      </w:r>
      <w:r w:rsidR="00B20E60">
        <w:br/>
      </w:r>
      <w:r w:rsidR="00981208">
        <w:t>i Projektowo-Badawczo-Budowlana sp. z o.o. we Wrocławiu n</w:t>
      </w:r>
      <w:r>
        <w:t>a sporządzenie dokumentacji</w:t>
      </w:r>
      <w:r w:rsidRPr="00716A67">
        <w:t xml:space="preserve"> :</w:t>
      </w:r>
    </w:p>
    <w:p w:rsidR="0006624C" w:rsidRDefault="0006624C" w:rsidP="0006624C">
      <w:pPr>
        <w:jc w:val="both"/>
      </w:pPr>
      <w:r>
        <w:t>- rewitalizacji Wieży Anny –  na kwotę 17.220,00 zł.</w:t>
      </w:r>
      <w:r w:rsidR="00981208">
        <w:t xml:space="preserve"> – </w:t>
      </w:r>
    </w:p>
    <w:p w:rsidR="00981208" w:rsidRDefault="00981208" w:rsidP="00981208">
      <w:pPr>
        <w:jc w:val="both"/>
      </w:pPr>
      <w:r>
        <w:t>- rewitalizacji Muszli Koncertowej. – na kwotę 11.070,00 zł.</w:t>
      </w:r>
    </w:p>
    <w:p w:rsidR="00981208" w:rsidRDefault="00981208" w:rsidP="00981208">
      <w:pPr>
        <w:jc w:val="both"/>
      </w:pPr>
      <w:r>
        <w:t>Powyższe pr</w:t>
      </w:r>
      <w:r w:rsidR="00B2041D">
        <w:t xml:space="preserve">ace projektowe </w:t>
      </w:r>
      <w:r w:rsidR="00DB4D3C">
        <w:t>były finansowane</w:t>
      </w:r>
      <w:r w:rsidR="00B2041D">
        <w:t xml:space="preserve"> ze środków własnych gminy.</w:t>
      </w:r>
    </w:p>
    <w:p w:rsidR="00981208" w:rsidRDefault="00B2041D" w:rsidP="00981208">
      <w:pPr>
        <w:jc w:val="both"/>
      </w:pPr>
      <w:r>
        <w:t xml:space="preserve">Zaplanowane w tym dziale zadanie dot. wykonania dokumentacji przebudowy Teatru Zdrojowego im. Henryka Wieniawskiego na kwotę 47.847,00 zł. nie zostało zrealizowane. Gmina zawarła umowę z Centrum Projektu Eko-Invest sp. z o.o. w Poznaniu na opracowanie dokumentacji projektowej w zakresie </w:t>
      </w:r>
      <w:proofErr w:type="spellStart"/>
      <w:r>
        <w:t>j.w</w:t>
      </w:r>
      <w:proofErr w:type="spellEnd"/>
      <w:r>
        <w:t xml:space="preserve">. wraz z uzyskaniem pozwolenia na budowę. </w:t>
      </w:r>
      <w:r>
        <w:br/>
        <w:t xml:space="preserve">Z uwagi na niewykonanie przedmiotu umowy w wyznaczonym terminie odstąpiono od umowy z przyczyn leżących po stronie wykonawcy i naliczono kary umowne. </w:t>
      </w:r>
    </w:p>
    <w:p w:rsidR="00EC146D" w:rsidRDefault="00EC146D" w:rsidP="00513A07">
      <w:pPr>
        <w:pStyle w:val="Nagwek3"/>
        <w:numPr>
          <w:ilvl w:val="0"/>
          <w:numId w:val="0"/>
        </w:numPr>
        <w:rPr>
          <w:u w:val="none"/>
        </w:rPr>
      </w:pPr>
    </w:p>
    <w:p w:rsidR="005077A3" w:rsidRPr="00C329A8" w:rsidRDefault="005077A3" w:rsidP="00C329A8">
      <w:pPr>
        <w:pStyle w:val="Nagwek3"/>
        <w:rPr>
          <w:u w:val="none"/>
        </w:rPr>
      </w:pPr>
      <w:r w:rsidRPr="00C329A8">
        <w:rPr>
          <w:u w:val="none"/>
        </w:rPr>
        <w:t>Dział 926</w:t>
      </w:r>
      <w:r w:rsidR="0078321E" w:rsidRPr="00C329A8">
        <w:rPr>
          <w:u w:val="none"/>
        </w:rPr>
        <w:t>- Kultura fizyczna</w:t>
      </w:r>
    </w:p>
    <w:p w:rsidR="00B20E60" w:rsidRDefault="0006624C" w:rsidP="0006624C">
      <w:pPr>
        <w:pStyle w:val="Tekstpodstawowyzwciciem"/>
        <w:ind w:firstLine="0"/>
        <w:jc w:val="both"/>
      </w:pPr>
      <w:r w:rsidRPr="000D60A8">
        <w:rPr>
          <w:b/>
        </w:rPr>
        <w:t>1.</w:t>
      </w:r>
      <w:r w:rsidRPr="00364CC5">
        <w:t xml:space="preserve"> „Budowa obiektu lekkoatletycznego przy ul. Słonecznej w ramach II etapu budowy kompleksu oświatowo-sportowo-rekreacyjnego”. </w:t>
      </w:r>
    </w:p>
    <w:tbl>
      <w:tblPr>
        <w:tblW w:w="0" w:type="auto"/>
        <w:tblInd w:w="270" w:type="dxa"/>
        <w:tblLayout w:type="fixed"/>
        <w:tblLook w:val="04A0" w:firstRow="1" w:lastRow="0" w:firstColumn="1" w:lastColumn="0" w:noHBand="0" w:noVBand="1"/>
      </w:tblPr>
      <w:tblGrid>
        <w:gridCol w:w="4465"/>
        <w:gridCol w:w="4643"/>
      </w:tblGrid>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B20E60" w:rsidP="00B20E60">
            <w:pPr>
              <w:jc w:val="right"/>
              <w:rPr>
                <w:lang w:eastAsia="ar-SA"/>
              </w:rPr>
            </w:pPr>
            <w:r>
              <w:t>905.000,00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B20E60" w:rsidP="00B20E60">
            <w:pPr>
              <w:jc w:val="right"/>
              <w:rPr>
                <w:lang w:eastAsia="ar-SA"/>
              </w:rPr>
            </w:pPr>
            <w:r>
              <w:t>901.450,45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301.450,45 zł</w:t>
            </w:r>
          </w:p>
        </w:tc>
      </w:tr>
      <w:tr w:rsidR="00B20E60"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600.000,00 zł</w:t>
            </w:r>
          </w:p>
        </w:tc>
      </w:tr>
    </w:tbl>
    <w:p w:rsidR="00E13EBB" w:rsidRDefault="00E13EBB" w:rsidP="0006624C">
      <w:pPr>
        <w:pStyle w:val="Tekstpodstawowyzwciciem"/>
        <w:ind w:firstLine="0"/>
        <w:jc w:val="both"/>
      </w:pPr>
    </w:p>
    <w:p w:rsidR="0006624C" w:rsidRDefault="0006624C" w:rsidP="0006624C">
      <w:pPr>
        <w:pStyle w:val="Tekstpodstawowyzwciciem"/>
        <w:ind w:firstLine="0"/>
        <w:jc w:val="both"/>
      </w:pPr>
      <w:r w:rsidRPr="00364CC5">
        <w:t>Budowę obiektu realizowała  na podstawie umowy ZI.21.2015 r. z 01.10.2015 r. oraz aneksu z dnia 30.11.2015 r.  firma „</w:t>
      </w:r>
      <w:proofErr w:type="spellStart"/>
      <w:r w:rsidRPr="00364CC5">
        <w:t>Dabro</w:t>
      </w:r>
      <w:proofErr w:type="spellEnd"/>
      <w:r w:rsidRPr="00364CC5">
        <w:t>-</w:t>
      </w:r>
      <w:r>
        <w:t xml:space="preserve"> </w:t>
      </w:r>
      <w:proofErr w:type="spellStart"/>
      <w:r w:rsidRPr="00364CC5">
        <w:t>Bau</w:t>
      </w:r>
      <w:proofErr w:type="spellEnd"/>
      <w:r w:rsidRPr="00364CC5">
        <w:t>” Paweł Dąbrowski Firma Handlowo-Usługowa ze</w:t>
      </w:r>
      <w:r w:rsidR="00EF36A4">
        <w:t xml:space="preserve"> Świdnicy w latach 2015-2016.</w:t>
      </w:r>
      <w:r w:rsidRPr="00364CC5">
        <w:t xml:space="preserve"> </w:t>
      </w:r>
      <w:r>
        <w:t xml:space="preserve">W ramach zadania wykonano drenaż obiektu, boisko z trawy naturalnej o wymiarach 30x45 m, bieżnię okrężną czterotorową o długości 200 m, bieżnię prostą o długości 80 m. skocznię do skoku wzwyż i skocznię do skoku w dal, nawierzchnie obiektu lekkoatletycznego z poliuretanu. Obiekt </w:t>
      </w:r>
      <w:r w:rsidR="00545F53">
        <w:t>został</w:t>
      </w:r>
      <w:r>
        <w:t xml:space="preserve"> oświetlony i ogrodzony. </w:t>
      </w:r>
      <w:r w:rsidR="00B20E60">
        <w:t>Całkowity k</w:t>
      </w:r>
      <w:r>
        <w:t xml:space="preserve">oszt budowy obiektu to kwota 1.204.080,00 zł. , z czego wydatek roku 2016 to kwota 901.450,45 zł. Dofinansowanie wyniosło 900.000,00 zł., </w:t>
      </w:r>
      <w:r w:rsidR="00B20E60">
        <w:t xml:space="preserve">z czego w 2015 r. – kwota 300.000,00 zł. </w:t>
      </w:r>
      <w:r w:rsidR="00B20E60">
        <w:br/>
        <w:t>a w 2016 r. – kwota 600.000,00 zł.. Ś</w:t>
      </w:r>
      <w:r>
        <w:t xml:space="preserve">rodki własne gminy </w:t>
      </w:r>
      <w:r w:rsidR="00B20E60">
        <w:t xml:space="preserve">przy realizacji całego zadania to kwota </w:t>
      </w:r>
      <w:r>
        <w:t>– 304.080,00 zł.</w:t>
      </w:r>
      <w:r w:rsidR="00EF36A4">
        <w:t>, z czego z budżetu roku 2016 – kwota 301.450,45 zł.</w:t>
      </w:r>
    </w:p>
    <w:p w:rsidR="00EF36A4" w:rsidRDefault="0006624C" w:rsidP="004C55AD">
      <w:pPr>
        <w:pStyle w:val="Tekstpodstawowy2"/>
        <w:suppressAutoHyphens w:val="0"/>
        <w:spacing w:after="0" w:line="240" w:lineRule="auto"/>
        <w:jc w:val="both"/>
      </w:pPr>
      <w:r w:rsidRPr="000D60A8">
        <w:rPr>
          <w:b/>
        </w:rPr>
        <w:t>2.</w:t>
      </w:r>
      <w:r>
        <w:t xml:space="preserve"> „Przebudowa budynku Sali gimnastycznej przy ul. Sienkiewicza 28 w Szczawnie- Zdroju”</w:t>
      </w:r>
    </w:p>
    <w:tbl>
      <w:tblPr>
        <w:tblW w:w="0" w:type="auto"/>
        <w:tblInd w:w="270" w:type="dxa"/>
        <w:tblLayout w:type="fixed"/>
        <w:tblLook w:val="04A0" w:firstRow="1" w:lastRow="0" w:firstColumn="1" w:lastColumn="0" w:noHBand="0" w:noVBand="1"/>
      </w:tblPr>
      <w:tblGrid>
        <w:gridCol w:w="4465"/>
        <w:gridCol w:w="4643"/>
      </w:tblGrid>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t>Plan na 2016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EF36A4" w:rsidRDefault="00EF36A4" w:rsidP="00EF36A4">
            <w:pPr>
              <w:jc w:val="right"/>
              <w:rPr>
                <w:lang w:eastAsia="ar-SA"/>
              </w:rPr>
            </w:pPr>
            <w:r>
              <w:t>12.300,00 zł</w:t>
            </w:r>
          </w:p>
        </w:tc>
      </w:tr>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EF36A4" w:rsidRDefault="00EF36A4" w:rsidP="000F0227">
            <w:pPr>
              <w:jc w:val="right"/>
              <w:rPr>
                <w:lang w:eastAsia="ar-SA"/>
              </w:rPr>
            </w:pPr>
            <w:r>
              <w:t>12.300,00 zł</w:t>
            </w:r>
          </w:p>
        </w:tc>
      </w:tr>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EF36A4" w:rsidRDefault="00EF36A4" w:rsidP="000F0227">
            <w:pPr>
              <w:snapToGrid w:val="0"/>
              <w:jc w:val="right"/>
              <w:rPr>
                <w:lang w:eastAsia="ar-SA"/>
              </w:rPr>
            </w:pPr>
            <w:r>
              <w:t>12.300,00 zł</w:t>
            </w:r>
          </w:p>
        </w:tc>
      </w:tr>
      <w:tr w:rsidR="00EF36A4" w:rsidTr="000F0227">
        <w:trPr>
          <w:trHeight w:val="286"/>
        </w:trPr>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EF36A4" w:rsidRDefault="00EF36A4" w:rsidP="000F0227">
            <w:pPr>
              <w:snapToGrid w:val="0"/>
              <w:jc w:val="right"/>
              <w:rPr>
                <w:lang w:eastAsia="ar-SA"/>
              </w:rPr>
            </w:pPr>
            <w:r>
              <w:t>-</w:t>
            </w:r>
          </w:p>
        </w:tc>
      </w:tr>
    </w:tbl>
    <w:p w:rsidR="00E13EBB" w:rsidRDefault="00E13EBB" w:rsidP="000D60A8">
      <w:pPr>
        <w:pStyle w:val="Tekstpodstawowy2"/>
        <w:suppressAutoHyphens w:val="0"/>
        <w:spacing w:after="0" w:line="240" w:lineRule="auto"/>
        <w:jc w:val="both"/>
      </w:pPr>
    </w:p>
    <w:p w:rsidR="00C329A8" w:rsidRPr="000D60A8" w:rsidRDefault="0006624C" w:rsidP="000D60A8">
      <w:pPr>
        <w:pStyle w:val="Tekstpodstawowy2"/>
        <w:suppressAutoHyphens w:val="0"/>
        <w:spacing w:after="0" w:line="240" w:lineRule="auto"/>
        <w:jc w:val="both"/>
      </w:pPr>
      <w:r w:rsidRPr="00A337C7">
        <w:t xml:space="preserve">Zgodnie z umową nr ZI.10.2016 z 18.02.2016 r. zawartą z PRACOWNIĄ PROJEKTOWĄ „GRAFION” mgr </w:t>
      </w:r>
      <w:r>
        <w:t>inż</w:t>
      </w:r>
      <w:r w:rsidRPr="00A337C7">
        <w:t xml:space="preserve">. Małgorzata Holewa &amp; </w:t>
      </w:r>
      <w:r>
        <w:t>inż</w:t>
      </w:r>
      <w:r w:rsidRPr="00A337C7">
        <w:t>. Piotr Bogdański zlecono s</w:t>
      </w:r>
      <w:r w:rsidRPr="00A337C7">
        <w:rPr>
          <w:color w:val="000000"/>
        </w:rPr>
        <w:t>porządzenie dokumentacji projektowo-kosztorysowej przebudowy zaplecza Sali gimnastycznej w budynku przy ul. Sienkiewicza 28 w Szczawnie-Zdroju, obejmującą branżę architektoniczną, konstrukcyjną, sanitarną (instalacja wodno-kanalizacyjna, centralnego ogrzewania, wentylacja) i branżę elektryczną oraz uzyskanie decyzji pozwolenia na budowę w Starostwie Powiatowym w Wałbrzychu i pełnienie nadzoru autorskiego nad realizacją w/w inwestycji.</w:t>
      </w:r>
      <w:r w:rsidRPr="00A337C7">
        <w:t xml:space="preserve"> Poniesiono koszty zgodnie z umową w wysokości 12</w:t>
      </w:r>
      <w:r>
        <w:t>.</w:t>
      </w:r>
      <w:r w:rsidRPr="00A337C7">
        <w:t>300,</w:t>
      </w:r>
      <w:r>
        <w:t xml:space="preserve">00 </w:t>
      </w:r>
      <w:r w:rsidR="004C55AD">
        <w:t xml:space="preserve"> zł</w:t>
      </w:r>
    </w:p>
    <w:p w:rsidR="00C329A8" w:rsidRDefault="00C329A8" w:rsidP="002F7B2B">
      <w:pPr>
        <w:pStyle w:val="Tekstpodstawowy21"/>
        <w:spacing w:line="240" w:lineRule="auto"/>
        <w:jc w:val="both"/>
        <w:rPr>
          <w:bCs/>
        </w:rPr>
      </w:pPr>
    </w:p>
    <w:p w:rsidR="00E66AB4" w:rsidRDefault="00E66AB4" w:rsidP="00AE3594">
      <w:pPr>
        <w:rPr>
          <w:b/>
        </w:rPr>
      </w:pPr>
    </w:p>
    <w:p w:rsidR="00E13EBB" w:rsidRDefault="00E13EBB" w:rsidP="00AE3594">
      <w:pPr>
        <w:rPr>
          <w:b/>
        </w:rPr>
      </w:pPr>
    </w:p>
    <w:p w:rsidR="00E13EBB" w:rsidRDefault="00E13EBB" w:rsidP="00AE3594">
      <w:pPr>
        <w:rPr>
          <w:b/>
        </w:rPr>
      </w:pPr>
    </w:p>
    <w:p w:rsidR="00E13EBB" w:rsidRDefault="00E13EBB" w:rsidP="00AE3594">
      <w:pPr>
        <w:rPr>
          <w:b/>
        </w:rPr>
      </w:pPr>
    </w:p>
    <w:p w:rsidR="00E13EBB" w:rsidRDefault="00E13EBB" w:rsidP="00AE3594">
      <w:pPr>
        <w:rPr>
          <w:b/>
        </w:rPr>
      </w:pPr>
    </w:p>
    <w:p w:rsidR="00E13EBB" w:rsidRDefault="00E13EBB" w:rsidP="00AE3594">
      <w:pPr>
        <w:rPr>
          <w:b/>
        </w:rPr>
      </w:pPr>
    </w:p>
    <w:p w:rsidR="00E13EBB" w:rsidRDefault="00E13EBB" w:rsidP="00AE3594">
      <w:pPr>
        <w:rPr>
          <w:b/>
        </w:rPr>
      </w:pPr>
    </w:p>
    <w:p w:rsidR="00E13EBB" w:rsidRDefault="00E13EBB" w:rsidP="00AE3594">
      <w:pPr>
        <w:rPr>
          <w:b/>
        </w:rPr>
      </w:pPr>
    </w:p>
    <w:p w:rsidR="00E13EBB" w:rsidRDefault="00E13EBB" w:rsidP="00AE3594">
      <w:pPr>
        <w:rPr>
          <w:b/>
        </w:rPr>
      </w:pPr>
    </w:p>
    <w:p w:rsidR="00E13EBB" w:rsidRDefault="00E13EBB" w:rsidP="00AE3594">
      <w:pPr>
        <w:rPr>
          <w:b/>
        </w:rPr>
      </w:pPr>
    </w:p>
    <w:p w:rsidR="00E13EBB" w:rsidRDefault="00E13EBB" w:rsidP="00AE3594">
      <w:pPr>
        <w:rPr>
          <w:b/>
        </w:rPr>
      </w:pPr>
    </w:p>
    <w:p w:rsidR="00E13EBB" w:rsidRDefault="00E13EBB" w:rsidP="00AE3594">
      <w:pPr>
        <w:rPr>
          <w:b/>
        </w:rPr>
      </w:pPr>
    </w:p>
    <w:p w:rsidR="00E13EBB" w:rsidRDefault="00E13EBB" w:rsidP="00AE3594">
      <w:pPr>
        <w:rPr>
          <w:b/>
        </w:rPr>
      </w:pPr>
    </w:p>
    <w:p w:rsidR="00E13EBB" w:rsidRDefault="00AE3594" w:rsidP="00AE3594">
      <w:pPr>
        <w:rPr>
          <w:b/>
        </w:rPr>
      </w:pPr>
      <w:r>
        <w:rPr>
          <w:b/>
        </w:rPr>
        <w:lastRenderedPageBreak/>
        <w:t xml:space="preserve">IV. INFORMACJA O </w:t>
      </w:r>
      <w:r w:rsidR="00E13EBB">
        <w:rPr>
          <w:b/>
        </w:rPr>
        <w:t xml:space="preserve">KSZTAŁTOWANIU SIĘ  WIELOLETNIEJ </w:t>
      </w:r>
      <w:r>
        <w:rPr>
          <w:b/>
        </w:rPr>
        <w:t xml:space="preserve"> PROGNOZY FINANSOWEJ UZDROWISKOWEJ GMINY MIEJSKIEJ  SZCZAWNO-ZDRÓJ  </w:t>
      </w:r>
    </w:p>
    <w:p w:rsidR="00AE3594" w:rsidRDefault="00E13EBB" w:rsidP="00AE3594">
      <w:pPr>
        <w:rPr>
          <w:b/>
        </w:rPr>
      </w:pPr>
      <w:r>
        <w:rPr>
          <w:b/>
        </w:rPr>
        <w:t>I REALIZACJI PRZEDSIĘWZIĘĆ W 2016 ROKU</w:t>
      </w:r>
    </w:p>
    <w:p w:rsidR="00E13EBB" w:rsidRDefault="00E13EBB" w:rsidP="00AE3594">
      <w:pPr>
        <w:rPr>
          <w:b/>
        </w:rPr>
      </w:pPr>
    </w:p>
    <w:p w:rsidR="00AE3594" w:rsidRDefault="00AE3594" w:rsidP="00E13EBB">
      <w:pPr>
        <w:jc w:val="both"/>
      </w:pPr>
      <w:r>
        <w:t xml:space="preserve">W dniu </w:t>
      </w:r>
      <w:r w:rsidR="005F423C">
        <w:t>21</w:t>
      </w:r>
      <w:r>
        <w:t xml:space="preserve"> </w:t>
      </w:r>
      <w:r w:rsidR="005F423C">
        <w:t>grudnia</w:t>
      </w:r>
      <w:r>
        <w:t xml:space="preserve"> 2015 r. Uchwałą  Nr </w:t>
      </w:r>
      <w:r w:rsidR="005F423C">
        <w:t>XVI</w:t>
      </w:r>
      <w:r>
        <w:t>/</w:t>
      </w:r>
      <w:r w:rsidR="005F423C">
        <w:t>95</w:t>
      </w:r>
      <w:r>
        <w:t>/15 Rady Miejskiej w Szczawnie-Zdroju została przyjęta Wieloletnia Prognoza Finansowa Gminy  Szczawno-Zdrój na lata 201</w:t>
      </w:r>
      <w:r w:rsidR="005F423C">
        <w:t>6</w:t>
      </w:r>
      <w:r>
        <w:t>-2025 wraz z wykazem przedsięwzięć, które mają być realizowane w poszczególnych latach. Uchwałami Rady Miejskiej zostały wprowadzone zmiany w Wieloletniej Prognozie Finansowej. Wieloletnią Prognozę Finansową  po zmianach, oraz wykonanie budżetu na dzień 31 grudnia 201</w:t>
      </w:r>
      <w:r w:rsidR="005F423C">
        <w:t>6</w:t>
      </w:r>
      <w:r>
        <w:t xml:space="preserve"> r.  przedstawia tabela nr 4. </w:t>
      </w:r>
    </w:p>
    <w:p w:rsidR="00A756D1" w:rsidRDefault="00A756D1" w:rsidP="00AE3594">
      <w:pPr>
        <w:ind w:firstLine="708"/>
        <w:jc w:val="both"/>
      </w:pPr>
    </w:p>
    <w:p w:rsidR="00A756D1" w:rsidRDefault="00AE3594" w:rsidP="00EC146D">
      <w:pPr>
        <w:rPr>
          <w:bCs/>
          <w:sz w:val="22"/>
          <w:szCs w:val="22"/>
        </w:rPr>
      </w:pPr>
      <w:r>
        <w:t xml:space="preserve"> </w:t>
      </w:r>
      <w:r>
        <w:rPr>
          <w:b/>
          <w:bCs/>
        </w:rPr>
        <w:t>Tabela 4</w:t>
      </w:r>
      <w:r>
        <w:rPr>
          <w:bCs/>
        </w:rPr>
        <w:t xml:space="preserve">. </w:t>
      </w:r>
      <w:r>
        <w:rPr>
          <w:bCs/>
          <w:sz w:val="22"/>
          <w:szCs w:val="22"/>
        </w:rPr>
        <w:t>Informacja o kształtowaniu się Wieloletniej Prognozy Finansowej  w  201</w:t>
      </w:r>
      <w:r w:rsidR="00236C0E">
        <w:rPr>
          <w:bCs/>
          <w:sz w:val="22"/>
          <w:szCs w:val="22"/>
        </w:rPr>
        <w:t>6</w:t>
      </w:r>
      <w:r>
        <w:rPr>
          <w:bCs/>
          <w:sz w:val="22"/>
          <w:szCs w:val="22"/>
        </w:rPr>
        <w:t xml:space="preserve"> r.</w:t>
      </w:r>
    </w:p>
    <w:p w:rsidR="00AE3594" w:rsidRDefault="00AE3594" w:rsidP="00AE3594">
      <w:pPr>
        <w:pStyle w:val="Tekstpodstawowy21"/>
        <w:jc w:val="both"/>
        <w:rPr>
          <w:b/>
          <w:bCs/>
          <w:color w:val="000000"/>
          <w:sz w:val="22"/>
          <w:szCs w:val="22"/>
        </w:rPr>
      </w:pPr>
      <w:r>
        <w:rPr>
          <w:bCs/>
          <w:sz w:val="22"/>
          <w:szCs w:val="22"/>
        </w:rPr>
        <w:t xml:space="preserve">  </w:t>
      </w:r>
    </w:p>
    <w:tbl>
      <w:tblPr>
        <w:tblStyle w:val="Tabela-Siatka"/>
        <w:tblW w:w="0" w:type="auto"/>
        <w:tblLook w:val="04A0" w:firstRow="1" w:lastRow="0" w:firstColumn="1" w:lastColumn="0" w:noHBand="0" w:noVBand="1"/>
      </w:tblPr>
      <w:tblGrid>
        <w:gridCol w:w="3227"/>
        <w:gridCol w:w="2126"/>
        <w:gridCol w:w="2410"/>
        <w:gridCol w:w="1449"/>
      </w:tblGrid>
      <w:tr w:rsidR="00AE3594" w:rsidTr="006A7CDA">
        <w:tc>
          <w:tcPr>
            <w:tcW w:w="3227" w:type="dxa"/>
            <w:tcBorders>
              <w:top w:val="single" w:sz="4" w:space="0" w:color="auto"/>
              <w:left w:val="single" w:sz="4" w:space="0" w:color="auto"/>
              <w:bottom w:val="single" w:sz="4" w:space="0" w:color="auto"/>
              <w:right w:val="single" w:sz="4" w:space="0" w:color="auto"/>
            </w:tcBorders>
            <w:hideMark/>
          </w:tcPr>
          <w:p w:rsidR="00AE3594" w:rsidRDefault="00AE3594">
            <w:pPr>
              <w:jc w:val="center"/>
              <w:rPr>
                <w:lang w:eastAsia="en-US"/>
              </w:rPr>
            </w:pPr>
            <w:r>
              <w:t>Wyszczególnienie</w:t>
            </w:r>
          </w:p>
        </w:tc>
        <w:tc>
          <w:tcPr>
            <w:tcW w:w="2126" w:type="dxa"/>
            <w:tcBorders>
              <w:top w:val="single" w:sz="4" w:space="0" w:color="auto"/>
              <w:left w:val="single" w:sz="4" w:space="0" w:color="auto"/>
              <w:bottom w:val="single" w:sz="4" w:space="0" w:color="auto"/>
              <w:right w:val="single" w:sz="4" w:space="0" w:color="auto"/>
            </w:tcBorders>
            <w:hideMark/>
          </w:tcPr>
          <w:p w:rsidR="00AE3594" w:rsidRDefault="00AE3594">
            <w:pPr>
              <w:jc w:val="center"/>
              <w:rPr>
                <w:lang w:eastAsia="en-US"/>
              </w:rPr>
            </w:pPr>
            <w:r>
              <w:t>Plan po zmianach wg WPF</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AE3594" w:rsidP="00C329A8">
            <w:pPr>
              <w:jc w:val="center"/>
              <w:rPr>
                <w:lang w:eastAsia="en-US"/>
              </w:rPr>
            </w:pPr>
            <w:r>
              <w:t>Wykonanie za 201</w:t>
            </w:r>
            <w:r w:rsidR="00C329A8">
              <w:t>6</w:t>
            </w:r>
            <w:r>
              <w:t xml:space="preserve"> r.</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AE3594">
            <w:pPr>
              <w:jc w:val="center"/>
              <w:rPr>
                <w:lang w:eastAsia="en-US"/>
              </w:rPr>
            </w:pPr>
            <w:r>
              <w:t>% realizacji planu</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r>
              <w:t>Dochody bieżące</w:t>
            </w:r>
          </w:p>
          <w:p w:rsidR="00AE3594" w:rsidRDefault="00AE3594">
            <w:pP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AE3594" w:rsidP="005F423C">
            <w:pPr>
              <w:jc w:val="right"/>
              <w:rPr>
                <w:lang w:eastAsia="en-US"/>
              </w:rPr>
            </w:pPr>
            <w:r>
              <w:t>2</w:t>
            </w:r>
            <w:r w:rsidR="005F423C">
              <w:t>4</w:t>
            </w:r>
            <w:r>
              <w:t>.</w:t>
            </w:r>
            <w:r w:rsidR="005F423C">
              <w:t>583</w:t>
            </w:r>
            <w:r>
              <w:t>.</w:t>
            </w:r>
            <w:r w:rsidR="005F423C">
              <w:t>437</w:t>
            </w:r>
            <w:r>
              <w:t>,</w:t>
            </w:r>
            <w:r w:rsidR="005F423C">
              <w:t>70</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AE3594" w:rsidP="00E23A1B">
            <w:pPr>
              <w:jc w:val="right"/>
              <w:rPr>
                <w:lang w:eastAsia="en-US"/>
              </w:rPr>
            </w:pPr>
            <w:r>
              <w:t>2</w:t>
            </w:r>
            <w:r w:rsidR="00E23A1B">
              <w:t>4</w:t>
            </w:r>
            <w:r>
              <w:t>.</w:t>
            </w:r>
            <w:r w:rsidR="00E23A1B">
              <w:t>088</w:t>
            </w:r>
            <w:r>
              <w:t>.</w:t>
            </w:r>
            <w:r w:rsidR="00E23A1B">
              <w:t>744</w:t>
            </w:r>
            <w:r>
              <w:t>,</w:t>
            </w:r>
            <w:r w:rsidR="00E23A1B">
              <w:t>11</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AE3594" w:rsidP="00E23A1B">
            <w:pPr>
              <w:jc w:val="right"/>
              <w:rPr>
                <w:lang w:eastAsia="en-US"/>
              </w:rPr>
            </w:pPr>
            <w:r>
              <w:t>97,</w:t>
            </w:r>
            <w:r w:rsidR="00E23A1B">
              <w:t>99</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r>
              <w:t>Wydatki bieżące</w:t>
            </w:r>
          </w:p>
          <w:p w:rsidR="00AE3594" w:rsidRDefault="00AE3594">
            <w:pP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AE3594" w:rsidP="005F423C">
            <w:pPr>
              <w:jc w:val="right"/>
              <w:rPr>
                <w:lang w:eastAsia="en-US"/>
              </w:rPr>
            </w:pPr>
            <w:r>
              <w:t>2</w:t>
            </w:r>
            <w:r w:rsidR="005F423C">
              <w:t>2</w:t>
            </w:r>
            <w:r>
              <w:t>.</w:t>
            </w:r>
            <w:r w:rsidR="005F423C">
              <w:t>261</w:t>
            </w:r>
            <w:r>
              <w:t>.</w:t>
            </w:r>
            <w:r w:rsidR="005F423C">
              <w:t>979</w:t>
            </w:r>
            <w:r>
              <w:t>,</w:t>
            </w:r>
            <w:r w:rsidR="005F423C">
              <w:t>29</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E23A1B" w:rsidP="00E23A1B">
            <w:pPr>
              <w:jc w:val="right"/>
              <w:rPr>
                <w:lang w:eastAsia="en-US"/>
              </w:rPr>
            </w:pPr>
            <w:r>
              <w:t>21</w:t>
            </w:r>
            <w:r w:rsidR="00AE3594">
              <w:t>.</w:t>
            </w:r>
            <w:r>
              <w:t>468</w:t>
            </w:r>
            <w:r w:rsidR="00AE3594">
              <w:t>.</w:t>
            </w:r>
            <w:r>
              <w:t>432</w:t>
            </w:r>
            <w:r w:rsidR="00AE3594">
              <w:t>,</w:t>
            </w:r>
            <w:r>
              <w:t>91</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AE3594" w:rsidP="00E23A1B">
            <w:pPr>
              <w:jc w:val="right"/>
              <w:rPr>
                <w:lang w:eastAsia="en-US"/>
              </w:rPr>
            </w:pPr>
            <w:r>
              <w:t>9</w:t>
            </w:r>
            <w:r w:rsidR="00E23A1B">
              <w:t>6</w:t>
            </w:r>
            <w:r>
              <w:t>,</w:t>
            </w:r>
            <w:r w:rsidR="00E23A1B">
              <w:t>44</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pPr>
              <w:rPr>
                <w:sz w:val="18"/>
                <w:szCs w:val="18"/>
              </w:rPr>
            </w:pPr>
            <w:r>
              <w:rPr>
                <w:sz w:val="18"/>
                <w:szCs w:val="18"/>
              </w:rPr>
              <w:t>W tym wykonane wydatki na obsługę długu,</w:t>
            </w:r>
            <w:r w:rsidR="005F423C">
              <w:rPr>
                <w:sz w:val="18"/>
                <w:szCs w:val="18"/>
              </w:rPr>
              <w:t xml:space="preserve"> </w:t>
            </w:r>
            <w:r>
              <w:rPr>
                <w:sz w:val="18"/>
                <w:szCs w:val="18"/>
              </w:rPr>
              <w:t>gwarancje i poręczenia</w:t>
            </w:r>
          </w:p>
          <w:p w:rsidR="00AE3594" w:rsidRDefault="00AE3594">
            <w:pPr>
              <w:rPr>
                <w:sz w:val="18"/>
                <w:szCs w:val="18"/>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5F423C">
            <w:pPr>
              <w:jc w:val="right"/>
              <w:rPr>
                <w:lang w:eastAsia="en-US"/>
              </w:rPr>
            </w:pPr>
            <w:r>
              <w:t>200.0</w:t>
            </w:r>
            <w:r w:rsidR="00AE3594">
              <w:t>00,00</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AE3594" w:rsidP="00E23A1B">
            <w:pPr>
              <w:jc w:val="right"/>
              <w:rPr>
                <w:lang w:eastAsia="en-US"/>
              </w:rPr>
            </w:pPr>
            <w:r>
              <w:t>1</w:t>
            </w:r>
            <w:r w:rsidR="00E23A1B">
              <w:t>52</w:t>
            </w:r>
            <w:r>
              <w:t>.</w:t>
            </w:r>
            <w:r w:rsidR="00E23A1B">
              <w:t>706</w:t>
            </w:r>
            <w:r>
              <w:t>,</w:t>
            </w:r>
            <w:r w:rsidR="00E23A1B">
              <w:t>25</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E23A1B" w:rsidP="00E23A1B">
            <w:pPr>
              <w:jc w:val="right"/>
              <w:rPr>
                <w:lang w:eastAsia="en-US"/>
              </w:rPr>
            </w:pPr>
            <w:r>
              <w:t>76</w:t>
            </w:r>
            <w:r w:rsidR="00AE3594">
              <w:t>,</w:t>
            </w:r>
            <w:r>
              <w:t>35</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r>
              <w:t>Dochody majątkowe</w:t>
            </w:r>
          </w:p>
          <w:p w:rsidR="00AE3594" w:rsidRDefault="00AE3594">
            <w:pP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5F423C" w:rsidP="005F423C">
            <w:pPr>
              <w:jc w:val="right"/>
              <w:rPr>
                <w:lang w:eastAsia="en-US"/>
              </w:rPr>
            </w:pPr>
            <w:r>
              <w:t>3</w:t>
            </w:r>
            <w:r w:rsidR="00AE3594">
              <w:t>.</w:t>
            </w:r>
            <w:r>
              <w:t>280</w:t>
            </w:r>
            <w:r w:rsidR="00AE3594">
              <w:t>.</w:t>
            </w:r>
            <w:r>
              <w:t>518</w:t>
            </w:r>
            <w:r w:rsidR="00AE3594">
              <w:t>,</w:t>
            </w:r>
            <w:r>
              <w:t>00</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E23A1B" w:rsidP="00E23A1B">
            <w:pPr>
              <w:jc w:val="right"/>
              <w:rPr>
                <w:lang w:eastAsia="en-US"/>
              </w:rPr>
            </w:pPr>
            <w:r>
              <w:t>2</w:t>
            </w:r>
            <w:r w:rsidR="00AE3594">
              <w:t>.</w:t>
            </w:r>
            <w:r>
              <w:t>073</w:t>
            </w:r>
            <w:r w:rsidR="00AE3594">
              <w:t>.</w:t>
            </w:r>
            <w:r>
              <w:t>713</w:t>
            </w:r>
            <w:r w:rsidR="00AE3594">
              <w:t>,</w:t>
            </w:r>
            <w:r>
              <w:t>55</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E23A1B" w:rsidP="00E23A1B">
            <w:pPr>
              <w:jc w:val="right"/>
              <w:rPr>
                <w:lang w:eastAsia="en-US"/>
              </w:rPr>
            </w:pPr>
            <w:r>
              <w:t>63</w:t>
            </w:r>
            <w:r w:rsidR="00AE3594">
              <w:t>,</w:t>
            </w:r>
            <w:r>
              <w:t>21</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r>
              <w:t>Wydatki majątkowe</w:t>
            </w:r>
          </w:p>
          <w:p w:rsidR="00AE3594" w:rsidRDefault="00AE3594">
            <w:pP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AE3594" w:rsidP="005F423C">
            <w:pPr>
              <w:jc w:val="right"/>
              <w:rPr>
                <w:lang w:eastAsia="en-US"/>
              </w:rPr>
            </w:pPr>
            <w:r>
              <w:t>7.</w:t>
            </w:r>
            <w:r w:rsidR="005F423C">
              <w:t>871</w:t>
            </w:r>
            <w:r>
              <w:t>.</w:t>
            </w:r>
            <w:r w:rsidR="005F423C">
              <w:t>946</w:t>
            </w:r>
            <w:r>
              <w:t>,</w:t>
            </w:r>
            <w:r w:rsidR="005F423C">
              <w:t>84</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AE3594" w:rsidP="00E23A1B">
            <w:pPr>
              <w:jc w:val="right"/>
              <w:rPr>
                <w:lang w:eastAsia="en-US"/>
              </w:rPr>
            </w:pPr>
            <w:r>
              <w:t>6.</w:t>
            </w:r>
            <w:r w:rsidR="00E23A1B">
              <w:t>268</w:t>
            </w:r>
            <w:r>
              <w:t>.</w:t>
            </w:r>
            <w:r w:rsidR="00E23A1B">
              <w:t>026,28</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E23A1B" w:rsidP="00E23A1B">
            <w:pPr>
              <w:jc w:val="right"/>
              <w:rPr>
                <w:lang w:eastAsia="en-US"/>
              </w:rPr>
            </w:pPr>
            <w:r>
              <w:t>79</w:t>
            </w:r>
            <w:r w:rsidR="00AE3594">
              <w:t>,</w:t>
            </w:r>
            <w:r>
              <w:t>62</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pPr>
              <w:jc w:val="center"/>
              <w:rPr>
                <w:b/>
              </w:rPr>
            </w:pPr>
            <w:r>
              <w:rPr>
                <w:b/>
              </w:rPr>
              <w:t>WYNIK BUDZETU</w:t>
            </w:r>
          </w:p>
          <w:p w:rsidR="00AE3594" w:rsidRDefault="00AE3594">
            <w:pPr>
              <w:jc w:val="cente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AE3594" w:rsidP="00E23A1B">
            <w:pPr>
              <w:jc w:val="right"/>
              <w:rPr>
                <w:lang w:eastAsia="en-US"/>
              </w:rPr>
            </w:pPr>
            <w:r>
              <w:t>-2.</w:t>
            </w:r>
            <w:r w:rsidR="00E23A1B">
              <w:t>269</w:t>
            </w:r>
            <w:r>
              <w:t>.</w:t>
            </w:r>
            <w:r w:rsidR="00E23A1B">
              <w:t>970</w:t>
            </w:r>
            <w:r>
              <w:t>,</w:t>
            </w:r>
            <w:r w:rsidR="00E23A1B">
              <w:t>43</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AE3594" w:rsidP="00E23A1B">
            <w:pPr>
              <w:jc w:val="right"/>
              <w:rPr>
                <w:lang w:eastAsia="en-US"/>
              </w:rPr>
            </w:pPr>
            <w:r>
              <w:t>-</w:t>
            </w:r>
            <w:r w:rsidR="00E23A1B">
              <w:t>1.574</w:t>
            </w:r>
            <w:r>
              <w:t>.</w:t>
            </w:r>
            <w:r w:rsidR="00471E8C">
              <w:t>001</w:t>
            </w:r>
            <w:r>
              <w:t>,</w:t>
            </w:r>
            <w:r w:rsidR="00E23A1B">
              <w:t>53</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AE3594">
            <w:pPr>
              <w:jc w:val="right"/>
              <w:rPr>
                <w:lang w:eastAsia="en-US"/>
              </w:rPr>
            </w:pPr>
            <w:r>
              <w:t>------</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r>
              <w:t>Przychody ogółem</w:t>
            </w:r>
          </w:p>
          <w:p w:rsidR="00AE3594" w:rsidRDefault="00AE3594">
            <w:pP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5F423C" w:rsidP="005F423C">
            <w:pPr>
              <w:jc w:val="right"/>
              <w:rPr>
                <w:lang w:eastAsia="en-US"/>
              </w:rPr>
            </w:pPr>
            <w:r>
              <w:t>2</w:t>
            </w:r>
            <w:r w:rsidR="00AE3594">
              <w:t>.</w:t>
            </w:r>
            <w:r>
              <w:t>869</w:t>
            </w:r>
            <w:r w:rsidR="00AE3594">
              <w:t>.</w:t>
            </w:r>
            <w:r>
              <w:t>970</w:t>
            </w:r>
            <w:r w:rsidR="00AE3594">
              <w:t>,</w:t>
            </w:r>
            <w:r>
              <w:t>43</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E23A1B" w:rsidP="00E23A1B">
            <w:pPr>
              <w:jc w:val="right"/>
              <w:rPr>
                <w:lang w:eastAsia="en-US"/>
              </w:rPr>
            </w:pPr>
            <w:r>
              <w:t>2</w:t>
            </w:r>
            <w:r w:rsidR="00AE3594">
              <w:t>.</w:t>
            </w:r>
            <w:r>
              <w:t>747</w:t>
            </w:r>
            <w:r w:rsidR="00AE3594">
              <w:t>.</w:t>
            </w:r>
            <w:r>
              <w:t>806</w:t>
            </w:r>
            <w:r w:rsidR="00AE3594">
              <w:t>,</w:t>
            </w:r>
            <w:r>
              <w:t>89</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89248A" w:rsidP="0089248A">
            <w:pPr>
              <w:jc w:val="right"/>
              <w:rPr>
                <w:lang w:eastAsia="en-US"/>
              </w:rPr>
            </w:pPr>
            <w:r>
              <w:t>95</w:t>
            </w:r>
            <w:r w:rsidR="00AE3594">
              <w:t>,</w:t>
            </w:r>
            <w:r>
              <w:t>74</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pPr>
              <w:rPr>
                <w:sz w:val="18"/>
                <w:szCs w:val="18"/>
              </w:rPr>
            </w:pPr>
            <w:r>
              <w:rPr>
                <w:sz w:val="18"/>
                <w:szCs w:val="18"/>
              </w:rPr>
              <w:t>Z tego kredyty i pożyczki</w:t>
            </w:r>
          </w:p>
          <w:p w:rsidR="00AE3594" w:rsidRDefault="00AE3594">
            <w:pP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5F423C" w:rsidP="005F423C">
            <w:pPr>
              <w:jc w:val="right"/>
              <w:rPr>
                <w:lang w:eastAsia="en-US"/>
              </w:rPr>
            </w:pPr>
            <w:r>
              <w:t>452</w:t>
            </w:r>
            <w:r w:rsidR="00AE3594">
              <w:t>.</w:t>
            </w:r>
            <w:r>
              <w:t>608</w:t>
            </w:r>
            <w:r w:rsidR="00AE3594">
              <w:t>,</w:t>
            </w:r>
            <w:r>
              <w:t>52</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E23A1B" w:rsidP="00E23A1B">
            <w:pPr>
              <w:jc w:val="right"/>
              <w:rPr>
                <w:lang w:eastAsia="en-US"/>
              </w:rPr>
            </w:pPr>
            <w:r>
              <w:t>95</w:t>
            </w:r>
            <w:r w:rsidR="00AE3594">
              <w:t>.</w:t>
            </w:r>
            <w:r>
              <w:t>029</w:t>
            </w:r>
            <w:r w:rsidR="00AE3594">
              <w:t>,</w:t>
            </w:r>
            <w:r>
              <w:t>80</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89248A">
            <w:pPr>
              <w:jc w:val="right"/>
              <w:rPr>
                <w:lang w:eastAsia="en-US"/>
              </w:rPr>
            </w:pPr>
            <w:r>
              <w:t>21</w:t>
            </w:r>
            <w:r w:rsidR="00AE3594">
              <w:t>,00</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pPr>
              <w:rPr>
                <w:sz w:val="18"/>
                <w:szCs w:val="18"/>
              </w:rPr>
            </w:pPr>
            <w:r>
              <w:rPr>
                <w:sz w:val="18"/>
                <w:szCs w:val="18"/>
              </w:rPr>
              <w:t>Wolne środki</w:t>
            </w:r>
          </w:p>
          <w:p w:rsidR="00AE3594" w:rsidRDefault="00AE3594">
            <w:pP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5F423C">
            <w:pPr>
              <w:jc w:val="right"/>
              <w:rPr>
                <w:lang w:eastAsia="en-US"/>
              </w:rPr>
            </w:pPr>
            <w:r>
              <w:t>2.417.361,91</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E23A1B" w:rsidP="00E23A1B">
            <w:pPr>
              <w:jc w:val="right"/>
              <w:rPr>
                <w:lang w:eastAsia="en-US"/>
              </w:rPr>
            </w:pPr>
            <w:r>
              <w:t>2.652</w:t>
            </w:r>
            <w:r w:rsidR="00AE3594">
              <w:t>.</w:t>
            </w:r>
            <w:r>
              <w:t>777</w:t>
            </w:r>
            <w:r w:rsidR="00AE3594">
              <w:t>,</w:t>
            </w:r>
            <w:r>
              <w:t>09</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89248A">
            <w:pPr>
              <w:jc w:val="right"/>
              <w:rPr>
                <w:lang w:eastAsia="en-US"/>
              </w:rPr>
            </w:pPr>
            <w:r>
              <w:t>109,74</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r>
              <w:t xml:space="preserve">Rozchody </w:t>
            </w:r>
          </w:p>
          <w:p w:rsidR="00AE3594" w:rsidRDefault="00AE3594">
            <w:pP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5F423C" w:rsidP="005F423C">
            <w:pPr>
              <w:jc w:val="right"/>
              <w:rPr>
                <w:lang w:eastAsia="en-US"/>
              </w:rPr>
            </w:pPr>
            <w:r>
              <w:t>600</w:t>
            </w:r>
            <w:r w:rsidR="00AE3594">
              <w:t>.</w:t>
            </w:r>
            <w:r>
              <w:t>000</w:t>
            </w:r>
            <w:r w:rsidR="00AE3594">
              <w:t>,</w:t>
            </w:r>
            <w:r>
              <w:t>00</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E23A1B" w:rsidP="00E23A1B">
            <w:pPr>
              <w:jc w:val="right"/>
              <w:rPr>
                <w:lang w:eastAsia="en-US"/>
              </w:rPr>
            </w:pPr>
            <w:r>
              <w:t>600</w:t>
            </w:r>
            <w:r w:rsidR="00AE3594">
              <w:t>.</w:t>
            </w:r>
            <w:r>
              <w:t>000</w:t>
            </w:r>
            <w:r w:rsidR="00AE3594">
              <w:t>,</w:t>
            </w:r>
            <w:r>
              <w:t>00</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AE3594">
            <w:pPr>
              <w:jc w:val="right"/>
              <w:rPr>
                <w:lang w:eastAsia="en-US"/>
              </w:rPr>
            </w:pPr>
            <w:r>
              <w:t>100,00</w:t>
            </w:r>
          </w:p>
        </w:tc>
      </w:tr>
    </w:tbl>
    <w:p w:rsidR="00D16774" w:rsidRDefault="00D16774" w:rsidP="00843289">
      <w:pPr>
        <w:jc w:val="both"/>
      </w:pPr>
    </w:p>
    <w:p w:rsidR="00D16774" w:rsidRDefault="00D16774" w:rsidP="00E13EBB">
      <w:pPr>
        <w:jc w:val="both"/>
        <w:rPr>
          <w:b/>
          <w:bCs/>
        </w:rPr>
      </w:pPr>
      <w:r>
        <w:t>Szczegółowy opis dochodów i wydatków został zamieszczony w  cz</w:t>
      </w:r>
      <w:r w:rsidR="00E13EBB">
        <w:t xml:space="preserve">ęści opisowej wykonania budżetu a </w:t>
      </w:r>
      <w:r w:rsidR="00E13EBB">
        <w:rPr>
          <w:bCs/>
        </w:rPr>
        <w:t>t</w:t>
      </w:r>
      <w:r w:rsidRPr="00F37C20">
        <w:rPr>
          <w:bCs/>
        </w:rPr>
        <w:t xml:space="preserve">abelaryczne zestawienie wykonania dochodów i wydatków prezentuje </w:t>
      </w:r>
      <w:r>
        <w:rPr>
          <w:b/>
          <w:bCs/>
        </w:rPr>
        <w:t>załącznik</w:t>
      </w:r>
      <w:r w:rsidRPr="00F37C20">
        <w:rPr>
          <w:b/>
          <w:bCs/>
        </w:rPr>
        <w:t xml:space="preserve"> nr 1. </w:t>
      </w:r>
    </w:p>
    <w:p w:rsidR="00033FF3" w:rsidRPr="00033FF3" w:rsidRDefault="00033FF3" w:rsidP="00E13EBB">
      <w:pPr>
        <w:jc w:val="both"/>
      </w:pPr>
      <w:r w:rsidRPr="00033FF3">
        <w:rPr>
          <w:bCs/>
        </w:rPr>
        <w:t>Wielkości wykazane w Wieloletniej Prognozie Finansowej Gminy Szczawno- Zdrój na lata 2016-2025 są zgodne z budżetem Gminy Szczawno- Zdrój na 2016 r. w zakresie wymaganym prawem</w:t>
      </w:r>
      <w:r w:rsidR="00700BCB">
        <w:rPr>
          <w:bCs/>
        </w:rPr>
        <w:t xml:space="preserve">- </w:t>
      </w:r>
      <w:r w:rsidRPr="00033FF3">
        <w:rPr>
          <w:bCs/>
        </w:rPr>
        <w:t>art.</w:t>
      </w:r>
      <w:r w:rsidR="00700BCB">
        <w:rPr>
          <w:bCs/>
        </w:rPr>
        <w:t xml:space="preserve"> </w:t>
      </w:r>
      <w:r w:rsidRPr="00033FF3">
        <w:rPr>
          <w:bCs/>
        </w:rPr>
        <w:t>229</w:t>
      </w:r>
      <w:r w:rsidR="00700BCB">
        <w:rPr>
          <w:bCs/>
        </w:rPr>
        <w:t xml:space="preserve"> ustawy o finansach publicznych</w:t>
      </w:r>
      <w:r w:rsidRPr="00033FF3">
        <w:rPr>
          <w:bCs/>
        </w:rPr>
        <w:t xml:space="preserve">, tj. w zakresie wyniku budżetu </w:t>
      </w:r>
      <w:r>
        <w:rPr>
          <w:bCs/>
        </w:rPr>
        <w:br/>
      </w:r>
      <w:r w:rsidRPr="00033FF3">
        <w:rPr>
          <w:bCs/>
        </w:rPr>
        <w:t>i związanych z nimi kwot przychodów i rozchodów oraz długu.</w:t>
      </w:r>
    </w:p>
    <w:p w:rsidR="00D16774" w:rsidRDefault="00D16774" w:rsidP="00D16774">
      <w:pPr>
        <w:pStyle w:val="Tekstpodstawowy21"/>
        <w:spacing w:line="240" w:lineRule="auto"/>
        <w:jc w:val="both"/>
        <w:rPr>
          <w:bCs/>
        </w:rPr>
      </w:pPr>
    </w:p>
    <w:p w:rsidR="00D16774" w:rsidRDefault="00033FF3" w:rsidP="00EB3636">
      <w:pPr>
        <w:pStyle w:val="Tekstpodstawowy21"/>
        <w:numPr>
          <w:ilvl w:val="0"/>
          <w:numId w:val="6"/>
        </w:numPr>
        <w:spacing w:line="240" w:lineRule="auto"/>
        <w:ind w:left="284" w:hanging="426"/>
        <w:jc w:val="both"/>
        <w:rPr>
          <w:bCs/>
        </w:rPr>
      </w:pPr>
      <w:r>
        <w:rPr>
          <w:bCs/>
        </w:rPr>
        <w:t xml:space="preserve">Wynik budżetu 2016 r. stanowi </w:t>
      </w:r>
      <w:r w:rsidR="00D16774">
        <w:rPr>
          <w:bCs/>
        </w:rPr>
        <w:t xml:space="preserve"> deficyt w kwocie 1.574.001,53 zł., przy planowanym – 2.269.970,43 zł.  Na taki wynik  miało wpływ wprowadzenie do budżetu wolnych środków na realizację inwestycji oraz polityka organu wykonawczego w kierunku minimalizacji wydatków bieżących. </w:t>
      </w:r>
    </w:p>
    <w:p w:rsidR="00033FF3" w:rsidRPr="00FD012B" w:rsidRDefault="00033FF3" w:rsidP="000B54B7">
      <w:pPr>
        <w:pStyle w:val="Akapitzlist"/>
        <w:numPr>
          <w:ilvl w:val="0"/>
          <w:numId w:val="6"/>
        </w:numPr>
        <w:ind w:left="284" w:hanging="426"/>
        <w:jc w:val="both"/>
      </w:pPr>
      <w:r w:rsidRPr="00E13EBB">
        <w:t>Wynik operacyjny</w:t>
      </w:r>
      <w:r w:rsidRPr="00FD012B">
        <w:t xml:space="preserve"> budżetu, czyli różnica między doc</w:t>
      </w:r>
      <w:r>
        <w:t xml:space="preserve">hodami bieżącymi powiększonymi </w:t>
      </w:r>
      <w:r w:rsidR="007A3440">
        <w:br/>
      </w:r>
      <w:r w:rsidRPr="00FD012B">
        <w:t>o wolne środki, o których mowa w art.217 ust.2 pkt 6 u</w:t>
      </w:r>
      <w:r>
        <w:t xml:space="preserve">stawy o finansach publicznych  </w:t>
      </w:r>
      <w:r w:rsidR="007A3440">
        <w:br/>
      </w:r>
      <w:r w:rsidRPr="00FD012B">
        <w:lastRenderedPageBreak/>
        <w:t>a wydatkami bieżącymi na dzień 31 grudnia 2016  rok</w:t>
      </w:r>
      <w:r>
        <w:t xml:space="preserve">u wyniósł 2.620.311,20 zł.     </w:t>
      </w:r>
      <w:r w:rsidR="007A3440">
        <w:br/>
      </w:r>
      <w:r w:rsidRPr="00FD012B">
        <w:t>W związku z powyższym w 2016 r. zgodnie z art. 242 ust. 2 wymagana dodatnia różnica między dochodami bieżącymi i wydatkami bieżącymi została zachowana.</w:t>
      </w:r>
    </w:p>
    <w:p w:rsidR="00033FF3" w:rsidRPr="00FD012B" w:rsidRDefault="00033FF3" w:rsidP="000B54B7">
      <w:pPr>
        <w:pStyle w:val="Akapitzlist"/>
        <w:numPr>
          <w:ilvl w:val="0"/>
          <w:numId w:val="6"/>
        </w:numPr>
        <w:ind w:left="284" w:hanging="426"/>
        <w:jc w:val="both"/>
      </w:pPr>
      <w:r>
        <w:t>P</w:t>
      </w:r>
      <w:r w:rsidRPr="00E13EBB">
        <w:t>rzychod</w:t>
      </w:r>
      <w:r>
        <w:t>y zostały zaplanowane w wysokości 2.869.970,43 zł. a zrealizowane</w:t>
      </w:r>
      <w:r w:rsidRPr="00FD012B">
        <w:t xml:space="preserve"> </w:t>
      </w:r>
      <w:r w:rsidR="007A3440">
        <w:br/>
      </w:r>
      <w:r w:rsidRPr="00FD012B">
        <w:t>w</w:t>
      </w:r>
      <w:r>
        <w:t xml:space="preserve"> wysokości</w:t>
      </w:r>
      <w:r w:rsidRPr="00FD012B">
        <w:t xml:space="preserve"> 2.747.806,89 zł., z czego kwota:</w:t>
      </w:r>
    </w:p>
    <w:p w:rsidR="00033FF3" w:rsidRPr="00FD012B" w:rsidRDefault="00033FF3" w:rsidP="000B54B7">
      <w:pPr>
        <w:pStyle w:val="Akapitzlist"/>
        <w:ind w:left="786" w:hanging="502"/>
        <w:jc w:val="both"/>
      </w:pPr>
      <w:r w:rsidRPr="00FD012B">
        <w:t>- 95.029,80 zł. stanowi</w:t>
      </w:r>
      <w:r>
        <w:t>ła</w:t>
      </w:r>
      <w:r w:rsidRPr="00FD012B">
        <w:t xml:space="preserve"> pożyczkę z Wojewódzkiego Funduszu Ochrony Środowiska </w:t>
      </w:r>
      <w:r w:rsidRPr="00FD012B">
        <w:br/>
        <w:t>i Gospodarki Wodnej we Wrocławiu na realizację programu „Kawka”,</w:t>
      </w:r>
    </w:p>
    <w:p w:rsidR="00033FF3" w:rsidRPr="00FD012B" w:rsidRDefault="000B54B7" w:rsidP="000B54B7">
      <w:pPr>
        <w:pStyle w:val="Akapitzlist"/>
        <w:ind w:left="284" w:hanging="142"/>
        <w:jc w:val="both"/>
      </w:pPr>
      <w:r>
        <w:t xml:space="preserve"> </w:t>
      </w:r>
      <w:r w:rsidR="00033FF3" w:rsidRPr="00FD012B">
        <w:t>- 2.652.777,09 zł.  to wolne środki, o których mowa w art.217 ust.2 pkt 6 ustawy o finansach publicznych.</w:t>
      </w:r>
    </w:p>
    <w:p w:rsidR="00D16774" w:rsidRPr="00FD012B" w:rsidRDefault="00D16774" w:rsidP="000B54B7">
      <w:pPr>
        <w:pStyle w:val="Akapitzlist"/>
        <w:numPr>
          <w:ilvl w:val="0"/>
          <w:numId w:val="6"/>
        </w:numPr>
        <w:ind w:left="284" w:hanging="426"/>
        <w:jc w:val="both"/>
      </w:pPr>
      <w:r w:rsidRPr="00E13EBB">
        <w:t>Rozchody</w:t>
      </w:r>
      <w:r w:rsidRPr="00FD012B">
        <w:t xml:space="preserve"> w 2016 r. </w:t>
      </w:r>
      <w:r w:rsidR="00033FF3">
        <w:t>zostały zaplanowane na podstawie harmonogramu spłat zaciągniętego kredytu i pożyczki</w:t>
      </w:r>
      <w:r w:rsidR="00EB3636">
        <w:t>. Spłaty przewidziane  w 2016 r. w wysokości 610.400,00 zł.</w:t>
      </w:r>
      <w:r w:rsidRPr="00FD012B">
        <w:t xml:space="preserve"> </w:t>
      </w:r>
      <w:r w:rsidR="00EB3636">
        <w:t xml:space="preserve">zostały zmienione do kwoty </w:t>
      </w:r>
      <w:r w:rsidRPr="00FD012B">
        <w:t xml:space="preserve"> 600.000,00 zł.</w:t>
      </w:r>
      <w:r w:rsidR="00EB3636">
        <w:t xml:space="preserve">, w związku ze zmianą harmonogramu spłaty pożyczki z </w:t>
      </w:r>
      <w:proofErr w:type="spellStart"/>
      <w:r w:rsidR="00EB3636">
        <w:t>WFOŚiGW</w:t>
      </w:r>
      <w:proofErr w:type="spellEnd"/>
      <w:r w:rsidR="00EB3636">
        <w:t>. Na dzień 31 grudnia 2016 r. spłaty rat kredytu zostały zrealizowane w 100% kwot</w:t>
      </w:r>
      <w:r w:rsidR="007A3440">
        <w:t>y</w:t>
      </w:r>
      <w:r w:rsidR="00EB3636">
        <w:t xml:space="preserve"> planowan</w:t>
      </w:r>
      <w:r w:rsidR="007A3440">
        <w:t>ej</w:t>
      </w:r>
      <w:r w:rsidR="00EB3636">
        <w:t>.</w:t>
      </w:r>
    </w:p>
    <w:p w:rsidR="00D16774" w:rsidRPr="00FD012B" w:rsidRDefault="00EB3636" w:rsidP="000B54B7">
      <w:pPr>
        <w:pStyle w:val="Akapitzlist"/>
        <w:numPr>
          <w:ilvl w:val="0"/>
          <w:numId w:val="6"/>
        </w:numPr>
        <w:ind w:left="284" w:hanging="426"/>
        <w:jc w:val="both"/>
      </w:pPr>
      <w:r>
        <w:t>Obsługa</w:t>
      </w:r>
      <w:r w:rsidR="00D16774" w:rsidRPr="00E13EBB">
        <w:t xml:space="preserve"> długu</w:t>
      </w:r>
      <w:r w:rsidR="00D16774" w:rsidRPr="00FD012B">
        <w:t xml:space="preserve"> </w:t>
      </w:r>
      <w:r>
        <w:t xml:space="preserve">została </w:t>
      </w:r>
      <w:r w:rsidR="00D16774" w:rsidRPr="00FD012B">
        <w:t>zaplanowan</w:t>
      </w:r>
      <w:r>
        <w:t xml:space="preserve">a na poziomie </w:t>
      </w:r>
      <w:r w:rsidR="00D16774" w:rsidRPr="00FD012B">
        <w:t xml:space="preserve"> 200.000,00 zł. W okresie od stycznia do grudnia</w:t>
      </w:r>
      <w:r w:rsidR="007A3440">
        <w:t xml:space="preserve"> 2016 r.</w:t>
      </w:r>
      <w:r w:rsidR="00D16774" w:rsidRPr="00FD012B">
        <w:t xml:space="preserve"> zapłacono odsetki od zaciągniętych kredytów, pożyczek i obligacji </w:t>
      </w:r>
      <w:r w:rsidR="007A3440">
        <w:br/>
      </w:r>
      <w:r w:rsidR="00D16774" w:rsidRPr="00FD012B">
        <w:t>w wysokości 152.706,25 zł.</w:t>
      </w:r>
    </w:p>
    <w:p w:rsidR="00D16774" w:rsidRDefault="00D16774" w:rsidP="000B54B7">
      <w:pPr>
        <w:pStyle w:val="Akapitzlist"/>
        <w:numPr>
          <w:ilvl w:val="0"/>
          <w:numId w:val="6"/>
        </w:numPr>
        <w:ind w:left="284" w:hanging="426"/>
        <w:jc w:val="both"/>
      </w:pPr>
      <w:r w:rsidRPr="00FD012B">
        <w:t xml:space="preserve">Łącznie rozchody i wydatki na obsługę długu w 2016 roku </w:t>
      </w:r>
      <w:r>
        <w:t xml:space="preserve">zaplanowano </w:t>
      </w:r>
      <w:r w:rsidRPr="00FD012B">
        <w:t xml:space="preserve"> na 810.400,00 zł, po zmianach kwota ta wynosiła 800.000,00 zł. W omawi</w:t>
      </w:r>
      <w:r w:rsidR="00EB3636">
        <w:t xml:space="preserve">anym okresie spłaty rat kredytu </w:t>
      </w:r>
      <w:r w:rsidRPr="00FD012B">
        <w:t>oraz odsetki wyniosły 752.706,25 zł.</w:t>
      </w:r>
    </w:p>
    <w:p w:rsidR="00D16774" w:rsidRPr="00D31686" w:rsidRDefault="00D31686" w:rsidP="000B54B7">
      <w:pPr>
        <w:pStyle w:val="Akapitzlist"/>
        <w:ind w:left="284"/>
        <w:jc w:val="both"/>
      </w:pPr>
      <w:r>
        <w:t>Relacja</w:t>
      </w:r>
      <w:r w:rsidR="00EB3636">
        <w:t xml:space="preserve"> spłat zobowiązań finansowych i kosztów ich obsługi do dochodów ogółem określona w art.243 ustawy o finansach </w:t>
      </w:r>
      <w:r w:rsidR="00EB3636" w:rsidRPr="00D31686">
        <w:t>publicznych nie przekroczył</w:t>
      </w:r>
      <w:r w:rsidRPr="00D31686">
        <w:t>a</w:t>
      </w:r>
      <w:r w:rsidR="00EB3636" w:rsidRPr="00D31686">
        <w:t xml:space="preserve"> indywidualnego wskaźnika </w:t>
      </w:r>
      <w:r w:rsidRPr="00D31686">
        <w:t xml:space="preserve">zdolności spłaty </w:t>
      </w:r>
      <w:r w:rsidR="00EB3636" w:rsidRPr="00D31686">
        <w:t>zadłużenia.</w:t>
      </w:r>
    </w:p>
    <w:p w:rsidR="00D16774" w:rsidRDefault="00D16774" w:rsidP="000B54B7">
      <w:pPr>
        <w:pStyle w:val="Tekstpodstawowy21"/>
        <w:numPr>
          <w:ilvl w:val="0"/>
          <w:numId w:val="6"/>
        </w:numPr>
        <w:spacing w:line="240" w:lineRule="auto"/>
        <w:ind w:left="284" w:hanging="426"/>
        <w:jc w:val="both"/>
        <w:rPr>
          <w:bCs/>
        </w:rPr>
      </w:pPr>
      <w:r w:rsidRPr="00E13EBB">
        <w:rPr>
          <w:bCs/>
        </w:rPr>
        <w:t>Zobowiązania długoterminowe</w:t>
      </w:r>
      <w:r w:rsidRPr="00E13EBB">
        <w:rPr>
          <w:b/>
          <w:bCs/>
        </w:rPr>
        <w:t xml:space="preserve"> </w:t>
      </w:r>
      <w:r w:rsidRPr="00E13EBB">
        <w:rPr>
          <w:bCs/>
        </w:rPr>
        <w:t xml:space="preserve"> </w:t>
      </w:r>
      <w:r>
        <w:rPr>
          <w:bCs/>
        </w:rPr>
        <w:t>z tytułu zaciągniętych kredytów i pożyczek stanowią kwotę  5.520.921,13 zł, w tym z tytułu kredytu zaciągn</w:t>
      </w:r>
      <w:r w:rsidR="00EB3636">
        <w:rPr>
          <w:bCs/>
        </w:rPr>
        <w:t xml:space="preserve">iętego w BGK - 607.000,00 zł., </w:t>
      </w:r>
      <w:r w:rsidR="00700BCB">
        <w:rPr>
          <w:bCs/>
        </w:rPr>
        <w:br/>
      </w:r>
      <w:r>
        <w:rPr>
          <w:bCs/>
        </w:rPr>
        <w:t xml:space="preserve">z tytułu pożyczki z </w:t>
      </w:r>
      <w:proofErr w:type="spellStart"/>
      <w:r>
        <w:rPr>
          <w:bCs/>
        </w:rPr>
        <w:t>WFOŚiGW</w:t>
      </w:r>
      <w:proofErr w:type="spellEnd"/>
      <w:r>
        <w:rPr>
          <w:bCs/>
        </w:rPr>
        <w:t xml:space="preserve"> – 213.921,13 zł. oraz z tytułu emisji obligacji komunalnych  w Banku Pekao S.A</w:t>
      </w:r>
      <w:r>
        <w:rPr>
          <w:bCs/>
          <w:color w:val="C00000"/>
        </w:rPr>
        <w:t>.</w:t>
      </w:r>
      <w:r>
        <w:rPr>
          <w:bCs/>
        </w:rPr>
        <w:t>– 4.700.000,00 zł.</w:t>
      </w:r>
    </w:p>
    <w:p w:rsidR="00D16774" w:rsidRPr="00FD012B" w:rsidRDefault="00D16774" w:rsidP="00D16774">
      <w:pPr>
        <w:jc w:val="both"/>
      </w:pPr>
    </w:p>
    <w:p w:rsidR="00D16774" w:rsidRDefault="00D16774" w:rsidP="00843289">
      <w:pPr>
        <w:jc w:val="both"/>
      </w:pPr>
    </w:p>
    <w:p w:rsidR="00AE3594" w:rsidRDefault="00843289" w:rsidP="00E13EBB">
      <w:pPr>
        <w:jc w:val="both"/>
      </w:pPr>
      <w:r>
        <w:t xml:space="preserve">W Wieloletniej Prognozie Finansowej ujęte zostały limity przedsięwzięć wieloletnich </w:t>
      </w:r>
      <w:r>
        <w:br/>
        <w:t>o charakterze wydatków bieżących i majątkowych, w tym przeznaczonych na programy, projekty lub zadania związane z udziałem środków z funduszy Unii Europejskiej oraz pozostałe programy, projekty lub zadania.</w:t>
      </w:r>
    </w:p>
    <w:p w:rsidR="00A756D1" w:rsidRDefault="00A756D1" w:rsidP="00843289">
      <w:pPr>
        <w:jc w:val="both"/>
      </w:pPr>
      <w:r>
        <w:t>Przewidywany limit przedsięwz</w:t>
      </w:r>
      <w:r w:rsidR="00F54F73">
        <w:t>ięć (</w:t>
      </w:r>
      <w:r>
        <w:t>po zmianach w trakcie roku) na rok 2016 wyniósł 195.844,33 zł., natomiast ich realizacja na koniec roku budżetowego wyniosła 182.020,16 zł.</w:t>
      </w:r>
      <w:r w:rsidR="00674345">
        <w:t>, co stanowi 92,94% założonego planu, w tym przedsięwzięcia o charakterze bieżącym zrealizowano na wartość 19.850,16 zł. – 84,38% planu, a o charakterze majątkowym – 162.170,00 – 94,11% planu.</w:t>
      </w:r>
    </w:p>
    <w:p w:rsidR="00AF7920" w:rsidRDefault="000C4124" w:rsidP="00843289">
      <w:pPr>
        <w:jc w:val="both"/>
      </w:pPr>
      <w:r>
        <w:t xml:space="preserve">W 2016 roku gmina realizowała siedem przedsięwzięć zaplanowanych w Wieloletniej Prognozie Finansowej. </w:t>
      </w:r>
      <w:r w:rsidR="00144DF2">
        <w:t xml:space="preserve">Stopień </w:t>
      </w:r>
      <w:r>
        <w:t xml:space="preserve"> </w:t>
      </w:r>
      <w:r w:rsidR="00AF7920">
        <w:t xml:space="preserve"> realizacj</w:t>
      </w:r>
      <w:r>
        <w:t>i</w:t>
      </w:r>
      <w:r w:rsidR="00AF7920">
        <w:t xml:space="preserve"> przedsięwzięć prezentuje tabela nr 5.</w:t>
      </w:r>
    </w:p>
    <w:p w:rsidR="00B778C5" w:rsidRDefault="00B778C5" w:rsidP="00843289">
      <w:pPr>
        <w:jc w:val="both"/>
      </w:pPr>
    </w:p>
    <w:p w:rsidR="00B778C5" w:rsidRDefault="00B778C5" w:rsidP="00843289">
      <w:pPr>
        <w:jc w:val="both"/>
        <w:rPr>
          <w:b/>
        </w:rPr>
      </w:pPr>
      <w:r w:rsidRPr="00B778C5">
        <w:rPr>
          <w:b/>
        </w:rPr>
        <w:t>Przedsięwzięcia bieżące</w:t>
      </w:r>
    </w:p>
    <w:p w:rsidR="00B778C5" w:rsidRPr="00B778C5" w:rsidRDefault="00B778C5" w:rsidP="00843289">
      <w:pPr>
        <w:jc w:val="both"/>
        <w:rPr>
          <w:b/>
        </w:rPr>
      </w:pPr>
    </w:p>
    <w:p w:rsidR="00B778C5" w:rsidRPr="00B778C5" w:rsidRDefault="00B778C5" w:rsidP="008663A0">
      <w:pPr>
        <w:jc w:val="both"/>
        <w:rPr>
          <w:u w:val="single"/>
        </w:rPr>
      </w:pPr>
      <w:r w:rsidRPr="00B778C5">
        <w:rPr>
          <w:u w:val="single"/>
        </w:rPr>
        <w:t>Wydatki na programy, projekty lub zadania  z udziałem środków europejskich</w:t>
      </w:r>
      <w:r>
        <w:rPr>
          <w:u w:val="single"/>
        </w:rPr>
        <w:t>:</w:t>
      </w:r>
    </w:p>
    <w:p w:rsidR="00E24E57" w:rsidRDefault="00E24E57" w:rsidP="008663A0">
      <w:pPr>
        <w:widowControl w:val="0"/>
        <w:autoSpaceDE w:val="0"/>
        <w:autoSpaceDN w:val="0"/>
        <w:adjustRightInd w:val="0"/>
        <w:jc w:val="both"/>
        <w:rPr>
          <w:rFonts w:ascii="Arial" w:hAnsi="Arial" w:cs="Arial"/>
          <w:sz w:val="8"/>
          <w:szCs w:val="8"/>
        </w:rPr>
      </w:pPr>
    </w:p>
    <w:p w:rsidR="00E24E57" w:rsidRPr="00B778C5" w:rsidRDefault="00B778C5" w:rsidP="008663A0">
      <w:pPr>
        <w:jc w:val="both"/>
      </w:pPr>
      <w:r>
        <w:t>„</w:t>
      </w:r>
      <w:r w:rsidR="000C4124" w:rsidRPr="00B778C5">
        <w:t>Dotacja celowa na wdrożenie powierzonych IPAW zadań w latach 2015-2018 – udział własny w utrzymaniu IPAW</w:t>
      </w:r>
      <w:r>
        <w:t>”</w:t>
      </w:r>
      <w:r w:rsidR="000C4124" w:rsidRPr="00B778C5">
        <w:t>.</w:t>
      </w:r>
    </w:p>
    <w:p w:rsidR="00E13EBB" w:rsidRPr="00F54F73" w:rsidRDefault="000C4124" w:rsidP="008663A0">
      <w:pPr>
        <w:jc w:val="both"/>
      </w:pPr>
      <w:r>
        <w:t xml:space="preserve">Projekt obejmuje okres od 2015 do 2018 r. Limit wydatków na 2016 r. wynosił 7.924,33 zł. Projekt </w:t>
      </w:r>
      <w:r w:rsidR="00B778C5">
        <w:t xml:space="preserve">realizowany jest w ramach zawartej z Gminą Wałbrzych umowy o udzielenie dotacji celowej na pokrycie  wkładu własnego w utrzymaniu i funkcjonowaniu Instytucji </w:t>
      </w:r>
      <w:r w:rsidR="00B778C5">
        <w:lastRenderedPageBreak/>
        <w:t>Pośredniczącej Aglomeracji Wałbrzyskiej w latach 2015-2018. Wykonanie w 2016 r. wyniosło 4.250,16 zł. tj. 53,63% planu.</w:t>
      </w:r>
    </w:p>
    <w:p w:rsidR="00447507" w:rsidRDefault="00447507" w:rsidP="008663A0">
      <w:pPr>
        <w:jc w:val="both"/>
        <w:rPr>
          <w:u w:val="single"/>
        </w:rPr>
      </w:pPr>
    </w:p>
    <w:p w:rsidR="00B778C5" w:rsidRPr="00B778C5" w:rsidRDefault="00B778C5" w:rsidP="008663A0">
      <w:pPr>
        <w:jc w:val="both"/>
        <w:rPr>
          <w:u w:val="single"/>
        </w:rPr>
      </w:pPr>
      <w:r w:rsidRPr="00B778C5">
        <w:rPr>
          <w:u w:val="single"/>
        </w:rPr>
        <w:t>Wydatki na programy, projekty lub zadania pozostałe:</w:t>
      </w:r>
    </w:p>
    <w:p w:rsidR="00B778C5" w:rsidRDefault="00B778C5" w:rsidP="008663A0">
      <w:pPr>
        <w:jc w:val="both"/>
      </w:pPr>
    </w:p>
    <w:p w:rsidR="00B778C5" w:rsidRDefault="00B778C5" w:rsidP="008663A0">
      <w:pPr>
        <w:jc w:val="both"/>
      </w:pPr>
      <w:r>
        <w:t>„Dokumentacja na potrzeby wykonania operatu uzdrowiskowego”</w:t>
      </w:r>
    </w:p>
    <w:p w:rsidR="00DC7114" w:rsidRDefault="00B778C5" w:rsidP="008663A0">
      <w:pPr>
        <w:jc w:val="both"/>
      </w:pPr>
      <w:r w:rsidRPr="00DC7114">
        <w:t>Zgodnie z umową zawar</w:t>
      </w:r>
      <w:r w:rsidR="00DC7114">
        <w:t xml:space="preserve">tą z Instytutem Geografii   </w:t>
      </w:r>
      <w:r w:rsidRPr="00DC7114">
        <w:t xml:space="preserve">i Przestrzennego Zagospodarowania </w:t>
      </w:r>
      <w:r w:rsidR="00DC7114">
        <w:br/>
      </w:r>
      <w:r w:rsidRPr="00DC7114">
        <w:t>im. S. Leszczyckiego Polskiej Akademii Nauk zlecono przeprowadzenie badań niezbędnych do ustalenia właściwości leczniczych klimatu, wraz z wydaniem świadectwa potwierdzającego właściwości lecznicze klimatu dla potrzeb sporządzenia operatu uzdrowiskowego dla uzdrowiska Szczawno-Zdrój.</w:t>
      </w:r>
      <w:r w:rsidR="00DC7114">
        <w:t xml:space="preserve"> Zgodnie z umową</w:t>
      </w:r>
      <w:r w:rsidR="00F54F73">
        <w:t xml:space="preserve"> całkowity </w:t>
      </w:r>
      <w:r w:rsidR="00DC7114">
        <w:t xml:space="preserve"> koszt </w:t>
      </w:r>
      <w:r w:rsidR="00F54F73">
        <w:t xml:space="preserve">zadania to kwota </w:t>
      </w:r>
      <w:r w:rsidR="00DC7114">
        <w:t>104 000,00</w:t>
      </w:r>
      <w:r w:rsidRPr="00DC7114">
        <w:t xml:space="preserve"> zł. </w:t>
      </w:r>
      <w:r w:rsidR="00DC7114">
        <w:t>Według</w:t>
      </w:r>
      <w:r w:rsidRPr="00DC7114">
        <w:t xml:space="preserve"> ustalonego harmonogramu realizacja zamówienia nastąpi w latach 2016-2019</w:t>
      </w:r>
      <w:r w:rsidR="00DC7114">
        <w:t xml:space="preserve">. Limit wydatków na 2016 r. wynosił 15.600,00 zł. Wykonanie </w:t>
      </w:r>
      <w:r w:rsidR="00F54F73">
        <w:br/>
      </w:r>
      <w:r w:rsidR="00DC7114">
        <w:t>w 2016 r. wyniosło 15.600,00 zł. tj. 100,00% planu.</w:t>
      </w:r>
    </w:p>
    <w:p w:rsidR="00B778C5" w:rsidRPr="00DC7114" w:rsidRDefault="00B778C5" w:rsidP="008663A0">
      <w:pPr>
        <w:suppressAutoHyphens w:val="0"/>
        <w:jc w:val="both"/>
      </w:pPr>
    </w:p>
    <w:p w:rsidR="00513A07" w:rsidRDefault="00513A07" w:rsidP="008663A0">
      <w:pPr>
        <w:jc w:val="both"/>
        <w:rPr>
          <w:b/>
        </w:rPr>
      </w:pPr>
    </w:p>
    <w:p w:rsidR="00810BDB" w:rsidRDefault="00DC7114" w:rsidP="00E24E57">
      <w:pPr>
        <w:rPr>
          <w:b/>
        </w:rPr>
      </w:pPr>
      <w:r>
        <w:rPr>
          <w:b/>
        </w:rPr>
        <w:t>Przedsięwzięcia majątkowe</w:t>
      </w:r>
    </w:p>
    <w:p w:rsidR="00DC7114" w:rsidRDefault="00DC7114" w:rsidP="00E24E57">
      <w:pPr>
        <w:rPr>
          <w:b/>
        </w:rPr>
      </w:pPr>
    </w:p>
    <w:p w:rsidR="00DC7114" w:rsidRPr="00B778C5" w:rsidRDefault="00DC7114" w:rsidP="00DC7114">
      <w:pPr>
        <w:jc w:val="both"/>
        <w:rPr>
          <w:u w:val="single"/>
        </w:rPr>
      </w:pPr>
      <w:r w:rsidRPr="00B778C5">
        <w:rPr>
          <w:u w:val="single"/>
        </w:rPr>
        <w:t>Wydatki na programy, projekty lub zadania  z udziałem środków europejskich</w:t>
      </w:r>
      <w:r>
        <w:rPr>
          <w:u w:val="single"/>
        </w:rPr>
        <w:t>:</w:t>
      </w:r>
    </w:p>
    <w:p w:rsidR="00DC7114" w:rsidRDefault="00DC7114" w:rsidP="00E24E57">
      <w:r>
        <w:t>„E-usługi publiczne w Uzdrowiskowej Gminie Miejskiej Szczawno- Zdrój”</w:t>
      </w:r>
    </w:p>
    <w:p w:rsidR="00DC7114" w:rsidRDefault="00DC7114" w:rsidP="00DC7114">
      <w:pPr>
        <w:jc w:val="both"/>
      </w:pPr>
      <w:r>
        <w:t>Celem realizacji projektu jest wdrożenie mechanizmów i narzędzi, zmierzające do poprawy jakości oraz efektywności administracji publicznej, zapewniające jednocześnie rozwój usług elektronicznych adresowanych do urzędników, mieszkańców, turystów i przedsiębiorców, udostępnianie aktualnej informacji</w:t>
      </w:r>
      <w:r w:rsidR="00437A94">
        <w:t>.</w:t>
      </w:r>
      <w:r>
        <w:t xml:space="preserve"> W ramach zadania przewiduje się modernizację serwerowni oraz stanowisk pracy urzędników, wdrożenie zintegrowanego Systemu informatycznego, który będzie odpowiedzialny za obsługę poszczególnych obszarów działania Urzędu oraz innych jednostek organizacyjnych gminy Szczawno-Zdrój</w:t>
      </w:r>
      <w:r w:rsidR="00437A94">
        <w:t>.</w:t>
      </w:r>
    </w:p>
    <w:p w:rsidR="00C306C3" w:rsidRDefault="00DC7114" w:rsidP="00DC7114">
      <w:pPr>
        <w:jc w:val="both"/>
      </w:pPr>
      <w:r>
        <w:t>Realizacja zadania zaplanowana została na lata 2016-2017 z tym, że na 2016 r.</w:t>
      </w:r>
      <w:r w:rsidR="00C306C3">
        <w:t xml:space="preserve"> limit wydatków wynosił 19.500,00 zł.</w:t>
      </w:r>
      <w:r>
        <w:t xml:space="preserve"> </w:t>
      </w:r>
      <w:r w:rsidR="00C306C3">
        <w:t>i dotyczył  opracowania</w:t>
      </w:r>
      <w:r>
        <w:t xml:space="preserve"> dokumentacji projektowej</w:t>
      </w:r>
      <w:r w:rsidR="00C306C3">
        <w:t xml:space="preserve"> na podstawie umowy zawartej z </w:t>
      </w:r>
      <w:r>
        <w:t xml:space="preserve"> </w:t>
      </w:r>
      <w:r w:rsidR="00C306C3">
        <w:t>Izbą</w:t>
      </w:r>
      <w:r>
        <w:t xml:space="preserve"> Przemysłowo</w:t>
      </w:r>
      <w:r w:rsidR="00C306C3">
        <w:t>-</w:t>
      </w:r>
      <w:r>
        <w:t xml:space="preserve"> Handlową z Tarnowskich Gór</w:t>
      </w:r>
      <w:r w:rsidR="00C306C3">
        <w:t>. Wykonanie zadania w 2016 r. wyniosło 100% planu.</w:t>
      </w:r>
    </w:p>
    <w:p w:rsidR="00C306C3" w:rsidRDefault="00C306C3" w:rsidP="00DC7114">
      <w:pPr>
        <w:jc w:val="both"/>
      </w:pPr>
    </w:p>
    <w:p w:rsidR="00C306C3" w:rsidRPr="00B778C5" w:rsidRDefault="00DC7114" w:rsidP="00C306C3">
      <w:pPr>
        <w:rPr>
          <w:u w:val="single"/>
        </w:rPr>
      </w:pPr>
      <w:r>
        <w:t xml:space="preserve"> </w:t>
      </w:r>
      <w:r w:rsidR="00C306C3" w:rsidRPr="00B778C5">
        <w:rPr>
          <w:u w:val="single"/>
        </w:rPr>
        <w:t>Wydatki na programy, projekty lub zadania pozostałe:</w:t>
      </w:r>
    </w:p>
    <w:p w:rsidR="00DC7114" w:rsidRDefault="00DC7114" w:rsidP="00DC7114">
      <w:pPr>
        <w:jc w:val="both"/>
      </w:pPr>
    </w:p>
    <w:p w:rsidR="008C7469" w:rsidRDefault="00C306C3" w:rsidP="00C306C3">
      <w:pPr>
        <w:jc w:val="both"/>
      </w:pPr>
      <w:r>
        <w:t>1. „Budowa Zespołu Szkolno-Przedszkolnego w ramach kompleksu oświatowo-sportowo-rekreacyjnego przy ul. Słonecznej 1A”</w:t>
      </w:r>
      <w:r w:rsidR="00437A94">
        <w:t xml:space="preserve">. </w:t>
      </w:r>
      <w:r>
        <w:t xml:space="preserve">Konieczność wykonania </w:t>
      </w:r>
      <w:r w:rsidR="008C7469">
        <w:t xml:space="preserve">nowego </w:t>
      </w:r>
      <w:r>
        <w:t>projektu</w:t>
      </w:r>
      <w:r w:rsidR="008C7469">
        <w:t xml:space="preserve"> technicznego</w:t>
      </w:r>
      <w:r>
        <w:t xml:space="preserve"> spowodowana była wdrażaną reformą w systemie oświaty, skutkującą wygaszaniem gimnazjów. W projekcie dokonano zmiany budynku gimnazjum na budynek szkolno-przedszkolny, w którym docelowo będzie mieściła się 8-letnia szkoła podstawowa</w:t>
      </w:r>
      <w:r w:rsidR="008C7469">
        <w:t xml:space="preserve"> </w:t>
      </w:r>
      <w:r>
        <w:t xml:space="preserve">oraz przedszkole. </w:t>
      </w:r>
      <w:r w:rsidR="008C7469">
        <w:t>Zadanie planuje się zrealizować w latach 2016-2018, niemniej jest ono  uzależnione  od pozyskanych środków zewnętrznych, w tym ze sprzedaży majątku, co zostało przedstawione w wieloletniej prognozie finansowej. Limit wydatków na 2016 r. wynosił 100.000,00 zł. Wykonanie zadania wyniosło 92,25%.</w:t>
      </w:r>
    </w:p>
    <w:p w:rsidR="008663A0" w:rsidRDefault="008663A0" w:rsidP="00E1577A">
      <w:pPr>
        <w:jc w:val="both"/>
      </w:pPr>
    </w:p>
    <w:p w:rsidR="00E1577A" w:rsidRDefault="00E1577A" w:rsidP="00E1577A">
      <w:pPr>
        <w:jc w:val="both"/>
      </w:pPr>
      <w:r>
        <w:t>2. „Montaż sygnalizacji świetlnej w m. Szczawno- Zdrój w ciągu drogi wojewódzkiej nr 375”</w:t>
      </w:r>
    </w:p>
    <w:p w:rsidR="00E13EBB" w:rsidRDefault="00E1577A" w:rsidP="00E1577A">
      <w:pPr>
        <w:pStyle w:val="Tekstpodstawowyzwciciem"/>
        <w:ind w:firstLine="0"/>
        <w:jc w:val="both"/>
      </w:pPr>
      <w:r>
        <w:t xml:space="preserve">Okres realizacji zadania l. 2016-2017. Zadanie jest realizowane na podstawie Porozumienia nr </w:t>
      </w:r>
      <w:proofErr w:type="spellStart"/>
      <w:r>
        <w:t>DSDiK</w:t>
      </w:r>
      <w:proofErr w:type="spellEnd"/>
      <w:r>
        <w:t xml:space="preserve">/78/2016 z dnia 15 września 2016 r. w sprawie powierzenia do realizacji Gminie Miejskiej Szczawno- Zdrój zadania własnego Województwa Dolnośląskiego.  Limit wydatków w roku 2016  to kwota 7.872,00 zł. i dotyczy zakupu mapy do celów projektowych </w:t>
      </w:r>
      <w:r>
        <w:lastRenderedPageBreak/>
        <w:t>oraz opracowania dokumentacji przez Zakład Usługowo-Produkcyjny Franciszek Sobkowiak z/s w Wałbrzychu. Wykonanie zadania wyniosło 100%</w:t>
      </w:r>
    </w:p>
    <w:p w:rsidR="00E1577A" w:rsidRDefault="00E1577A" w:rsidP="00E1577A">
      <w:pPr>
        <w:pStyle w:val="Tekstpodstawowyzwciciem"/>
        <w:ind w:firstLine="0"/>
        <w:jc w:val="both"/>
      </w:pPr>
      <w:r>
        <w:t>3. „Przebudowa drogi dojazdowej do gruntów rolnych w Szczawnie- Zdroju działka nr 60 obr.</w:t>
      </w:r>
      <w:r w:rsidR="002609A6">
        <w:t xml:space="preserve">2”. Termin realizacji zadania </w:t>
      </w:r>
      <w:r>
        <w:t xml:space="preserve">2016- 2017 r. </w:t>
      </w:r>
      <w:r w:rsidR="00E13EBB">
        <w:t>Limit wydatków 2016 r. to kw</w:t>
      </w:r>
      <w:r w:rsidR="000B54B7">
        <w:t xml:space="preserve">ota </w:t>
      </w:r>
      <w:r w:rsidR="00F91BB1">
        <w:t xml:space="preserve">5.374,00 </w:t>
      </w:r>
      <w:r>
        <w:t xml:space="preserve">zł. na projekt budowlany i zezwolenie na realizację prac. Wykonanie zadania wyniosło </w:t>
      </w:r>
      <w:r w:rsidR="00F91BB1">
        <w:br/>
      </w:r>
      <w:r>
        <w:t>w 2016 r. 100%.</w:t>
      </w:r>
    </w:p>
    <w:p w:rsidR="00E1577A" w:rsidRDefault="00E1577A" w:rsidP="00E1577A">
      <w:pPr>
        <w:pStyle w:val="Tekstpodstawowyzwciciem"/>
        <w:ind w:firstLine="0"/>
        <w:jc w:val="both"/>
      </w:pPr>
      <w:r>
        <w:t>4. „Ścieżka przyrodniczo-ekologiczna w Parku Szwedzkim”.  Termin realizacji zadania l.2016 - 2017 r. Limit wydatków 2016 r. to kwota 39.574,00 zł. na dokumentację projektową ścieżki oraz przyłącze wodociągowe i kanalizacyjne do zdroju ulicznego w parku. Dokumentację ścieżki wykonała firma z Leszna „Pracownia Architektury Krajobrazu – Łukasz Głowacz, natomiast dokumentację  przyłącza wodociągowego i kanalizacyjnego do zdroju ulicznego w parku wykonała firma ze Szczawna- Zdroju ADV Projekt mgr inż. Ewa Agata Nowak. Wykonanie zadania wyniosło w 2016 r. 93,94%.</w:t>
      </w:r>
    </w:p>
    <w:p w:rsidR="00AE1DCF" w:rsidRDefault="00AE1DCF" w:rsidP="00437A94">
      <w:pPr>
        <w:pStyle w:val="Tekstpodstawowyzwciciem"/>
        <w:ind w:firstLine="0"/>
        <w:jc w:val="both"/>
      </w:pPr>
    </w:p>
    <w:tbl>
      <w:tblPr>
        <w:tblpPr w:leftFromText="141" w:rightFromText="141" w:vertAnchor="page" w:horzAnchor="page" w:tblpX="1" w:tblpY="841"/>
        <w:tblW w:w="5000" w:type="pct"/>
        <w:tblCellMar>
          <w:left w:w="0" w:type="dxa"/>
          <w:right w:w="0" w:type="dxa"/>
        </w:tblCellMar>
        <w:tblLook w:val="04A0" w:firstRow="1" w:lastRow="0" w:firstColumn="1" w:lastColumn="0" w:noHBand="0" w:noVBand="1"/>
      </w:tblPr>
      <w:tblGrid>
        <w:gridCol w:w="47"/>
        <w:gridCol w:w="6318"/>
        <w:gridCol w:w="597"/>
        <w:gridCol w:w="1341"/>
        <w:gridCol w:w="479"/>
        <w:gridCol w:w="254"/>
        <w:gridCol w:w="34"/>
      </w:tblGrid>
      <w:tr w:rsidR="00AE270A" w:rsidTr="00AE270A">
        <w:trPr>
          <w:trHeight w:hRule="exact" w:val="180"/>
        </w:trPr>
        <w:tc>
          <w:tcPr>
            <w:tcW w:w="26" w:type="pct"/>
          </w:tcPr>
          <w:p w:rsidR="00AE270A" w:rsidRDefault="00AE270A" w:rsidP="00AE270A">
            <w:pPr>
              <w:widowControl w:val="0"/>
              <w:autoSpaceDE w:val="0"/>
              <w:autoSpaceDN w:val="0"/>
              <w:adjustRightInd w:val="0"/>
            </w:pPr>
          </w:p>
        </w:tc>
        <w:tc>
          <w:tcPr>
            <w:tcW w:w="3483" w:type="pct"/>
            <w:vAlign w:val="center"/>
            <w:hideMark/>
          </w:tcPr>
          <w:p w:rsidR="00AE270A" w:rsidRPr="000B5993" w:rsidRDefault="00AE270A" w:rsidP="00AE270A">
            <w:pPr>
              <w:widowControl w:val="0"/>
              <w:autoSpaceDE w:val="0"/>
              <w:autoSpaceDN w:val="0"/>
              <w:adjustRightInd w:val="0"/>
              <w:rPr>
                <w:b/>
                <w:bCs/>
                <w:color w:val="000000"/>
                <w:sz w:val="22"/>
                <w:szCs w:val="22"/>
              </w:rPr>
            </w:pPr>
          </w:p>
        </w:tc>
        <w:tc>
          <w:tcPr>
            <w:tcW w:w="329" w:type="pct"/>
          </w:tcPr>
          <w:p w:rsidR="00AE270A" w:rsidRDefault="00AE270A" w:rsidP="00AE270A">
            <w:pPr>
              <w:widowControl w:val="0"/>
              <w:autoSpaceDE w:val="0"/>
              <w:autoSpaceDN w:val="0"/>
              <w:adjustRightInd w:val="0"/>
            </w:pPr>
          </w:p>
        </w:tc>
        <w:tc>
          <w:tcPr>
            <w:tcW w:w="739" w:type="pct"/>
            <w:vAlign w:val="center"/>
          </w:tcPr>
          <w:p w:rsidR="00AE270A" w:rsidRDefault="00AE270A" w:rsidP="00AE270A">
            <w:pPr>
              <w:widowControl w:val="0"/>
              <w:autoSpaceDE w:val="0"/>
              <w:autoSpaceDN w:val="0"/>
              <w:adjustRightInd w:val="0"/>
              <w:jc w:val="center"/>
              <w:rPr>
                <w:rFonts w:ascii="Arial" w:hAnsi="Arial" w:cs="Arial"/>
                <w:color w:val="000000"/>
              </w:rPr>
            </w:pPr>
          </w:p>
        </w:tc>
        <w:tc>
          <w:tcPr>
            <w:tcW w:w="264" w:type="pct"/>
          </w:tcPr>
          <w:p w:rsidR="00AE270A" w:rsidRDefault="00AE270A" w:rsidP="00AE270A">
            <w:pPr>
              <w:widowControl w:val="0"/>
              <w:autoSpaceDE w:val="0"/>
              <w:autoSpaceDN w:val="0"/>
              <w:adjustRightInd w:val="0"/>
            </w:pPr>
          </w:p>
        </w:tc>
        <w:tc>
          <w:tcPr>
            <w:tcW w:w="140" w:type="pct"/>
            <w:vAlign w:val="center"/>
          </w:tcPr>
          <w:p w:rsidR="00AE270A" w:rsidRDefault="00AE270A" w:rsidP="00AE270A">
            <w:pPr>
              <w:widowControl w:val="0"/>
              <w:autoSpaceDE w:val="0"/>
              <w:autoSpaceDN w:val="0"/>
              <w:adjustRightInd w:val="0"/>
              <w:jc w:val="center"/>
              <w:rPr>
                <w:rFonts w:ascii="Arial" w:hAnsi="Arial" w:cs="Arial"/>
                <w:color w:val="000000"/>
              </w:rPr>
            </w:pPr>
          </w:p>
        </w:tc>
        <w:tc>
          <w:tcPr>
            <w:tcW w:w="19" w:type="pct"/>
          </w:tcPr>
          <w:p w:rsidR="00AE270A" w:rsidRDefault="00AE270A" w:rsidP="00AE270A">
            <w:pPr>
              <w:widowControl w:val="0"/>
              <w:autoSpaceDE w:val="0"/>
              <w:autoSpaceDN w:val="0"/>
              <w:adjustRightInd w:val="0"/>
            </w:pPr>
          </w:p>
        </w:tc>
      </w:tr>
    </w:tbl>
    <w:tbl>
      <w:tblPr>
        <w:tblpPr w:leftFromText="141" w:rightFromText="141" w:horzAnchor="page" w:tblpX="1" w:tblpY="-795"/>
        <w:tblW w:w="11733" w:type="dxa"/>
        <w:tblLayout w:type="fixed"/>
        <w:tblCellMar>
          <w:left w:w="0" w:type="dxa"/>
          <w:right w:w="0" w:type="dxa"/>
        </w:tblCellMar>
        <w:tblLook w:val="04A0" w:firstRow="1" w:lastRow="0" w:firstColumn="1" w:lastColumn="0" w:noHBand="0" w:noVBand="1"/>
      </w:tblPr>
      <w:tblGrid>
        <w:gridCol w:w="615"/>
        <w:gridCol w:w="8508"/>
        <w:gridCol w:w="20"/>
        <w:gridCol w:w="260"/>
        <w:gridCol w:w="910"/>
        <w:gridCol w:w="340"/>
        <w:gridCol w:w="110"/>
        <w:gridCol w:w="910"/>
        <w:gridCol w:w="60"/>
      </w:tblGrid>
      <w:tr w:rsidR="00AE270A" w:rsidTr="00E1577A">
        <w:trPr>
          <w:trHeight w:hRule="exact" w:val="180"/>
        </w:trPr>
        <w:tc>
          <w:tcPr>
            <w:tcW w:w="615" w:type="dxa"/>
          </w:tcPr>
          <w:p w:rsidR="00AE270A" w:rsidRDefault="00AE270A" w:rsidP="00E66AB4">
            <w:pPr>
              <w:widowControl w:val="0"/>
              <w:autoSpaceDE w:val="0"/>
              <w:autoSpaceDN w:val="0"/>
              <w:adjustRightInd w:val="0"/>
            </w:pPr>
          </w:p>
        </w:tc>
        <w:tc>
          <w:tcPr>
            <w:tcW w:w="8508" w:type="dxa"/>
            <w:vMerge w:val="restart"/>
            <w:vAlign w:val="center"/>
            <w:hideMark/>
          </w:tcPr>
          <w:p w:rsidR="00AE270A" w:rsidRPr="000B5993" w:rsidRDefault="00AE270A" w:rsidP="00E66AB4">
            <w:pPr>
              <w:widowControl w:val="0"/>
              <w:autoSpaceDE w:val="0"/>
              <w:autoSpaceDN w:val="0"/>
              <w:adjustRightInd w:val="0"/>
              <w:rPr>
                <w:b/>
                <w:bCs/>
                <w:color w:val="000000"/>
                <w:sz w:val="22"/>
                <w:szCs w:val="22"/>
              </w:rPr>
            </w:pPr>
          </w:p>
        </w:tc>
        <w:tc>
          <w:tcPr>
            <w:tcW w:w="280" w:type="dxa"/>
            <w:gridSpan w:val="2"/>
          </w:tcPr>
          <w:p w:rsidR="00AE270A" w:rsidRDefault="00AE270A" w:rsidP="00E66AB4">
            <w:pPr>
              <w:widowControl w:val="0"/>
              <w:autoSpaceDE w:val="0"/>
              <w:autoSpaceDN w:val="0"/>
              <w:adjustRightInd w:val="0"/>
            </w:pPr>
          </w:p>
        </w:tc>
        <w:tc>
          <w:tcPr>
            <w:tcW w:w="910" w:type="dxa"/>
            <w:vAlign w:val="center"/>
          </w:tcPr>
          <w:p w:rsidR="00AE270A" w:rsidRDefault="00AE270A" w:rsidP="00E66AB4">
            <w:pPr>
              <w:widowControl w:val="0"/>
              <w:autoSpaceDE w:val="0"/>
              <w:autoSpaceDN w:val="0"/>
              <w:adjustRightInd w:val="0"/>
              <w:jc w:val="center"/>
              <w:rPr>
                <w:rFonts w:ascii="Arial" w:hAnsi="Arial" w:cs="Arial"/>
                <w:color w:val="000000"/>
              </w:rPr>
            </w:pPr>
          </w:p>
        </w:tc>
        <w:tc>
          <w:tcPr>
            <w:tcW w:w="450" w:type="dxa"/>
            <w:gridSpan w:val="2"/>
          </w:tcPr>
          <w:p w:rsidR="00AE270A" w:rsidRDefault="00AE270A" w:rsidP="00E66AB4">
            <w:pPr>
              <w:widowControl w:val="0"/>
              <w:autoSpaceDE w:val="0"/>
              <w:autoSpaceDN w:val="0"/>
              <w:adjustRightInd w:val="0"/>
            </w:pPr>
          </w:p>
        </w:tc>
        <w:tc>
          <w:tcPr>
            <w:tcW w:w="910" w:type="dxa"/>
            <w:vMerge w:val="restart"/>
            <w:vAlign w:val="center"/>
          </w:tcPr>
          <w:p w:rsidR="00AE270A" w:rsidRDefault="00AE270A" w:rsidP="00E66AB4">
            <w:pPr>
              <w:widowControl w:val="0"/>
              <w:autoSpaceDE w:val="0"/>
              <w:autoSpaceDN w:val="0"/>
              <w:adjustRightInd w:val="0"/>
              <w:jc w:val="center"/>
              <w:rPr>
                <w:rFonts w:ascii="Arial" w:hAnsi="Arial" w:cs="Arial"/>
                <w:color w:val="000000"/>
              </w:rPr>
            </w:pPr>
          </w:p>
        </w:tc>
        <w:tc>
          <w:tcPr>
            <w:tcW w:w="60" w:type="dxa"/>
          </w:tcPr>
          <w:p w:rsidR="00AE270A" w:rsidRDefault="00AE270A" w:rsidP="00E66AB4">
            <w:pPr>
              <w:widowControl w:val="0"/>
              <w:autoSpaceDE w:val="0"/>
              <w:autoSpaceDN w:val="0"/>
              <w:adjustRightInd w:val="0"/>
            </w:pPr>
          </w:p>
        </w:tc>
      </w:tr>
      <w:tr w:rsidR="00AE270A" w:rsidTr="00E1577A">
        <w:trPr>
          <w:trHeight w:hRule="exact" w:val="400"/>
        </w:trPr>
        <w:tc>
          <w:tcPr>
            <w:tcW w:w="615" w:type="dxa"/>
          </w:tcPr>
          <w:p w:rsidR="00AE270A" w:rsidRDefault="00AE270A" w:rsidP="00E66AB4">
            <w:pPr>
              <w:widowControl w:val="0"/>
              <w:autoSpaceDE w:val="0"/>
              <w:autoSpaceDN w:val="0"/>
              <w:adjustRightInd w:val="0"/>
            </w:pPr>
          </w:p>
        </w:tc>
        <w:tc>
          <w:tcPr>
            <w:tcW w:w="8508" w:type="dxa"/>
            <w:vMerge/>
            <w:vAlign w:val="center"/>
            <w:hideMark/>
          </w:tcPr>
          <w:p w:rsidR="00AE270A" w:rsidRDefault="00AE270A" w:rsidP="00E66AB4">
            <w:pPr>
              <w:rPr>
                <w:rFonts w:ascii="Arial" w:hAnsi="Arial" w:cs="Arial"/>
                <w:b/>
                <w:bCs/>
                <w:color w:val="000000"/>
              </w:rPr>
            </w:pPr>
          </w:p>
        </w:tc>
        <w:tc>
          <w:tcPr>
            <w:tcW w:w="20" w:type="dxa"/>
          </w:tcPr>
          <w:p w:rsidR="00AE270A" w:rsidRDefault="00AE270A" w:rsidP="00E66AB4">
            <w:pPr>
              <w:widowControl w:val="0"/>
              <w:autoSpaceDE w:val="0"/>
              <w:autoSpaceDN w:val="0"/>
              <w:adjustRightInd w:val="0"/>
            </w:pPr>
          </w:p>
        </w:tc>
        <w:tc>
          <w:tcPr>
            <w:tcW w:w="1510" w:type="dxa"/>
            <w:gridSpan w:val="3"/>
            <w:vMerge w:val="restart"/>
            <w:vAlign w:val="center"/>
          </w:tcPr>
          <w:p w:rsidR="00AE270A" w:rsidRDefault="00AE270A" w:rsidP="00E66AB4">
            <w:pPr>
              <w:widowControl w:val="0"/>
              <w:autoSpaceDE w:val="0"/>
              <w:autoSpaceDN w:val="0"/>
              <w:adjustRightInd w:val="0"/>
              <w:jc w:val="center"/>
              <w:rPr>
                <w:rFonts w:ascii="Arial" w:hAnsi="Arial" w:cs="Arial"/>
                <w:color w:val="000000"/>
              </w:rPr>
            </w:pPr>
          </w:p>
        </w:tc>
        <w:tc>
          <w:tcPr>
            <w:tcW w:w="110" w:type="dxa"/>
          </w:tcPr>
          <w:p w:rsidR="00AE270A" w:rsidRDefault="00AE270A" w:rsidP="00E66AB4">
            <w:pPr>
              <w:widowControl w:val="0"/>
              <w:autoSpaceDE w:val="0"/>
              <w:autoSpaceDN w:val="0"/>
              <w:adjustRightInd w:val="0"/>
            </w:pPr>
          </w:p>
        </w:tc>
        <w:tc>
          <w:tcPr>
            <w:tcW w:w="910" w:type="dxa"/>
            <w:vMerge/>
            <w:vAlign w:val="center"/>
            <w:hideMark/>
          </w:tcPr>
          <w:p w:rsidR="00AE270A" w:rsidRDefault="00AE270A" w:rsidP="00E66AB4">
            <w:pPr>
              <w:rPr>
                <w:rFonts w:ascii="Arial" w:hAnsi="Arial" w:cs="Arial"/>
                <w:color w:val="000000"/>
              </w:rPr>
            </w:pPr>
          </w:p>
        </w:tc>
        <w:tc>
          <w:tcPr>
            <w:tcW w:w="60" w:type="dxa"/>
          </w:tcPr>
          <w:p w:rsidR="00AE270A" w:rsidRDefault="00AE270A" w:rsidP="00E66AB4">
            <w:pPr>
              <w:widowControl w:val="0"/>
              <w:autoSpaceDE w:val="0"/>
              <w:autoSpaceDN w:val="0"/>
              <w:adjustRightInd w:val="0"/>
            </w:pPr>
          </w:p>
        </w:tc>
      </w:tr>
      <w:tr w:rsidR="00AE270A" w:rsidTr="00E1577A">
        <w:trPr>
          <w:gridAfter w:val="3"/>
          <w:wAfter w:w="1080" w:type="dxa"/>
          <w:trHeight w:hRule="exact" w:val="120"/>
        </w:trPr>
        <w:tc>
          <w:tcPr>
            <w:tcW w:w="615" w:type="dxa"/>
          </w:tcPr>
          <w:p w:rsidR="00AE270A" w:rsidRDefault="00AE270A" w:rsidP="00E66AB4">
            <w:pPr>
              <w:widowControl w:val="0"/>
              <w:autoSpaceDE w:val="0"/>
              <w:autoSpaceDN w:val="0"/>
              <w:adjustRightInd w:val="0"/>
            </w:pPr>
          </w:p>
        </w:tc>
        <w:tc>
          <w:tcPr>
            <w:tcW w:w="8508" w:type="dxa"/>
            <w:vMerge/>
            <w:vAlign w:val="center"/>
            <w:hideMark/>
          </w:tcPr>
          <w:p w:rsidR="00AE270A" w:rsidRDefault="00AE270A" w:rsidP="00E66AB4">
            <w:pPr>
              <w:rPr>
                <w:rFonts w:ascii="Arial" w:hAnsi="Arial" w:cs="Arial"/>
                <w:b/>
                <w:bCs/>
                <w:color w:val="000000"/>
              </w:rPr>
            </w:pPr>
          </w:p>
        </w:tc>
        <w:tc>
          <w:tcPr>
            <w:tcW w:w="20" w:type="dxa"/>
          </w:tcPr>
          <w:p w:rsidR="00AE270A" w:rsidRDefault="00AE270A" w:rsidP="00E66AB4">
            <w:pPr>
              <w:widowControl w:val="0"/>
              <w:autoSpaceDE w:val="0"/>
              <w:autoSpaceDN w:val="0"/>
              <w:adjustRightInd w:val="0"/>
            </w:pPr>
          </w:p>
        </w:tc>
        <w:tc>
          <w:tcPr>
            <w:tcW w:w="1510" w:type="dxa"/>
            <w:gridSpan w:val="3"/>
            <w:vMerge/>
            <w:vAlign w:val="center"/>
            <w:hideMark/>
          </w:tcPr>
          <w:p w:rsidR="00AE270A" w:rsidRDefault="00AE270A" w:rsidP="00E66AB4">
            <w:pPr>
              <w:rPr>
                <w:rFonts w:ascii="Arial" w:hAnsi="Arial" w:cs="Arial"/>
                <w:color w:val="000000"/>
              </w:rPr>
            </w:pPr>
          </w:p>
        </w:tc>
      </w:tr>
    </w:tbl>
    <w:p w:rsidR="00AE270A" w:rsidRDefault="00AE270A" w:rsidP="00AE270A"/>
    <w:p w:rsidR="00AE270A" w:rsidRDefault="00AE270A" w:rsidP="00AE270A"/>
    <w:p w:rsidR="00E13EBB" w:rsidRDefault="00E13EBB" w:rsidP="00AE270A"/>
    <w:p w:rsidR="00AE270A" w:rsidRDefault="00AE270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tbl>
      <w:tblPr>
        <w:tblpPr w:leftFromText="141" w:rightFromText="141" w:horzAnchor="page" w:tblpX="1" w:tblpY="-795"/>
        <w:tblW w:w="11733" w:type="dxa"/>
        <w:tblLayout w:type="fixed"/>
        <w:tblCellMar>
          <w:left w:w="0" w:type="dxa"/>
          <w:right w:w="0" w:type="dxa"/>
        </w:tblCellMar>
        <w:tblLook w:val="04A0" w:firstRow="1" w:lastRow="0" w:firstColumn="1" w:lastColumn="0" w:noHBand="0" w:noVBand="1"/>
      </w:tblPr>
      <w:tblGrid>
        <w:gridCol w:w="615"/>
        <w:gridCol w:w="8508"/>
        <w:gridCol w:w="20"/>
        <w:gridCol w:w="260"/>
        <w:gridCol w:w="910"/>
        <w:gridCol w:w="340"/>
        <w:gridCol w:w="110"/>
        <w:gridCol w:w="910"/>
        <w:gridCol w:w="60"/>
      </w:tblGrid>
      <w:tr w:rsidR="00E1577A" w:rsidTr="00E13EBB">
        <w:trPr>
          <w:trHeight w:hRule="exact" w:val="180"/>
        </w:trPr>
        <w:tc>
          <w:tcPr>
            <w:tcW w:w="615" w:type="dxa"/>
          </w:tcPr>
          <w:p w:rsidR="00E1577A" w:rsidRDefault="00E1577A" w:rsidP="008D1BDA">
            <w:pPr>
              <w:widowControl w:val="0"/>
              <w:autoSpaceDE w:val="0"/>
              <w:autoSpaceDN w:val="0"/>
              <w:adjustRightInd w:val="0"/>
            </w:pPr>
          </w:p>
        </w:tc>
        <w:tc>
          <w:tcPr>
            <w:tcW w:w="8508" w:type="dxa"/>
            <w:vMerge w:val="restart"/>
            <w:vAlign w:val="center"/>
            <w:hideMark/>
          </w:tcPr>
          <w:p w:rsidR="00E1577A" w:rsidRPr="000B5993" w:rsidRDefault="00E1577A" w:rsidP="008D1BDA">
            <w:pPr>
              <w:widowControl w:val="0"/>
              <w:autoSpaceDE w:val="0"/>
              <w:autoSpaceDN w:val="0"/>
              <w:adjustRightInd w:val="0"/>
              <w:rPr>
                <w:b/>
                <w:bCs/>
                <w:color w:val="000000"/>
                <w:sz w:val="22"/>
                <w:szCs w:val="22"/>
              </w:rPr>
            </w:pPr>
          </w:p>
        </w:tc>
        <w:tc>
          <w:tcPr>
            <w:tcW w:w="280" w:type="dxa"/>
            <w:gridSpan w:val="2"/>
          </w:tcPr>
          <w:p w:rsidR="00E1577A" w:rsidRDefault="00E1577A" w:rsidP="008D1BDA">
            <w:pPr>
              <w:widowControl w:val="0"/>
              <w:autoSpaceDE w:val="0"/>
              <w:autoSpaceDN w:val="0"/>
              <w:adjustRightInd w:val="0"/>
            </w:pPr>
          </w:p>
        </w:tc>
        <w:tc>
          <w:tcPr>
            <w:tcW w:w="910" w:type="dxa"/>
            <w:vAlign w:val="center"/>
          </w:tcPr>
          <w:p w:rsidR="00E1577A" w:rsidRDefault="00E1577A" w:rsidP="008D1BDA">
            <w:pPr>
              <w:widowControl w:val="0"/>
              <w:autoSpaceDE w:val="0"/>
              <w:autoSpaceDN w:val="0"/>
              <w:adjustRightInd w:val="0"/>
              <w:jc w:val="center"/>
              <w:rPr>
                <w:rFonts w:ascii="Arial" w:hAnsi="Arial" w:cs="Arial"/>
                <w:color w:val="000000"/>
              </w:rPr>
            </w:pPr>
          </w:p>
        </w:tc>
        <w:tc>
          <w:tcPr>
            <w:tcW w:w="450" w:type="dxa"/>
            <w:gridSpan w:val="2"/>
          </w:tcPr>
          <w:p w:rsidR="00E1577A" w:rsidRDefault="00E1577A" w:rsidP="008D1BDA">
            <w:pPr>
              <w:widowControl w:val="0"/>
              <w:autoSpaceDE w:val="0"/>
              <w:autoSpaceDN w:val="0"/>
              <w:adjustRightInd w:val="0"/>
            </w:pPr>
          </w:p>
        </w:tc>
        <w:tc>
          <w:tcPr>
            <w:tcW w:w="910" w:type="dxa"/>
            <w:vMerge w:val="restart"/>
            <w:vAlign w:val="center"/>
          </w:tcPr>
          <w:p w:rsidR="00E1577A" w:rsidRDefault="00E1577A" w:rsidP="008D1BDA">
            <w:pPr>
              <w:widowControl w:val="0"/>
              <w:autoSpaceDE w:val="0"/>
              <w:autoSpaceDN w:val="0"/>
              <w:adjustRightInd w:val="0"/>
              <w:jc w:val="center"/>
              <w:rPr>
                <w:rFonts w:ascii="Arial" w:hAnsi="Arial" w:cs="Arial"/>
                <w:color w:val="000000"/>
              </w:rPr>
            </w:pPr>
          </w:p>
        </w:tc>
        <w:tc>
          <w:tcPr>
            <w:tcW w:w="60" w:type="dxa"/>
          </w:tcPr>
          <w:p w:rsidR="00E1577A" w:rsidRDefault="00E1577A" w:rsidP="008D1BDA">
            <w:pPr>
              <w:widowControl w:val="0"/>
              <w:autoSpaceDE w:val="0"/>
              <w:autoSpaceDN w:val="0"/>
              <w:adjustRightInd w:val="0"/>
            </w:pPr>
          </w:p>
        </w:tc>
      </w:tr>
      <w:tr w:rsidR="00E1577A" w:rsidTr="00E13EBB">
        <w:trPr>
          <w:trHeight w:hRule="exact" w:val="400"/>
        </w:trPr>
        <w:tc>
          <w:tcPr>
            <w:tcW w:w="615" w:type="dxa"/>
          </w:tcPr>
          <w:p w:rsidR="00E1577A" w:rsidRDefault="00E1577A" w:rsidP="008D1BDA">
            <w:pPr>
              <w:widowControl w:val="0"/>
              <w:autoSpaceDE w:val="0"/>
              <w:autoSpaceDN w:val="0"/>
              <w:adjustRightInd w:val="0"/>
            </w:pPr>
          </w:p>
        </w:tc>
        <w:tc>
          <w:tcPr>
            <w:tcW w:w="8508" w:type="dxa"/>
            <w:vMerge/>
            <w:vAlign w:val="center"/>
            <w:hideMark/>
          </w:tcPr>
          <w:p w:rsidR="00E1577A" w:rsidRDefault="00E1577A" w:rsidP="008D1BDA">
            <w:pPr>
              <w:rPr>
                <w:rFonts w:ascii="Arial" w:hAnsi="Arial" w:cs="Arial"/>
                <w:b/>
                <w:bCs/>
                <w:color w:val="000000"/>
              </w:rPr>
            </w:pPr>
          </w:p>
        </w:tc>
        <w:tc>
          <w:tcPr>
            <w:tcW w:w="20" w:type="dxa"/>
          </w:tcPr>
          <w:p w:rsidR="00E1577A" w:rsidRDefault="00E1577A" w:rsidP="008D1BDA">
            <w:pPr>
              <w:widowControl w:val="0"/>
              <w:autoSpaceDE w:val="0"/>
              <w:autoSpaceDN w:val="0"/>
              <w:adjustRightInd w:val="0"/>
            </w:pPr>
          </w:p>
        </w:tc>
        <w:tc>
          <w:tcPr>
            <w:tcW w:w="1510" w:type="dxa"/>
            <w:gridSpan w:val="3"/>
            <w:vMerge w:val="restart"/>
            <w:vAlign w:val="center"/>
          </w:tcPr>
          <w:p w:rsidR="00E1577A" w:rsidRDefault="00E1577A" w:rsidP="008D1BDA">
            <w:pPr>
              <w:widowControl w:val="0"/>
              <w:autoSpaceDE w:val="0"/>
              <w:autoSpaceDN w:val="0"/>
              <w:adjustRightInd w:val="0"/>
              <w:jc w:val="center"/>
              <w:rPr>
                <w:rFonts w:ascii="Arial" w:hAnsi="Arial" w:cs="Arial"/>
                <w:color w:val="000000"/>
              </w:rPr>
            </w:pPr>
          </w:p>
        </w:tc>
        <w:tc>
          <w:tcPr>
            <w:tcW w:w="110" w:type="dxa"/>
          </w:tcPr>
          <w:p w:rsidR="00E1577A" w:rsidRDefault="00E1577A" w:rsidP="008D1BDA">
            <w:pPr>
              <w:widowControl w:val="0"/>
              <w:autoSpaceDE w:val="0"/>
              <w:autoSpaceDN w:val="0"/>
              <w:adjustRightInd w:val="0"/>
            </w:pPr>
          </w:p>
        </w:tc>
        <w:tc>
          <w:tcPr>
            <w:tcW w:w="910" w:type="dxa"/>
            <w:vMerge/>
            <w:vAlign w:val="center"/>
            <w:hideMark/>
          </w:tcPr>
          <w:p w:rsidR="00E1577A" w:rsidRDefault="00E1577A" w:rsidP="008D1BDA">
            <w:pPr>
              <w:rPr>
                <w:rFonts w:ascii="Arial" w:hAnsi="Arial" w:cs="Arial"/>
                <w:color w:val="000000"/>
              </w:rPr>
            </w:pPr>
          </w:p>
        </w:tc>
        <w:tc>
          <w:tcPr>
            <w:tcW w:w="60" w:type="dxa"/>
          </w:tcPr>
          <w:p w:rsidR="00E1577A" w:rsidRDefault="00E1577A" w:rsidP="008D1BDA">
            <w:pPr>
              <w:widowControl w:val="0"/>
              <w:autoSpaceDE w:val="0"/>
              <w:autoSpaceDN w:val="0"/>
              <w:adjustRightInd w:val="0"/>
            </w:pPr>
          </w:p>
        </w:tc>
      </w:tr>
      <w:tr w:rsidR="00E1577A" w:rsidTr="00E13EBB">
        <w:trPr>
          <w:gridAfter w:val="3"/>
          <w:wAfter w:w="1080" w:type="dxa"/>
          <w:trHeight w:hRule="exact" w:val="120"/>
        </w:trPr>
        <w:tc>
          <w:tcPr>
            <w:tcW w:w="615" w:type="dxa"/>
          </w:tcPr>
          <w:p w:rsidR="00E1577A" w:rsidRDefault="00E1577A" w:rsidP="008D1BDA">
            <w:pPr>
              <w:widowControl w:val="0"/>
              <w:autoSpaceDE w:val="0"/>
              <w:autoSpaceDN w:val="0"/>
              <w:adjustRightInd w:val="0"/>
            </w:pPr>
          </w:p>
        </w:tc>
        <w:tc>
          <w:tcPr>
            <w:tcW w:w="8508" w:type="dxa"/>
            <w:vMerge/>
            <w:vAlign w:val="center"/>
            <w:hideMark/>
          </w:tcPr>
          <w:p w:rsidR="00E1577A" w:rsidRDefault="00E1577A" w:rsidP="008D1BDA">
            <w:pPr>
              <w:rPr>
                <w:rFonts w:ascii="Arial" w:hAnsi="Arial" w:cs="Arial"/>
                <w:b/>
                <w:bCs/>
                <w:color w:val="000000"/>
              </w:rPr>
            </w:pPr>
          </w:p>
        </w:tc>
        <w:tc>
          <w:tcPr>
            <w:tcW w:w="20" w:type="dxa"/>
          </w:tcPr>
          <w:p w:rsidR="00E1577A" w:rsidRDefault="00E1577A" w:rsidP="008D1BDA">
            <w:pPr>
              <w:widowControl w:val="0"/>
              <w:autoSpaceDE w:val="0"/>
              <w:autoSpaceDN w:val="0"/>
              <w:adjustRightInd w:val="0"/>
            </w:pPr>
          </w:p>
        </w:tc>
        <w:tc>
          <w:tcPr>
            <w:tcW w:w="1510" w:type="dxa"/>
            <w:gridSpan w:val="3"/>
            <w:vMerge/>
            <w:vAlign w:val="center"/>
            <w:hideMark/>
          </w:tcPr>
          <w:p w:rsidR="00E1577A" w:rsidRDefault="00E1577A" w:rsidP="008D1BDA">
            <w:pPr>
              <w:rPr>
                <w:rFonts w:ascii="Arial" w:hAnsi="Arial" w:cs="Arial"/>
                <w:color w:val="000000"/>
              </w:rPr>
            </w:pPr>
          </w:p>
        </w:tc>
      </w:tr>
    </w:tbl>
    <w:tbl>
      <w:tblPr>
        <w:tblW w:w="626" w:type="dxa"/>
        <w:tblInd w:w="-1417" w:type="dxa"/>
        <w:tblLayout w:type="fixed"/>
        <w:tblCellMar>
          <w:left w:w="0" w:type="dxa"/>
          <w:right w:w="0" w:type="dxa"/>
        </w:tblCellMar>
        <w:tblLook w:val="04A0" w:firstRow="1" w:lastRow="0" w:firstColumn="1" w:lastColumn="0" w:noHBand="0" w:noVBand="1"/>
      </w:tblPr>
      <w:tblGrid>
        <w:gridCol w:w="566"/>
        <w:gridCol w:w="60"/>
      </w:tblGrid>
      <w:tr w:rsidR="00E1577A" w:rsidTr="00E13EBB">
        <w:trPr>
          <w:trHeight w:hRule="exact" w:val="230"/>
        </w:trPr>
        <w:tc>
          <w:tcPr>
            <w:tcW w:w="566" w:type="dxa"/>
          </w:tcPr>
          <w:p w:rsidR="00E1577A" w:rsidRDefault="00E1577A" w:rsidP="00E13EBB">
            <w:pPr>
              <w:suppressAutoHyphens w:val="0"/>
              <w:rPr>
                <w:rFonts w:ascii="Arial" w:hAnsi="Arial" w:cs="Arial"/>
                <w:sz w:val="8"/>
                <w:szCs w:val="8"/>
              </w:rPr>
            </w:pPr>
          </w:p>
        </w:tc>
        <w:tc>
          <w:tcPr>
            <w:tcW w:w="60" w:type="dxa"/>
          </w:tcPr>
          <w:p w:rsidR="00E1577A" w:rsidRDefault="00E1577A" w:rsidP="008D1BDA">
            <w:pPr>
              <w:widowControl w:val="0"/>
              <w:autoSpaceDE w:val="0"/>
              <w:autoSpaceDN w:val="0"/>
              <w:adjustRightInd w:val="0"/>
              <w:spacing w:before="60" w:after="60"/>
              <w:ind w:left="60" w:right="60"/>
              <w:rPr>
                <w:rFonts w:ascii="Arial" w:hAnsi="Arial" w:cs="Arial"/>
                <w:sz w:val="8"/>
                <w:szCs w:val="8"/>
              </w:rPr>
            </w:pPr>
          </w:p>
        </w:tc>
      </w:tr>
    </w:tbl>
    <w:p w:rsidR="00E1577A" w:rsidRDefault="00E1577A" w:rsidP="00E1577A">
      <w:pPr>
        <w:rPr>
          <w:rFonts w:asciiTheme="minorHAnsi" w:hAnsiTheme="minorHAnsi"/>
          <w:sz w:val="22"/>
          <w:szCs w:val="22"/>
        </w:rPr>
      </w:pPr>
    </w:p>
    <w:p w:rsidR="00E1577A" w:rsidRDefault="00E1577A" w:rsidP="00E1577A"/>
    <w:p w:rsidR="00E1577A" w:rsidRDefault="00E1577A" w:rsidP="00E1577A"/>
    <w:p w:rsidR="00447507" w:rsidRDefault="00447507" w:rsidP="00236C0E">
      <w:pPr>
        <w:pStyle w:val="Tekstpodstawowy21"/>
        <w:spacing w:line="240" w:lineRule="auto"/>
        <w:jc w:val="both"/>
        <w:rPr>
          <w:b/>
          <w:bCs/>
          <w:szCs w:val="24"/>
        </w:rPr>
      </w:pPr>
    </w:p>
    <w:tbl>
      <w:tblPr>
        <w:tblpPr w:leftFromText="141" w:rightFromText="141" w:vertAnchor="page" w:horzAnchor="page" w:tblpX="1" w:tblpY="1531"/>
        <w:tblW w:w="13215" w:type="dxa"/>
        <w:tblLayout w:type="fixed"/>
        <w:tblCellMar>
          <w:left w:w="0" w:type="dxa"/>
          <w:right w:w="0" w:type="dxa"/>
        </w:tblCellMar>
        <w:tblLook w:val="04A0" w:firstRow="1" w:lastRow="0" w:firstColumn="1" w:lastColumn="0" w:noHBand="0" w:noVBand="1"/>
      </w:tblPr>
      <w:tblGrid>
        <w:gridCol w:w="566"/>
        <w:gridCol w:w="49"/>
        <w:gridCol w:w="450"/>
        <w:gridCol w:w="60"/>
        <w:gridCol w:w="230"/>
        <w:gridCol w:w="3289"/>
        <w:gridCol w:w="1809"/>
        <w:gridCol w:w="54"/>
        <w:gridCol w:w="516"/>
        <w:gridCol w:w="477"/>
        <w:gridCol w:w="1134"/>
        <w:gridCol w:w="489"/>
        <w:gridCol w:w="20"/>
        <w:gridCol w:w="260"/>
        <w:gridCol w:w="223"/>
        <w:gridCol w:w="687"/>
        <w:gridCol w:w="305"/>
        <w:gridCol w:w="35"/>
        <w:gridCol w:w="110"/>
        <w:gridCol w:w="706"/>
        <w:gridCol w:w="204"/>
        <w:gridCol w:w="60"/>
        <w:gridCol w:w="1482"/>
      </w:tblGrid>
      <w:tr w:rsidR="00022A90" w:rsidTr="00022A90">
        <w:trPr>
          <w:gridAfter w:val="1"/>
          <w:wAfter w:w="1482" w:type="dxa"/>
          <w:trHeight w:hRule="exact" w:val="180"/>
        </w:trPr>
        <w:tc>
          <w:tcPr>
            <w:tcW w:w="615" w:type="dxa"/>
            <w:gridSpan w:val="2"/>
          </w:tcPr>
          <w:p w:rsidR="00022A90" w:rsidRDefault="00022A90" w:rsidP="00022A90">
            <w:pPr>
              <w:widowControl w:val="0"/>
              <w:autoSpaceDE w:val="0"/>
              <w:autoSpaceDN w:val="0"/>
              <w:adjustRightInd w:val="0"/>
            </w:pPr>
          </w:p>
        </w:tc>
        <w:tc>
          <w:tcPr>
            <w:tcW w:w="8508" w:type="dxa"/>
            <w:gridSpan w:val="10"/>
            <w:vMerge w:val="restart"/>
            <w:vAlign w:val="center"/>
            <w:hideMark/>
          </w:tcPr>
          <w:p w:rsidR="00022A90" w:rsidRPr="000B5993" w:rsidRDefault="00022A90" w:rsidP="00022A90">
            <w:pPr>
              <w:widowControl w:val="0"/>
              <w:autoSpaceDE w:val="0"/>
              <w:autoSpaceDN w:val="0"/>
              <w:adjustRightInd w:val="0"/>
              <w:rPr>
                <w:b/>
                <w:bCs/>
                <w:color w:val="000000"/>
                <w:sz w:val="22"/>
                <w:szCs w:val="22"/>
              </w:rPr>
            </w:pPr>
            <w:r w:rsidRPr="006134B9">
              <w:rPr>
                <w:b/>
                <w:bCs/>
                <w:color w:val="000000"/>
              </w:rPr>
              <w:t>Tabela nr 5</w:t>
            </w:r>
            <w:r>
              <w:rPr>
                <w:b/>
                <w:bCs/>
                <w:color w:val="000000"/>
                <w:sz w:val="22"/>
                <w:szCs w:val="22"/>
              </w:rPr>
              <w:t>.</w:t>
            </w:r>
            <w:r w:rsidRPr="000B5993">
              <w:rPr>
                <w:b/>
                <w:bCs/>
                <w:color w:val="000000"/>
                <w:sz w:val="22"/>
                <w:szCs w:val="22"/>
              </w:rPr>
              <w:t xml:space="preserve">  </w:t>
            </w:r>
            <w:r w:rsidRPr="006134B9">
              <w:rPr>
                <w:bCs/>
                <w:color w:val="000000"/>
                <w:sz w:val="22"/>
                <w:szCs w:val="22"/>
              </w:rPr>
              <w:t>Realizacja przedsięwzięć w 2016 roku</w:t>
            </w:r>
          </w:p>
        </w:tc>
        <w:tc>
          <w:tcPr>
            <w:tcW w:w="280" w:type="dxa"/>
            <w:gridSpan w:val="2"/>
          </w:tcPr>
          <w:p w:rsidR="00022A90" w:rsidRDefault="00022A90" w:rsidP="00022A90">
            <w:pPr>
              <w:widowControl w:val="0"/>
              <w:autoSpaceDE w:val="0"/>
              <w:autoSpaceDN w:val="0"/>
              <w:adjustRightInd w:val="0"/>
            </w:pPr>
          </w:p>
        </w:tc>
        <w:tc>
          <w:tcPr>
            <w:tcW w:w="910" w:type="dxa"/>
            <w:gridSpan w:val="2"/>
            <w:vAlign w:val="center"/>
          </w:tcPr>
          <w:p w:rsidR="00022A90" w:rsidRDefault="00022A90" w:rsidP="00022A90">
            <w:pPr>
              <w:widowControl w:val="0"/>
              <w:autoSpaceDE w:val="0"/>
              <w:autoSpaceDN w:val="0"/>
              <w:adjustRightInd w:val="0"/>
              <w:jc w:val="center"/>
              <w:rPr>
                <w:rFonts w:ascii="Arial" w:hAnsi="Arial" w:cs="Arial"/>
                <w:color w:val="000000"/>
              </w:rPr>
            </w:pPr>
          </w:p>
        </w:tc>
        <w:tc>
          <w:tcPr>
            <w:tcW w:w="450" w:type="dxa"/>
            <w:gridSpan w:val="3"/>
          </w:tcPr>
          <w:p w:rsidR="00022A90" w:rsidRDefault="00022A90" w:rsidP="00022A90">
            <w:pPr>
              <w:widowControl w:val="0"/>
              <w:autoSpaceDE w:val="0"/>
              <w:autoSpaceDN w:val="0"/>
              <w:adjustRightInd w:val="0"/>
            </w:pPr>
          </w:p>
        </w:tc>
        <w:tc>
          <w:tcPr>
            <w:tcW w:w="910" w:type="dxa"/>
            <w:gridSpan w:val="2"/>
            <w:vMerge w:val="restart"/>
            <w:vAlign w:val="center"/>
          </w:tcPr>
          <w:p w:rsidR="00022A90" w:rsidRDefault="00022A90" w:rsidP="00022A90">
            <w:pPr>
              <w:widowControl w:val="0"/>
              <w:autoSpaceDE w:val="0"/>
              <w:autoSpaceDN w:val="0"/>
              <w:adjustRightInd w:val="0"/>
              <w:jc w:val="center"/>
              <w:rPr>
                <w:rFonts w:ascii="Arial" w:hAnsi="Arial" w:cs="Arial"/>
                <w:color w:val="000000"/>
              </w:rPr>
            </w:pPr>
          </w:p>
        </w:tc>
        <w:tc>
          <w:tcPr>
            <w:tcW w:w="60" w:type="dxa"/>
          </w:tcPr>
          <w:p w:rsidR="00022A90" w:rsidRDefault="00022A90" w:rsidP="00022A90">
            <w:pPr>
              <w:widowControl w:val="0"/>
              <w:autoSpaceDE w:val="0"/>
              <w:autoSpaceDN w:val="0"/>
              <w:adjustRightInd w:val="0"/>
            </w:pPr>
          </w:p>
        </w:tc>
      </w:tr>
      <w:tr w:rsidR="00022A90" w:rsidTr="00022A90">
        <w:trPr>
          <w:gridAfter w:val="1"/>
          <w:wAfter w:w="1482" w:type="dxa"/>
          <w:trHeight w:hRule="exact" w:val="400"/>
        </w:trPr>
        <w:tc>
          <w:tcPr>
            <w:tcW w:w="615" w:type="dxa"/>
            <w:gridSpan w:val="2"/>
          </w:tcPr>
          <w:p w:rsidR="00022A90" w:rsidRDefault="00022A90" w:rsidP="00022A90">
            <w:pPr>
              <w:widowControl w:val="0"/>
              <w:autoSpaceDE w:val="0"/>
              <w:autoSpaceDN w:val="0"/>
              <w:adjustRightInd w:val="0"/>
            </w:pPr>
          </w:p>
        </w:tc>
        <w:tc>
          <w:tcPr>
            <w:tcW w:w="8508" w:type="dxa"/>
            <w:gridSpan w:val="10"/>
            <w:vMerge/>
            <w:vAlign w:val="center"/>
            <w:hideMark/>
          </w:tcPr>
          <w:p w:rsidR="00022A90" w:rsidRDefault="00022A90" w:rsidP="00022A90">
            <w:pPr>
              <w:rPr>
                <w:rFonts w:ascii="Arial" w:hAnsi="Arial" w:cs="Arial"/>
                <w:b/>
                <w:bCs/>
                <w:color w:val="000000"/>
              </w:rPr>
            </w:pPr>
          </w:p>
        </w:tc>
        <w:tc>
          <w:tcPr>
            <w:tcW w:w="20" w:type="dxa"/>
          </w:tcPr>
          <w:p w:rsidR="00022A90" w:rsidRDefault="00022A90" w:rsidP="00022A90">
            <w:pPr>
              <w:widowControl w:val="0"/>
              <w:autoSpaceDE w:val="0"/>
              <w:autoSpaceDN w:val="0"/>
              <w:adjustRightInd w:val="0"/>
            </w:pPr>
          </w:p>
        </w:tc>
        <w:tc>
          <w:tcPr>
            <w:tcW w:w="1510" w:type="dxa"/>
            <w:gridSpan w:val="5"/>
            <w:vMerge w:val="restart"/>
            <w:vAlign w:val="center"/>
          </w:tcPr>
          <w:p w:rsidR="00022A90" w:rsidRDefault="00022A90" w:rsidP="00022A90">
            <w:pPr>
              <w:widowControl w:val="0"/>
              <w:autoSpaceDE w:val="0"/>
              <w:autoSpaceDN w:val="0"/>
              <w:adjustRightInd w:val="0"/>
              <w:jc w:val="center"/>
              <w:rPr>
                <w:rFonts w:ascii="Arial" w:hAnsi="Arial" w:cs="Arial"/>
                <w:color w:val="000000"/>
              </w:rPr>
            </w:pPr>
          </w:p>
        </w:tc>
        <w:tc>
          <w:tcPr>
            <w:tcW w:w="110" w:type="dxa"/>
          </w:tcPr>
          <w:p w:rsidR="00022A90" w:rsidRDefault="00022A90" w:rsidP="00022A90">
            <w:pPr>
              <w:widowControl w:val="0"/>
              <w:autoSpaceDE w:val="0"/>
              <w:autoSpaceDN w:val="0"/>
              <w:adjustRightInd w:val="0"/>
            </w:pPr>
          </w:p>
        </w:tc>
        <w:tc>
          <w:tcPr>
            <w:tcW w:w="910" w:type="dxa"/>
            <w:gridSpan w:val="2"/>
            <w:vMerge/>
            <w:vAlign w:val="center"/>
            <w:hideMark/>
          </w:tcPr>
          <w:p w:rsidR="00022A90" w:rsidRDefault="00022A90" w:rsidP="00022A90">
            <w:pPr>
              <w:rPr>
                <w:rFonts w:ascii="Arial" w:hAnsi="Arial" w:cs="Arial"/>
                <w:color w:val="000000"/>
              </w:rPr>
            </w:pPr>
          </w:p>
        </w:tc>
        <w:tc>
          <w:tcPr>
            <w:tcW w:w="60" w:type="dxa"/>
          </w:tcPr>
          <w:p w:rsidR="00022A90" w:rsidRDefault="00022A90" w:rsidP="00022A90">
            <w:pPr>
              <w:widowControl w:val="0"/>
              <w:autoSpaceDE w:val="0"/>
              <w:autoSpaceDN w:val="0"/>
              <w:adjustRightInd w:val="0"/>
            </w:pPr>
          </w:p>
        </w:tc>
      </w:tr>
      <w:tr w:rsidR="00022A90" w:rsidTr="00022A90">
        <w:trPr>
          <w:gridAfter w:val="5"/>
          <w:wAfter w:w="2562" w:type="dxa"/>
          <w:trHeight w:hRule="exact" w:val="120"/>
        </w:trPr>
        <w:tc>
          <w:tcPr>
            <w:tcW w:w="615" w:type="dxa"/>
            <w:gridSpan w:val="2"/>
          </w:tcPr>
          <w:p w:rsidR="00022A90" w:rsidRDefault="00022A90" w:rsidP="00022A90">
            <w:pPr>
              <w:widowControl w:val="0"/>
              <w:autoSpaceDE w:val="0"/>
              <w:autoSpaceDN w:val="0"/>
              <w:adjustRightInd w:val="0"/>
            </w:pPr>
          </w:p>
        </w:tc>
        <w:tc>
          <w:tcPr>
            <w:tcW w:w="8508" w:type="dxa"/>
            <w:gridSpan w:val="10"/>
            <w:vMerge/>
            <w:vAlign w:val="center"/>
            <w:hideMark/>
          </w:tcPr>
          <w:p w:rsidR="00022A90" w:rsidRDefault="00022A90" w:rsidP="00022A90">
            <w:pPr>
              <w:rPr>
                <w:rFonts w:ascii="Arial" w:hAnsi="Arial" w:cs="Arial"/>
                <w:b/>
                <w:bCs/>
                <w:color w:val="000000"/>
              </w:rPr>
            </w:pPr>
          </w:p>
        </w:tc>
        <w:tc>
          <w:tcPr>
            <w:tcW w:w="20" w:type="dxa"/>
          </w:tcPr>
          <w:p w:rsidR="00022A90" w:rsidRDefault="00022A90" w:rsidP="00022A90">
            <w:pPr>
              <w:widowControl w:val="0"/>
              <w:autoSpaceDE w:val="0"/>
              <w:autoSpaceDN w:val="0"/>
              <w:adjustRightInd w:val="0"/>
            </w:pPr>
          </w:p>
        </w:tc>
        <w:tc>
          <w:tcPr>
            <w:tcW w:w="1510" w:type="dxa"/>
            <w:gridSpan w:val="5"/>
            <w:vMerge/>
            <w:vAlign w:val="center"/>
            <w:hideMark/>
          </w:tcPr>
          <w:p w:rsidR="00022A90" w:rsidRDefault="00022A90" w:rsidP="00022A90">
            <w:pPr>
              <w:rPr>
                <w:rFonts w:ascii="Arial" w:hAnsi="Arial" w:cs="Arial"/>
                <w:color w:val="000000"/>
              </w:rPr>
            </w:pPr>
          </w:p>
        </w:tc>
      </w:tr>
      <w:tr w:rsidR="00022A90" w:rsidTr="00022A90">
        <w:trPr>
          <w:gridAfter w:val="5"/>
          <w:wAfter w:w="2562" w:type="dxa"/>
          <w:trHeight w:val="60"/>
        </w:trPr>
        <w:tc>
          <w:tcPr>
            <w:tcW w:w="9143" w:type="dxa"/>
            <w:gridSpan w:val="13"/>
          </w:tcPr>
          <w:p w:rsidR="00022A90" w:rsidRDefault="00022A90" w:rsidP="00022A90">
            <w:pPr>
              <w:widowControl w:val="0"/>
              <w:autoSpaceDE w:val="0"/>
              <w:autoSpaceDN w:val="0"/>
              <w:adjustRightInd w:val="0"/>
            </w:pPr>
          </w:p>
        </w:tc>
        <w:tc>
          <w:tcPr>
            <w:tcW w:w="1510" w:type="dxa"/>
            <w:gridSpan w:val="5"/>
            <w:vMerge/>
            <w:vAlign w:val="center"/>
            <w:hideMark/>
          </w:tcPr>
          <w:p w:rsidR="00022A90" w:rsidRDefault="00022A90" w:rsidP="00022A90">
            <w:pPr>
              <w:rPr>
                <w:rFonts w:ascii="Arial" w:hAnsi="Arial" w:cs="Arial"/>
                <w:color w:val="000000"/>
              </w:rPr>
            </w:pPr>
          </w:p>
        </w:tc>
      </w:tr>
      <w:tr w:rsidR="00022A90" w:rsidTr="00022A90">
        <w:trPr>
          <w:gridAfter w:val="19"/>
          <w:wAfter w:w="12090" w:type="dxa"/>
          <w:trHeight w:hRule="exact" w:val="60"/>
        </w:trPr>
        <w:tc>
          <w:tcPr>
            <w:tcW w:w="1065" w:type="dxa"/>
            <w:gridSpan w:val="3"/>
            <w:vAlign w:val="center"/>
          </w:tcPr>
          <w:p w:rsidR="00022A90" w:rsidRDefault="00022A90" w:rsidP="00022A90">
            <w:pPr>
              <w:widowControl w:val="0"/>
              <w:autoSpaceDE w:val="0"/>
              <w:autoSpaceDN w:val="0"/>
              <w:adjustRightInd w:val="0"/>
            </w:pPr>
          </w:p>
        </w:tc>
        <w:tc>
          <w:tcPr>
            <w:tcW w:w="60" w:type="dxa"/>
          </w:tcPr>
          <w:p w:rsidR="00022A90" w:rsidRDefault="00022A90" w:rsidP="00022A90">
            <w:pPr>
              <w:widowControl w:val="0"/>
              <w:autoSpaceDE w:val="0"/>
              <w:autoSpaceDN w:val="0"/>
              <w:adjustRightInd w:val="0"/>
            </w:pPr>
          </w:p>
        </w:tc>
      </w:tr>
      <w:tr w:rsidR="00022A90" w:rsidTr="00022A90">
        <w:trPr>
          <w:trHeight w:hRule="exact" w:val="460"/>
        </w:trPr>
        <w:tc>
          <w:tcPr>
            <w:tcW w:w="566" w:type="dxa"/>
            <w:tcBorders>
              <w:top w:val="nil"/>
              <w:left w:val="nil"/>
              <w:bottom w:val="nil"/>
              <w:right w:val="single" w:sz="24" w:space="0" w:color="auto"/>
            </w:tcBorders>
          </w:tcPr>
          <w:p w:rsidR="00022A90" w:rsidRDefault="00022A90" w:rsidP="00022A90">
            <w:pPr>
              <w:widowControl w:val="0"/>
              <w:autoSpaceDE w:val="0"/>
              <w:autoSpaceDN w:val="0"/>
              <w:adjustRightInd w:val="0"/>
            </w:pPr>
          </w:p>
        </w:tc>
        <w:tc>
          <w:tcPr>
            <w:tcW w:w="789" w:type="dxa"/>
            <w:gridSpan w:val="4"/>
            <w:vMerge w:val="restart"/>
            <w:tcBorders>
              <w:top w:val="single" w:sz="8" w:space="0" w:color="000000"/>
              <w:left w:val="single" w:sz="24" w:space="0" w:color="auto"/>
              <w:bottom w:val="single" w:sz="8" w:space="0" w:color="000000"/>
              <w:right w:val="single" w:sz="12" w:space="0" w:color="000000"/>
            </w:tcBorders>
            <w:vAlign w:val="center"/>
            <w:hideMark/>
          </w:tcPr>
          <w:p w:rsidR="00022A90" w:rsidRDefault="00022A90" w:rsidP="00022A90">
            <w:pPr>
              <w:widowControl w:val="0"/>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L.p.</w:t>
            </w:r>
          </w:p>
        </w:tc>
        <w:tc>
          <w:tcPr>
            <w:tcW w:w="3289" w:type="dxa"/>
            <w:vMerge w:val="restart"/>
            <w:tcBorders>
              <w:top w:val="single" w:sz="8" w:space="0" w:color="000000"/>
              <w:left w:val="single" w:sz="12" w:space="0" w:color="000000"/>
              <w:bottom w:val="single" w:sz="8" w:space="0" w:color="000000"/>
              <w:right w:val="single" w:sz="12" w:space="0" w:color="000000"/>
            </w:tcBorders>
            <w:vAlign w:val="center"/>
            <w:hideMark/>
          </w:tcPr>
          <w:p w:rsidR="00022A90" w:rsidRDefault="00022A90" w:rsidP="00022A90">
            <w:pPr>
              <w:widowControl w:val="0"/>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Nazwa i cel</w:t>
            </w:r>
          </w:p>
        </w:tc>
        <w:tc>
          <w:tcPr>
            <w:tcW w:w="1863" w:type="dxa"/>
            <w:gridSpan w:val="2"/>
            <w:vMerge w:val="restart"/>
            <w:tcBorders>
              <w:top w:val="single" w:sz="8" w:space="0" w:color="000000"/>
              <w:left w:val="single" w:sz="12" w:space="0" w:color="000000"/>
              <w:bottom w:val="single" w:sz="8" w:space="0" w:color="000000"/>
              <w:right w:val="single" w:sz="12" w:space="0" w:color="000000"/>
            </w:tcBorders>
            <w:vAlign w:val="center"/>
            <w:hideMark/>
          </w:tcPr>
          <w:p w:rsidR="00022A90" w:rsidRDefault="00022A90" w:rsidP="00022A90">
            <w:pPr>
              <w:widowControl w:val="0"/>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Jednostka odpowiedzialna lub koordynująca</w:t>
            </w:r>
          </w:p>
        </w:tc>
        <w:tc>
          <w:tcPr>
            <w:tcW w:w="993" w:type="dxa"/>
            <w:gridSpan w:val="2"/>
            <w:tcBorders>
              <w:top w:val="single" w:sz="8" w:space="0" w:color="000000"/>
              <w:left w:val="single" w:sz="12" w:space="0" w:color="000000"/>
              <w:bottom w:val="single" w:sz="8" w:space="0" w:color="000000"/>
              <w:right w:val="single" w:sz="12" w:space="0" w:color="000000"/>
            </w:tcBorders>
            <w:vAlign w:val="center"/>
            <w:hideMark/>
          </w:tcPr>
          <w:p w:rsidR="00022A90" w:rsidRDefault="00022A90" w:rsidP="00022A90">
            <w:pPr>
              <w:widowControl w:val="0"/>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Okres realizacji</w:t>
            </w:r>
          </w:p>
        </w:tc>
        <w:tc>
          <w:tcPr>
            <w:tcW w:w="1134" w:type="dxa"/>
            <w:vMerge w:val="restart"/>
            <w:tcBorders>
              <w:top w:val="single" w:sz="8" w:space="0" w:color="000000"/>
              <w:left w:val="single" w:sz="12" w:space="0" w:color="000000"/>
              <w:bottom w:val="single" w:sz="8" w:space="0" w:color="000000"/>
              <w:right w:val="single" w:sz="12" w:space="0" w:color="000000"/>
            </w:tcBorders>
            <w:vAlign w:val="center"/>
            <w:hideMark/>
          </w:tcPr>
          <w:p w:rsidR="00022A90" w:rsidRDefault="00022A90" w:rsidP="00022A90">
            <w:pPr>
              <w:widowControl w:val="0"/>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Łączne nakłady finansowe</w:t>
            </w:r>
          </w:p>
        </w:tc>
        <w:tc>
          <w:tcPr>
            <w:tcW w:w="992" w:type="dxa"/>
            <w:gridSpan w:val="4"/>
            <w:vMerge w:val="restart"/>
            <w:tcBorders>
              <w:top w:val="single" w:sz="8" w:space="0" w:color="000000"/>
              <w:left w:val="single" w:sz="12" w:space="0" w:color="000000"/>
              <w:bottom w:val="single" w:sz="8" w:space="0" w:color="000000"/>
              <w:right w:val="single" w:sz="12" w:space="0" w:color="000000"/>
            </w:tcBorders>
            <w:vAlign w:val="center"/>
            <w:hideMark/>
          </w:tcPr>
          <w:p w:rsidR="00022A90" w:rsidRDefault="00022A90" w:rsidP="00022A90">
            <w:pPr>
              <w:widowControl w:val="0"/>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Limit 2016</w:t>
            </w:r>
          </w:p>
        </w:tc>
        <w:tc>
          <w:tcPr>
            <w:tcW w:w="992" w:type="dxa"/>
            <w:gridSpan w:val="2"/>
            <w:vMerge w:val="restart"/>
            <w:tcBorders>
              <w:top w:val="single" w:sz="8" w:space="0" w:color="000000"/>
              <w:left w:val="single" w:sz="12" w:space="0" w:color="000000"/>
              <w:bottom w:val="single" w:sz="8" w:space="0" w:color="000000"/>
              <w:right w:val="single" w:sz="12" w:space="0" w:color="000000"/>
            </w:tcBorders>
            <w:vAlign w:val="center"/>
            <w:hideMark/>
          </w:tcPr>
          <w:p w:rsidR="00022A90" w:rsidRDefault="00022A90" w:rsidP="00022A90">
            <w:pPr>
              <w:widowControl w:val="0"/>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Wykonanie na dzień 31.12.2016</w:t>
            </w:r>
          </w:p>
        </w:tc>
        <w:tc>
          <w:tcPr>
            <w:tcW w:w="851" w:type="dxa"/>
            <w:gridSpan w:val="3"/>
            <w:vMerge w:val="restart"/>
            <w:tcBorders>
              <w:top w:val="single" w:sz="8" w:space="0" w:color="000000"/>
              <w:left w:val="single" w:sz="12" w:space="0" w:color="000000"/>
              <w:bottom w:val="single" w:sz="8" w:space="0" w:color="000000"/>
              <w:right w:val="single" w:sz="24" w:space="0" w:color="auto"/>
            </w:tcBorders>
            <w:vAlign w:val="center"/>
            <w:hideMark/>
          </w:tcPr>
          <w:p w:rsidR="00022A90" w:rsidRDefault="00022A90" w:rsidP="00022A90">
            <w:pPr>
              <w:widowControl w:val="0"/>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 wykona</w:t>
            </w:r>
          </w:p>
          <w:p w:rsidR="00022A90" w:rsidRDefault="00022A90" w:rsidP="00022A90">
            <w:pPr>
              <w:widowControl w:val="0"/>
              <w:autoSpaceDE w:val="0"/>
              <w:autoSpaceDN w:val="0"/>
              <w:adjustRightInd w:val="0"/>
              <w:jc w:val="center"/>
              <w:rPr>
                <w:rFonts w:ascii="Arial" w:hAnsi="Arial" w:cs="Arial"/>
                <w:b/>
                <w:bCs/>
                <w:color w:val="000000"/>
                <w:sz w:val="18"/>
                <w:szCs w:val="18"/>
              </w:rPr>
            </w:pPr>
            <w:proofErr w:type="spellStart"/>
            <w:r>
              <w:rPr>
                <w:rFonts w:ascii="Arial" w:hAnsi="Arial" w:cs="Arial"/>
                <w:b/>
                <w:bCs/>
                <w:color w:val="000000"/>
                <w:sz w:val="18"/>
                <w:szCs w:val="18"/>
              </w:rPr>
              <w:t>nia</w:t>
            </w:r>
            <w:proofErr w:type="spellEnd"/>
          </w:p>
        </w:tc>
        <w:tc>
          <w:tcPr>
            <w:tcW w:w="1746" w:type="dxa"/>
            <w:gridSpan w:val="3"/>
            <w:tcBorders>
              <w:top w:val="nil"/>
              <w:left w:val="single" w:sz="24" w:space="0" w:color="auto"/>
              <w:bottom w:val="nil"/>
              <w:right w:val="nil"/>
            </w:tcBorders>
          </w:tcPr>
          <w:p w:rsidR="00022A90" w:rsidRDefault="00022A90" w:rsidP="00022A90">
            <w:pPr>
              <w:widowControl w:val="0"/>
              <w:autoSpaceDE w:val="0"/>
              <w:autoSpaceDN w:val="0"/>
              <w:adjustRightInd w:val="0"/>
            </w:pPr>
          </w:p>
        </w:tc>
      </w:tr>
      <w:tr w:rsidR="00022A90" w:rsidTr="00022A90">
        <w:trPr>
          <w:trHeight w:hRule="exact" w:val="350"/>
        </w:trPr>
        <w:tc>
          <w:tcPr>
            <w:tcW w:w="566" w:type="dxa"/>
            <w:tcBorders>
              <w:top w:val="nil"/>
              <w:left w:val="nil"/>
              <w:bottom w:val="nil"/>
              <w:right w:val="single" w:sz="24" w:space="0" w:color="auto"/>
            </w:tcBorders>
          </w:tcPr>
          <w:p w:rsidR="00022A90" w:rsidRDefault="00022A90" w:rsidP="00022A90">
            <w:pPr>
              <w:widowControl w:val="0"/>
              <w:autoSpaceDE w:val="0"/>
              <w:autoSpaceDN w:val="0"/>
              <w:adjustRightInd w:val="0"/>
            </w:pPr>
          </w:p>
        </w:tc>
        <w:tc>
          <w:tcPr>
            <w:tcW w:w="789" w:type="dxa"/>
            <w:gridSpan w:val="4"/>
            <w:vMerge/>
            <w:tcBorders>
              <w:top w:val="nil"/>
              <w:left w:val="single" w:sz="24" w:space="0" w:color="auto"/>
              <w:bottom w:val="nil"/>
              <w:right w:val="single" w:sz="12" w:space="0" w:color="000000"/>
            </w:tcBorders>
            <w:vAlign w:val="center"/>
            <w:hideMark/>
          </w:tcPr>
          <w:p w:rsidR="00022A90" w:rsidRDefault="00022A90" w:rsidP="00022A90">
            <w:pPr>
              <w:rPr>
                <w:rFonts w:ascii="Arial" w:hAnsi="Arial" w:cs="Arial"/>
                <w:b/>
                <w:bCs/>
                <w:color w:val="000000"/>
                <w:sz w:val="18"/>
                <w:szCs w:val="18"/>
              </w:rPr>
            </w:pPr>
          </w:p>
        </w:tc>
        <w:tc>
          <w:tcPr>
            <w:tcW w:w="3289" w:type="dxa"/>
            <w:vMerge/>
            <w:tcBorders>
              <w:top w:val="nil"/>
              <w:left w:val="nil"/>
              <w:bottom w:val="nil"/>
              <w:right w:val="single" w:sz="12" w:space="0" w:color="000000"/>
            </w:tcBorders>
            <w:vAlign w:val="center"/>
            <w:hideMark/>
          </w:tcPr>
          <w:p w:rsidR="00022A90" w:rsidRDefault="00022A90" w:rsidP="00022A90">
            <w:pPr>
              <w:rPr>
                <w:rFonts w:ascii="Arial" w:hAnsi="Arial" w:cs="Arial"/>
                <w:b/>
                <w:bCs/>
                <w:color w:val="000000"/>
                <w:sz w:val="18"/>
                <w:szCs w:val="18"/>
              </w:rPr>
            </w:pPr>
          </w:p>
        </w:tc>
        <w:tc>
          <w:tcPr>
            <w:tcW w:w="1863" w:type="dxa"/>
            <w:gridSpan w:val="2"/>
            <w:vMerge/>
            <w:tcBorders>
              <w:top w:val="nil"/>
              <w:left w:val="nil"/>
              <w:bottom w:val="nil"/>
              <w:right w:val="single" w:sz="12" w:space="0" w:color="000000"/>
            </w:tcBorders>
            <w:vAlign w:val="center"/>
            <w:hideMark/>
          </w:tcPr>
          <w:p w:rsidR="00022A90" w:rsidRDefault="00022A90" w:rsidP="00022A90">
            <w:pPr>
              <w:rPr>
                <w:rFonts w:ascii="Arial" w:hAnsi="Arial" w:cs="Arial"/>
                <w:b/>
                <w:bCs/>
                <w:color w:val="000000"/>
                <w:sz w:val="18"/>
                <w:szCs w:val="18"/>
              </w:rPr>
            </w:pPr>
          </w:p>
        </w:tc>
        <w:tc>
          <w:tcPr>
            <w:tcW w:w="516" w:type="dxa"/>
            <w:tcBorders>
              <w:top w:val="single" w:sz="8" w:space="0" w:color="000000"/>
              <w:left w:val="single" w:sz="12" w:space="0" w:color="000000"/>
              <w:bottom w:val="single" w:sz="8" w:space="0" w:color="000000"/>
              <w:right w:val="single" w:sz="12" w:space="0" w:color="000000"/>
            </w:tcBorders>
            <w:vAlign w:val="center"/>
            <w:hideMark/>
          </w:tcPr>
          <w:p w:rsidR="00022A90" w:rsidRDefault="00022A90" w:rsidP="00022A90">
            <w:pPr>
              <w:widowControl w:val="0"/>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od</w:t>
            </w:r>
          </w:p>
        </w:tc>
        <w:tc>
          <w:tcPr>
            <w:tcW w:w="477" w:type="dxa"/>
            <w:tcBorders>
              <w:top w:val="single" w:sz="8" w:space="0" w:color="000000"/>
              <w:left w:val="single" w:sz="12" w:space="0" w:color="000000"/>
              <w:bottom w:val="single" w:sz="8" w:space="0" w:color="000000"/>
              <w:right w:val="single" w:sz="12" w:space="0" w:color="000000"/>
            </w:tcBorders>
            <w:vAlign w:val="center"/>
            <w:hideMark/>
          </w:tcPr>
          <w:p w:rsidR="00022A90" w:rsidRDefault="00022A90" w:rsidP="00022A90">
            <w:pPr>
              <w:widowControl w:val="0"/>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do</w:t>
            </w:r>
          </w:p>
        </w:tc>
        <w:tc>
          <w:tcPr>
            <w:tcW w:w="1134" w:type="dxa"/>
            <w:vMerge/>
            <w:tcBorders>
              <w:top w:val="single" w:sz="8" w:space="0" w:color="000000"/>
              <w:left w:val="single" w:sz="12" w:space="0" w:color="000000"/>
              <w:bottom w:val="single" w:sz="8" w:space="0" w:color="000000"/>
              <w:right w:val="single" w:sz="12" w:space="0" w:color="000000"/>
            </w:tcBorders>
            <w:vAlign w:val="center"/>
            <w:hideMark/>
          </w:tcPr>
          <w:p w:rsidR="00022A90" w:rsidRDefault="00022A90" w:rsidP="00022A90">
            <w:pPr>
              <w:rPr>
                <w:rFonts w:ascii="Arial" w:hAnsi="Arial" w:cs="Arial"/>
                <w:b/>
                <w:bCs/>
                <w:color w:val="000000"/>
                <w:sz w:val="18"/>
                <w:szCs w:val="18"/>
              </w:rPr>
            </w:pPr>
          </w:p>
        </w:tc>
        <w:tc>
          <w:tcPr>
            <w:tcW w:w="992" w:type="dxa"/>
            <w:gridSpan w:val="4"/>
            <w:vMerge/>
            <w:tcBorders>
              <w:top w:val="single" w:sz="8" w:space="0" w:color="000000"/>
              <w:left w:val="single" w:sz="12" w:space="0" w:color="000000"/>
              <w:bottom w:val="single" w:sz="8" w:space="0" w:color="000000"/>
              <w:right w:val="single" w:sz="12" w:space="0" w:color="000000"/>
            </w:tcBorders>
            <w:vAlign w:val="center"/>
            <w:hideMark/>
          </w:tcPr>
          <w:p w:rsidR="00022A90" w:rsidRDefault="00022A90" w:rsidP="00022A90">
            <w:pPr>
              <w:rPr>
                <w:rFonts w:ascii="Arial" w:hAnsi="Arial" w:cs="Arial"/>
                <w:b/>
                <w:bCs/>
                <w:color w:val="000000"/>
                <w:sz w:val="18"/>
                <w:szCs w:val="18"/>
              </w:rPr>
            </w:pPr>
          </w:p>
        </w:tc>
        <w:tc>
          <w:tcPr>
            <w:tcW w:w="992" w:type="dxa"/>
            <w:gridSpan w:val="2"/>
            <w:vMerge/>
            <w:tcBorders>
              <w:top w:val="single" w:sz="8" w:space="0" w:color="000000"/>
              <w:left w:val="single" w:sz="12" w:space="0" w:color="000000"/>
              <w:bottom w:val="single" w:sz="8" w:space="0" w:color="000000"/>
              <w:right w:val="single" w:sz="12" w:space="0" w:color="000000"/>
            </w:tcBorders>
            <w:vAlign w:val="center"/>
            <w:hideMark/>
          </w:tcPr>
          <w:p w:rsidR="00022A90" w:rsidRDefault="00022A90" w:rsidP="00022A90">
            <w:pPr>
              <w:rPr>
                <w:rFonts w:ascii="Arial" w:hAnsi="Arial" w:cs="Arial"/>
                <w:b/>
                <w:bCs/>
                <w:color w:val="000000"/>
                <w:sz w:val="18"/>
                <w:szCs w:val="18"/>
              </w:rPr>
            </w:pPr>
          </w:p>
        </w:tc>
        <w:tc>
          <w:tcPr>
            <w:tcW w:w="851" w:type="dxa"/>
            <w:gridSpan w:val="3"/>
            <w:vMerge/>
            <w:tcBorders>
              <w:top w:val="single" w:sz="8" w:space="0" w:color="000000"/>
              <w:left w:val="single" w:sz="12" w:space="0" w:color="000000"/>
              <w:bottom w:val="single" w:sz="8" w:space="0" w:color="000000"/>
              <w:right w:val="single" w:sz="24" w:space="0" w:color="auto"/>
            </w:tcBorders>
            <w:vAlign w:val="center"/>
            <w:hideMark/>
          </w:tcPr>
          <w:p w:rsidR="00022A90" w:rsidRDefault="00022A90" w:rsidP="00022A90">
            <w:pPr>
              <w:rPr>
                <w:rFonts w:ascii="Arial" w:hAnsi="Arial" w:cs="Arial"/>
                <w:b/>
                <w:bCs/>
                <w:color w:val="000000"/>
                <w:sz w:val="18"/>
                <w:szCs w:val="18"/>
              </w:rPr>
            </w:pPr>
          </w:p>
        </w:tc>
        <w:tc>
          <w:tcPr>
            <w:tcW w:w="1746" w:type="dxa"/>
            <w:gridSpan w:val="3"/>
            <w:tcBorders>
              <w:top w:val="nil"/>
              <w:left w:val="single" w:sz="24" w:space="0" w:color="auto"/>
              <w:bottom w:val="nil"/>
              <w:right w:val="nil"/>
            </w:tcBorders>
          </w:tcPr>
          <w:p w:rsidR="00022A90" w:rsidRDefault="00022A90" w:rsidP="00022A90">
            <w:pPr>
              <w:widowControl w:val="0"/>
              <w:autoSpaceDE w:val="0"/>
              <w:autoSpaceDN w:val="0"/>
              <w:adjustRightInd w:val="0"/>
            </w:pPr>
          </w:p>
        </w:tc>
      </w:tr>
      <w:tr w:rsidR="00022A90" w:rsidTr="00022A90">
        <w:trPr>
          <w:trHeight w:hRule="exact" w:val="460"/>
        </w:trPr>
        <w:tc>
          <w:tcPr>
            <w:tcW w:w="566" w:type="dxa"/>
            <w:tcBorders>
              <w:top w:val="nil"/>
              <w:left w:val="nil"/>
              <w:bottom w:val="nil"/>
              <w:right w:val="single" w:sz="24" w:space="0" w:color="auto"/>
            </w:tcBorders>
          </w:tcPr>
          <w:p w:rsidR="00022A90" w:rsidRDefault="00022A90" w:rsidP="00022A90">
            <w:pPr>
              <w:widowControl w:val="0"/>
              <w:autoSpaceDE w:val="0"/>
              <w:autoSpaceDN w:val="0"/>
              <w:adjustRightInd w:val="0"/>
              <w:spacing w:before="60" w:after="60"/>
              <w:ind w:left="60" w:right="60"/>
            </w:pPr>
          </w:p>
        </w:tc>
        <w:tc>
          <w:tcPr>
            <w:tcW w:w="789" w:type="dxa"/>
            <w:gridSpan w:val="4"/>
            <w:tcBorders>
              <w:top w:val="single" w:sz="8" w:space="0" w:color="000000"/>
              <w:left w:val="single" w:sz="24" w:space="0" w:color="auto"/>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b/>
                <w:bCs/>
                <w:color w:val="000000"/>
                <w:sz w:val="16"/>
                <w:szCs w:val="16"/>
              </w:rPr>
            </w:pPr>
            <w:r>
              <w:rPr>
                <w:rFonts w:ascii="Arial" w:hAnsi="Arial" w:cs="Arial"/>
                <w:b/>
                <w:bCs/>
                <w:color w:val="000000"/>
                <w:sz w:val="16"/>
                <w:szCs w:val="16"/>
              </w:rPr>
              <w:t>1</w:t>
            </w:r>
          </w:p>
        </w:tc>
        <w:tc>
          <w:tcPr>
            <w:tcW w:w="6145" w:type="dxa"/>
            <w:gridSpan w:val="5"/>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ind w:left="56" w:right="56"/>
              <w:rPr>
                <w:rFonts w:ascii="Arial" w:hAnsi="Arial" w:cs="Arial"/>
                <w:b/>
                <w:bCs/>
                <w:color w:val="000000"/>
                <w:sz w:val="16"/>
                <w:szCs w:val="16"/>
              </w:rPr>
            </w:pPr>
            <w:r>
              <w:rPr>
                <w:rFonts w:ascii="Arial" w:hAnsi="Arial" w:cs="Arial"/>
                <w:b/>
                <w:bCs/>
                <w:color w:val="000000"/>
                <w:sz w:val="16"/>
                <w:szCs w:val="16"/>
              </w:rPr>
              <w:t>Wydatki na przedsięwzięcia-ogółem (1.1+1.2+1.3)</w:t>
            </w:r>
          </w:p>
        </w:tc>
        <w:tc>
          <w:tcPr>
            <w:tcW w:w="1134" w:type="dxa"/>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16 478 319,35</w:t>
            </w:r>
          </w:p>
        </w:tc>
        <w:tc>
          <w:tcPr>
            <w:tcW w:w="992" w:type="dxa"/>
            <w:gridSpan w:val="4"/>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195 844,33</w:t>
            </w:r>
          </w:p>
        </w:tc>
        <w:tc>
          <w:tcPr>
            <w:tcW w:w="992" w:type="dxa"/>
            <w:gridSpan w:val="2"/>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182 020,16</w:t>
            </w:r>
          </w:p>
        </w:tc>
        <w:tc>
          <w:tcPr>
            <w:tcW w:w="851" w:type="dxa"/>
            <w:gridSpan w:val="3"/>
            <w:tcBorders>
              <w:top w:val="single" w:sz="8" w:space="0" w:color="000000"/>
              <w:left w:val="single" w:sz="12" w:space="0" w:color="000000"/>
              <w:bottom w:val="nil"/>
              <w:right w:val="single" w:sz="24" w:space="0" w:color="auto"/>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92,94</w:t>
            </w:r>
          </w:p>
        </w:tc>
        <w:tc>
          <w:tcPr>
            <w:tcW w:w="1746" w:type="dxa"/>
            <w:gridSpan w:val="3"/>
            <w:tcBorders>
              <w:top w:val="nil"/>
              <w:left w:val="single" w:sz="24" w:space="0" w:color="auto"/>
              <w:bottom w:val="nil"/>
              <w:right w:val="nil"/>
            </w:tcBorders>
          </w:tcPr>
          <w:p w:rsidR="00022A90" w:rsidRDefault="00022A90" w:rsidP="00022A90">
            <w:pPr>
              <w:widowControl w:val="0"/>
              <w:autoSpaceDE w:val="0"/>
              <w:autoSpaceDN w:val="0"/>
              <w:adjustRightInd w:val="0"/>
              <w:spacing w:before="60" w:after="60"/>
              <w:ind w:left="60" w:right="60"/>
            </w:pPr>
          </w:p>
        </w:tc>
      </w:tr>
      <w:tr w:rsidR="00022A90" w:rsidTr="00022A90">
        <w:trPr>
          <w:trHeight w:hRule="exact" w:val="460"/>
        </w:trPr>
        <w:tc>
          <w:tcPr>
            <w:tcW w:w="566" w:type="dxa"/>
            <w:tcBorders>
              <w:top w:val="nil"/>
              <w:left w:val="nil"/>
              <w:bottom w:val="nil"/>
              <w:right w:val="single" w:sz="24" w:space="0" w:color="auto"/>
            </w:tcBorders>
          </w:tcPr>
          <w:p w:rsidR="00022A90" w:rsidRDefault="00022A90" w:rsidP="00022A90">
            <w:pPr>
              <w:widowControl w:val="0"/>
              <w:autoSpaceDE w:val="0"/>
              <w:autoSpaceDN w:val="0"/>
              <w:adjustRightInd w:val="0"/>
              <w:spacing w:before="60" w:after="60"/>
              <w:ind w:left="60" w:right="60"/>
            </w:pPr>
          </w:p>
        </w:tc>
        <w:tc>
          <w:tcPr>
            <w:tcW w:w="789" w:type="dxa"/>
            <w:gridSpan w:val="4"/>
            <w:tcBorders>
              <w:top w:val="single" w:sz="8" w:space="0" w:color="000000"/>
              <w:left w:val="single" w:sz="24" w:space="0" w:color="auto"/>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b/>
                <w:bCs/>
                <w:color w:val="000000"/>
                <w:sz w:val="16"/>
                <w:szCs w:val="16"/>
              </w:rPr>
            </w:pPr>
            <w:r>
              <w:rPr>
                <w:rFonts w:ascii="Arial" w:hAnsi="Arial" w:cs="Arial"/>
                <w:b/>
                <w:bCs/>
                <w:color w:val="000000"/>
                <w:sz w:val="16"/>
                <w:szCs w:val="16"/>
              </w:rPr>
              <w:t>1.a</w:t>
            </w:r>
          </w:p>
        </w:tc>
        <w:tc>
          <w:tcPr>
            <w:tcW w:w="6145" w:type="dxa"/>
            <w:gridSpan w:val="5"/>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ind w:left="56" w:right="56"/>
              <w:rPr>
                <w:rFonts w:ascii="Arial" w:hAnsi="Arial" w:cs="Arial"/>
                <w:b/>
                <w:bCs/>
                <w:color w:val="000000"/>
                <w:sz w:val="16"/>
                <w:szCs w:val="16"/>
              </w:rPr>
            </w:pPr>
            <w:r>
              <w:rPr>
                <w:rFonts w:ascii="Arial" w:hAnsi="Arial" w:cs="Arial"/>
                <w:b/>
                <w:bCs/>
                <w:color w:val="000000"/>
                <w:sz w:val="16"/>
                <w:szCs w:val="16"/>
              </w:rPr>
              <w:t>- wydatki bieżące</w:t>
            </w:r>
          </w:p>
        </w:tc>
        <w:tc>
          <w:tcPr>
            <w:tcW w:w="1134" w:type="dxa"/>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131 401,35</w:t>
            </w:r>
          </w:p>
        </w:tc>
        <w:tc>
          <w:tcPr>
            <w:tcW w:w="992" w:type="dxa"/>
            <w:gridSpan w:val="4"/>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23 524,33</w:t>
            </w:r>
          </w:p>
        </w:tc>
        <w:tc>
          <w:tcPr>
            <w:tcW w:w="992" w:type="dxa"/>
            <w:gridSpan w:val="2"/>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19 850,16</w:t>
            </w:r>
          </w:p>
        </w:tc>
        <w:tc>
          <w:tcPr>
            <w:tcW w:w="851" w:type="dxa"/>
            <w:gridSpan w:val="3"/>
            <w:tcBorders>
              <w:top w:val="single" w:sz="8" w:space="0" w:color="000000"/>
              <w:left w:val="single" w:sz="12" w:space="0" w:color="000000"/>
              <w:bottom w:val="nil"/>
              <w:right w:val="single" w:sz="24" w:space="0" w:color="auto"/>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84,38</w:t>
            </w:r>
          </w:p>
        </w:tc>
        <w:tc>
          <w:tcPr>
            <w:tcW w:w="1746" w:type="dxa"/>
            <w:gridSpan w:val="3"/>
            <w:tcBorders>
              <w:top w:val="nil"/>
              <w:left w:val="single" w:sz="24" w:space="0" w:color="auto"/>
              <w:bottom w:val="nil"/>
              <w:right w:val="nil"/>
            </w:tcBorders>
          </w:tcPr>
          <w:p w:rsidR="00022A90" w:rsidRDefault="00022A90" w:rsidP="00022A90">
            <w:pPr>
              <w:widowControl w:val="0"/>
              <w:autoSpaceDE w:val="0"/>
              <w:autoSpaceDN w:val="0"/>
              <w:adjustRightInd w:val="0"/>
              <w:spacing w:before="60" w:after="60"/>
              <w:ind w:left="60" w:right="60"/>
            </w:pPr>
          </w:p>
        </w:tc>
      </w:tr>
      <w:tr w:rsidR="00022A90" w:rsidTr="00022A90">
        <w:trPr>
          <w:trHeight w:hRule="exact" w:val="460"/>
        </w:trPr>
        <w:tc>
          <w:tcPr>
            <w:tcW w:w="566" w:type="dxa"/>
            <w:tcBorders>
              <w:top w:val="nil"/>
              <w:left w:val="nil"/>
              <w:bottom w:val="nil"/>
              <w:right w:val="single" w:sz="24" w:space="0" w:color="auto"/>
            </w:tcBorders>
          </w:tcPr>
          <w:p w:rsidR="00022A90" w:rsidRDefault="00022A90" w:rsidP="00022A90">
            <w:pPr>
              <w:widowControl w:val="0"/>
              <w:autoSpaceDE w:val="0"/>
              <w:autoSpaceDN w:val="0"/>
              <w:adjustRightInd w:val="0"/>
              <w:spacing w:before="60" w:after="60"/>
              <w:ind w:left="60" w:right="60"/>
            </w:pPr>
          </w:p>
        </w:tc>
        <w:tc>
          <w:tcPr>
            <w:tcW w:w="789" w:type="dxa"/>
            <w:gridSpan w:val="4"/>
            <w:tcBorders>
              <w:top w:val="single" w:sz="8" w:space="0" w:color="000000"/>
              <w:left w:val="single" w:sz="24" w:space="0" w:color="auto"/>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b/>
                <w:bCs/>
                <w:color w:val="000000"/>
                <w:sz w:val="16"/>
                <w:szCs w:val="16"/>
              </w:rPr>
            </w:pPr>
            <w:r>
              <w:rPr>
                <w:rFonts w:ascii="Arial" w:hAnsi="Arial" w:cs="Arial"/>
                <w:b/>
                <w:bCs/>
                <w:color w:val="000000"/>
                <w:sz w:val="16"/>
                <w:szCs w:val="16"/>
              </w:rPr>
              <w:t>1.b</w:t>
            </w:r>
          </w:p>
        </w:tc>
        <w:tc>
          <w:tcPr>
            <w:tcW w:w="6145" w:type="dxa"/>
            <w:gridSpan w:val="5"/>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ind w:left="56" w:right="56"/>
              <w:rPr>
                <w:rFonts w:ascii="Arial" w:hAnsi="Arial" w:cs="Arial"/>
                <w:b/>
                <w:bCs/>
                <w:color w:val="000000"/>
                <w:sz w:val="16"/>
                <w:szCs w:val="16"/>
              </w:rPr>
            </w:pPr>
            <w:r>
              <w:rPr>
                <w:rFonts w:ascii="Arial" w:hAnsi="Arial" w:cs="Arial"/>
                <w:b/>
                <w:bCs/>
                <w:color w:val="000000"/>
                <w:sz w:val="16"/>
                <w:szCs w:val="16"/>
              </w:rPr>
              <w:t>- wydatki majątkowe</w:t>
            </w:r>
          </w:p>
        </w:tc>
        <w:tc>
          <w:tcPr>
            <w:tcW w:w="1134" w:type="dxa"/>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16 346 918,00</w:t>
            </w:r>
          </w:p>
        </w:tc>
        <w:tc>
          <w:tcPr>
            <w:tcW w:w="992" w:type="dxa"/>
            <w:gridSpan w:val="4"/>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172 320,00</w:t>
            </w:r>
          </w:p>
        </w:tc>
        <w:tc>
          <w:tcPr>
            <w:tcW w:w="992" w:type="dxa"/>
            <w:gridSpan w:val="2"/>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162 170,00</w:t>
            </w:r>
          </w:p>
        </w:tc>
        <w:tc>
          <w:tcPr>
            <w:tcW w:w="851" w:type="dxa"/>
            <w:gridSpan w:val="3"/>
            <w:tcBorders>
              <w:top w:val="single" w:sz="8" w:space="0" w:color="000000"/>
              <w:left w:val="single" w:sz="12" w:space="0" w:color="000000"/>
              <w:bottom w:val="nil"/>
              <w:right w:val="single" w:sz="24" w:space="0" w:color="auto"/>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94,11</w:t>
            </w:r>
          </w:p>
        </w:tc>
        <w:tc>
          <w:tcPr>
            <w:tcW w:w="1746" w:type="dxa"/>
            <w:gridSpan w:val="3"/>
            <w:tcBorders>
              <w:top w:val="nil"/>
              <w:left w:val="single" w:sz="24" w:space="0" w:color="auto"/>
              <w:bottom w:val="nil"/>
              <w:right w:val="nil"/>
            </w:tcBorders>
          </w:tcPr>
          <w:p w:rsidR="00022A90" w:rsidRDefault="00022A90" w:rsidP="00022A90">
            <w:pPr>
              <w:widowControl w:val="0"/>
              <w:autoSpaceDE w:val="0"/>
              <w:autoSpaceDN w:val="0"/>
              <w:adjustRightInd w:val="0"/>
              <w:spacing w:before="60" w:after="60"/>
              <w:ind w:left="60" w:right="60"/>
            </w:pPr>
          </w:p>
        </w:tc>
      </w:tr>
      <w:tr w:rsidR="00022A90" w:rsidTr="00022A90">
        <w:trPr>
          <w:trHeight w:hRule="exact" w:val="861"/>
        </w:trPr>
        <w:tc>
          <w:tcPr>
            <w:tcW w:w="566" w:type="dxa"/>
            <w:tcBorders>
              <w:top w:val="nil"/>
              <w:left w:val="nil"/>
              <w:bottom w:val="nil"/>
              <w:right w:val="single" w:sz="24" w:space="0" w:color="auto"/>
            </w:tcBorders>
          </w:tcPr>
          <w:p w:rsidR="00022A90" w:rsidRDefault="00022A90" w:rsidP="00022A90">
            <w:pPr>
              <w:widowControl w:val="0"/>
              <w:autoSpaceDE w:val="0"/>
              <w:autoSpaceDN w:val="0"/>
              <w:adjustRightInd w:val="0"/>
              <w:spacing w:before="60" w:after="60"/>
              <w:ind w:left="60" w:right="60"/>
            </w:pPr>
          </w:p>
        </w:tc>
        <w:tc>
          <w:tcPr>
            <w:tcW w:w="789" w:type="dxa"/>
            <w:gridSpan w:val="4"/>
            <w:tcBorders>
              <w:top w:val="single" w:sz="8" w:space="0" w:color="000000"/>
              <w:left w:val="single" w:sz="24" w:space="0" w:color="auto"/>
              <w:bottom w:val="nil"/>
              <w:right w:val="single" w:sz="12" w:space="0" w:color="000000"/>
            </w:tcBorders>
            <w:shd w:val="clear" w:color="auto" w:fill="D3D3D3"/>
            <w:vAlign w:val="center"/>
            <w:hideMark/>
          </w:tcPr>
          <w:p w:rsidR="00022A90" w:rsidRDefault="00022A90" w:rsidP="00022A90">
            <w:pPr>
              <w:widowControl w:val="0"/>
              <w:autoSpaceDE w:val="0"/>
              <w:autoSpaceDN w:val="0"/>
              <w:adjustRightInd w:val="0"/>
              <w:spacing w:before="60" w:after="60"/>
              <w:jc w:val="center"/>
              <w:rPr>
                <w:rFonts w:ascii="Arial" w:hAnsi="Arial" w:cs="Arial"/>
                <w:b/>
                <w:bCs/>
                <w:color w:val="000000"/>
                <w:sz w:val="16"/>
                <w:szCs w:val="16"/>
              </w:rPr>
            </w:pPr>
            <w:r>
              <w:rPr>
                <w:rFonts w:ascii="Arial" w:hAnsi="Arial" w:cs="Arial"/>
                <w:b/>
                <w:bCs/>
                <w:color w:val="000000"/>
                <w:sz w:val="16"/>
                <w:szCs w:val="16"/>
              </w:rPr>
              <w:t>1.1</w:t>
            </w:r>
          </w:p>
        </w:tc>
        <w:tc>
          <w:tcPr>
            <w:tcW w:w="6145" w:type="dxa"/>
            <w:gridSpan w:val="5"/>
            <w:tcBorders>
              <w:top w:val="single" w:sz="8" w:space="0" w:color="000000"/>
              <w:left w:val="single" w:sz="12" w:space="0" w:color="000000"/>
              <w:bottom w:val="nil"/>
              <w:right w:val="single" w:sz="12" w:space="0" w:color="000000"/>
            </w:tcBorders>
            <w:shd w:val="clear" w:color="auto" w:fill="D3D3D3"/>
            <w:vAlign w:val="center"/>
            <w:hideMark/>
          </w:tcPr>
          <w:p w:rsidR="00022A90" w:rsidRDefault="00022A90" w:rsidP="00022A90">
            <w:pPr>
              <w:widowControl w:val="0"/>
              <w:autoSpaceDE w:val="0"/>
              <w:autoSpaceDN w:val="0"/>
              <w:adjustRightInd w:val="0"/>
              <w:spacing w:before="60" w:after="60"/>
              <w:ind w:left="56" w:right="56"/>
              <w:rPr>
                <w:rFonts w:ascii="Arial" w:hAnsi="Arial" w:cs="Arial"/>
                <w:b/>
                <w:bCs/>
                <w:color w:val="000000"/>
                <w:sz w:val="16"/>
                <w:szCs w:val="16"/>
              </w:rPr>
            </w:pPr>
            <w:r>
              <w:rPr>
                <w:rFonts w:ascii="Arial" w:hAnsi="Arial" w:cs="Arial"/>
                <w:b/>
                <w:bCs/>
                <w:color w:val="000000"/>
                <w:sz w:val="16"/>
                <w:szCs w:val="16"/>
              </w:rPr>
              <w:t>Wydatki na programy, projekty lub zadania związane z programami realizowanymi z udziałem środków, o których mowa w art.5 ust.1 pkt 2 i 3 ustawy z dnia 27 sierpnia 2009.r. o finansach publicznych (</w:t>
            </w:r>
            <w:proofErr w:type="spellStart"/>
            <w:r>
              <w:rPr>
                <w:rFonts w:ascii="Arial" w:hAnsi="Arial" w:cs="Arial"/>
                <w:b/>
                <w:bCs/>
                <w:color w:val="000000"/>
                <w:sz w:val="16"/>
                <w:szCs w:val="16"/>
              </w:rPr>
              <w:t>Dz.U.Nr</w:t>
            </w:r>
            <w:proofErr w:type="spellEnd"/>
            <w:r>
              <w:rPr>
                <w:rFonts w:ascii="Arial" w:hAnsi="Arial" w:cs="Arial"/>
                <w:b/>
                <w:bCs/>
                <w:color w:val="000000"/>
                <w:sz w:val="16"/>
                <w:szCs w:val="16"/>
              </w:rPr>
              <w:t xml:space="preserve"> 157, poz.1240,z późn.zm.), z tego:</w:t>
            </w:r>
          </w:p>
        </w:tc>
        <w:tc>
          <w:tcPr>
            <w:tcW w:w="1134" w:type="dxa"/>
            <w:tcBorders>
              <w:top w:val="single" w:sz="8" w:space="0" w:color="000000"/>
              <w:left w:val="single" w:sz="12" w:space="0" w:color="000000"/>
              <w:bottom w:val="nil"/>
              <w:right w:val="single" w:sz="12" w:space="0" w:color="000000"/>
            </w:tcBorders>
            <w:shd w:val="clear" w:color="auto" w:fill="D3D3D3"/>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819 371,35</w:t>
            </w:r>
          </w:p>
        </w:tc>
        <w:tc>
          <w:tcPr>
            <w:tcW w:w="992" w:type="dxa"/>
            <w:gridSpan w:val="4"/>
            <w:tcBorders>
              <w:top w:val="single" w:sz="8" w:space="0" w:color="000000"/>
              <w:left w:val="single" w:sz="12" w:space="0" w:color="000000"/>
              <w:bottom w:val="nil"/>
              <w:right w:val="single" w:sz="12" w:space="0" w:color="000000"/>
            </w:tcBorders>
            <w:shd w:val="clear" w:color="auto" w:fill="D3D3D3"/>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27 424,33</w:t>
            </w:r>
          </w:p>
        </w:tc>
        <w:tc>
          <w:tcPr>
            <w:tcW w:w="992" w:type="dxa"/>
            <w:gridSpan w:val="2"/>
            <w:tcBorders>
              <w:top w:val="single" w:sz="8" w:space="0" w:color="000000"/>
              <w:left w:val="single" w:sz="12" w:space="0" w:color="000000"/>
              <w:bottom w:val="nil"/>
              <w:right w:val="single" w:sz="12" w:space="0" w:color="000000"/>
            </w:tcBorders>
            <w:shd w:val="clear" w:color="auto" w:fill="D3D3D3"/>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23 750,16</w:t>
            </w:r>
          </w:p>
        </w:tc>
        <w:tc>
          <w:tcPr>
            <w:tcW w:w="851" w:type="dxa"/>
            <w:gridSpan w:val="3"/>
            <w:tcBorders>
              <w:top w:val="single" w:sz="8" w:space="0" w:color="000000"/>
              <w:left w:val="single" w:sz="12" w:space="0" w:color="000000"/>
              <w:bottom w:val="nil"/>
              <w:right w:val="single" w:sz="24" w:space="0" w:color="auto"/>
            </w:tcBorders>
            <w:shd w:val="clear" w:color="auto" w:fill="D3D3D3"/>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86,60</w:t>
            </w:r>
          </w:p>
        </w:tc>
        <w:tc>
          <w:tcPr>
            <w:tcW w:w="1746" w:type="dxa"/>
            <w:gridSpan w:val="3"/>
            <w:tcBorders>
              <w:top w:val="nil"/>
              <w:left w:val="single" w:sz="24" w:space="0" w:color="auto"/>
              <w:bottom w:val="nil"/>
              <w:right w:val="nil"/>
            </w:tcBorders>
          </w:tcPr>
          <w:p w:rsidR="00022A90" w:rsidRDefault="00022A90" w:rsidP="00022A90">
            <w:pPr>
              <w:widowControl w:val="0"/>
              <w:autoSpaceDE w:val="0"/>
              <w:autoSpaceDN w:val="0"/>
              <w:adjustRightInd w:val="0"/>
              <w:spacing w:before="60" w:after="60"/>
              <w:ind w:left="60" w:right="60"/>
            </w:pPr>
          </w:p>
        </w:tc>
      </w:tr>
      <w:tr w:rsidR="00022A90" w:rsidTr="00022A90">
        <w:trPr>
          <w:trHeight w:hRule="exact" w:val="460"/>
        </w:trPr>
        <w:tc>
          <w:tcPr>
            <w:tcW w:w="566" w:type="dxa"/>
            <w:tcBorders>
              <w:top w:val="nil"/>
              <w:left w:val="nil"/>
              <w:bottom w:val="nil"/>
              <w:right w:val="single" w:sz="24" w:space="0" w:color="auto"/>
            </w:tcBorders>
          </w:tcPr>
          <w:p w:rsidR="00022A90" w:rsidRDefault="00022A90" w:rsidP="00022A90">
            <w:pPr>
              <w:widowControl w:val="0"/>
              <w:autoSpaceDE w:val="0"/>
              <w:autoSpaceDN w:val="0"/>
              <w:adjustRightInd w:val="0"/>
              <w:spacing w:before="60" w:after="60"/>
              <w:ind w:left="60" w:right="60"/>
            </w:pPr>
          </w:p>
        </w:tc>
        <w:tc>
          <w:tcPr>
            <w:tcW w:w="789" w:type="dxa"/>
            <w:gridSpan w:val="4"/>
            <w:tcBorders>
              <w:top w:val="single" w:sz="8" w:space="0" w:color="000000"/>
              <w:left w:val="single" w:sz="24" w:space="0" w:color="auto"/>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b/>
                <w:bCs/>
                <w:color w:val="000000"/>
                <w:sz w:val="16"/>
                <w:szCs w:val="16"/>
              </w:rPr>
            </w:pPr>
            <w:r>
              <w:rPr>
                <w:rFonts w:ascii="Arial" w:hAnsi="Arial" w:cs="Arial"/>
                <w:b/>
                <w:bCs/>
                <w:color w:val="000000"/>
                <w:sz w:val="16"/>
                <w:szCs w:val="16"/>
              </w:rPr>
              <w:t>1.1.1</w:t>
            </w:r>
          </w:p>
        </w:tc>
        <w:tc>
          <w:tcPr>
            <w:tcW w:w="6145" w:type="dxa"/>
            <w:gridSpan w:val="5"/>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ind w:left="56" w:right="56"/>
              <w:rPr>
                <w:rFonts w:ascii="Arial" w:hAnsi="Arial" w:cs="Arial"/>
                <w:b/>
                <w:bCs/>
                <w:color w:val="000000"/>
                <w:sz w:val="16"/>
                <w:szCs w:val="16"/>
              </w:rPr>
            </w:pPr>
            <w:r>
              <w:rPr>
                <w:rFonts w:ascii="Arial" w:hAnsi="Arial" w:cs="Arial"/>
                <w:b/>
                <w:bCs/>
                <w:color w:val="000000"/>
                <w:sz w:val="16"/>
                <w:szCs w:val="16"/>
              </w:rPr>
              <w:t>- wydatki bieżące</w:t>
            </w:r>
          </w:p>
        </w:tc>
        <w:tc>
          <w:tcPr>
            <w:tcW w:w="1134" w:type="dxa"/>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27 401,35</w:t>
            </w:r>
          </w:p>
        </w:tc>
        <w:tc>
          <w:tcPr>
            <w:tcW w:w="992" w:type="dxa"/>
            <w:gridSpan w:val="4"/>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7 924,33</w:t>
            </w:r>
          </w:p>
        </w:tc>
        <w:tc>
          <w:tcPr>
            <w:tcW w:w="992" w:type="dxa"/>
            <w:gridSpan w:val="2"/>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4 250,16</w:t>
            </w:r>
          </w:p>
        </w:tc>
        <w:tc>
          <w:tcPr>
            <w:tcW w:w="851" w:type="dxa"/>
            <w:gridSpan w:val="3"/>
            <w:tcBorders>
              <w:top w:val="single" w:sz="8" w:space="0" w:color="000000"/>
              <w:left w:val="single" w:sz="12" w:space="0" w:color="000000"/>
              <w:bottom w:val="nil"/>
              <w:right w:val="single" w:sz="24" w:space="0" w:color="auto"/>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53,63</w:t>
            </w:r>
          </w:p>
        </w:tc>
        <w:tc>
          <w:tcPr>
            <w:tcW w:w="1746" w:type="dxa"/>
            <w:gridSpan w:val="3"/>
            <w:tcBorders>
              <w:top w:val="nil"/>
              <w:left w:val="single" w:sz="24" w:space="0" w:color="auto"/>
              <w:bottom w:val="nil"/>
              <w:right w:val="nil"/>
            </w:tcBorders>
          </w:tcPr>
          <w:p w:rsidR="00022A90" w:rsidRDefault="00022A90" w:rsidP="00022A90">
            <w:pPr>
              <w:widowControl w:val="0"/>
              <w:autoSpaceDE w:val="0"/>
              <w:autoSpaceDN w:val="0"/>
              <w:adjustRightInd w:val="0"/>
              <w:spacing w:before="60" w:after="60"/>
              <w:ind w:left="60" w:right="60"/>
            </w:pPr>
          </w:p>
        </w:tc>
      </w:tr>
      <w:tr w:rsidR="00022A90" w:rsidTr="00022A90">
        <w:trPr>
          <w:trHeight w:hRule="exact" w:val="710"/>
        </w:trPr>
        <w:tc>
          <w:tcPr>
            <w:tcW w:w="566" w:type="dxa"/>
            <w:tcBorders>
              <w:top w:val="nil"/>
              <w:left w:val="nil"/>
              <w:bottom w:val="nil"/>
              <w:right w:val="single" w:sz="24" w:space="0" w:color="auto"/>
            </w:tcBorders>
          </w:tcPr>
          <w:p w:rsidR="00022A90" w:rsidRDefault="00022A90" w:rsidP="00022A90">
            <w:pPr>
              <w:widowControl w:val="0"/>
              <w:autoSpaceDE w:val="0"/>
              <w:autoSpaceDN w:val="0"/>
              <w:adjustRightInd w:val="0"/>
              <w:spacing w:before="60" w:after="60"/>
              <w:ind w:left="60" w:right="60"/>
            </w:pPr>
          </w:p>
        </w:tc>
        <w:tc>
          <w:tcPr>
            <w:tcW w:w="789" w:type="dxa"/>
            <w:gridSpan w:val="4"/>
            <w:tcBorders>
              <w:top w:val="single" w:sz="8" w:space="0" w:color="000000"/>
              <w:left w:val="single" w:sz="24" w:space="0" w:color="auto"/>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1.1.1.1</w:t>
            </w:r>
          </w:p>
        </w:tc>
        <w:tc>
          <w:tcPr>
            <w:tcW w:w="3289" w:type="dxa"/>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ind w:left="56" w:right="56"/>
              <w:rPr>
                <w:rFonts w:ascii="Arial" w:hAnsi="Arial" w:cs="Arial"/>
                <w:i/>
                <w:iCs/>
                <w:color w:val="000000"/>
                <w:sz w:val="16"/>
                <w:szCs w:val="16"/>
              </w:rPr>
            </w:pPr>
            <w:r>
              <w:rPr>
                <w:rFonts w:ascii="Arial" w:hAnsi="Arial" w:cs="Arial"/>
                <w:i/>
                <w:iCs/>
                <w:color w:val="000000"/>
                <w:sz w:val="16"/>
                <w:szCs w:val="16"/>
              </w:rPr>
              <w:t>Dotacja celowa na wdrożenie powierzonych IPAW zadań w latach 2015-2018 - udział własny w utrzymaniu IPAW</w:t>
            </w:r>
          </w:p>
        </w:tc>
        <w:tc>
          <w:tcPr>
            <w:tcW w:w="1809" w:type="dxa"/>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SZCZAWNO-ZDRÓJ</w:t>
            </w:r>
          </w:p>
        </w:tc>
        <w:tc>
          <w:tcPr>
            <w:tcW w:w="570" w:type="dxa"/>
            <w:gridSpan w:val="2"/>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2015</w:t>
            </w:r>
          </w:p>
        </w:tc>
        <w:tc>
          <w:tcPr>
            <w:tcW w:w="477" w:type="dxa"/>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2018</w:t>
            </w:r>
          </w:p>
        </w:tc>
        <w:tc>
          <w:tcPr>
            <w:tcW w:w="1134" w:type="dxa"/>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27 401,35</w:t>
            </w:r>
          </w:p>
        </w:tc>
        <w:tc>
          <w:tcPr>
            <w:tcW w:w="992" w:type="dxa"/>
            <w:gridSpan w:val="4"/>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7 924,33</w:t>
            </w:r>
          </w:p>
        </w:tc>
        <w:tc>
          <w:tcPr>
            <w:tcW w:w="992" w:type="dxa"/>
            <w:gridSpan w:val="2"/>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4 250,16</w:t>
            </w:r>
          </w:p>
        </w:tc>
        <w:tc>
          <w:tcPr>
            <w:tcW w:w="851" w:type="dxa"/>
            <w:gridSpan w:val="3"/>
            <w:tcBorders>
              <w:top w:val="single" w:sz="8" w:space="0" w:color="000000"/>
              <w:left w:val="single" w:sz="12" w:space="0" w:color="000000"/>
              <w:bottom w:val="nil"/>
              <w:right w:val="single" w:sz="24" w:space="0" w:color="auto"/>
            </w:tcBorders>
            <w:vAlign w:val="center"/>
            <w:hideMark/>
          </w:tcPr>
          <w:p w:rsidR="00022A90" w:rsidRDefault="00022A90" w:rsidP="00022A90">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53,63</w:t>
            </w:r>
          </w:p>
        </w:tc>
        <w:tc>
          <w:tcPr>
            <w:tcW w:w="1746" w:type="dxa"/>
            <w:gridSpan w:val="3"/>
            <w:tcBorders>
              <w:top w:val="nil"/>
              <w:left w:val="single" w:sz="24" w:space="0" w:color="auto"/>
              <w:bottom w:val="nil"/>
              <w:right w:val="nil"/>
            </w:tcBorders>
          </w:tcPr>
          <w:p w:rsidR="00022A90" w:rsidRDefault="00022A90" w:rsidP="00022A90">
            <w:pPr>
              <w:widowControl w:val="0"/>
              <w:autoSpaceDE w:val="0"/>
              <w:autoSpaceDN w:val="0"/>
              <w:adjustRightInd w:val="0"/>
              <w:spacing w:before="60" w:after="60"/>
              <w:ind w:left="60" w:right="60"/>
            </w:pPr>
          </w:p>
        </w:tc>
      </w:tr>
      <w:tr w:rsidR="00022A90" w:rsidTr="00022A90">
        <w:trPr>
          <w:trHeight w:hRule="exact" w:val="460"/>
        </w:trPr>
        <w:tc>
          <w:tcPr>
            <w:tcW w:w="566" w:type="dxa"/>
            <w:tcBorders>
              <w:top w:val="nil"/>
              <w:left w:val="nil"/>
              <w:bottom w:val="nil"/>
              <w:right w:val="single" w:sz="24" w:space="0" w:color="auto"/>
            </w:tcBorders>
          </w:tcPr>
          <w:p w:rsidR="00022A90" w:rsidRDefault="00022A90" w:rsidP="00022A90">
            <w:pPr>
              <w:widowControl w:val="0"/>
              <w:autoSpaceDE w:val="0"/>
              <w:autoSpaceDN w:val="0"/>
              <w:adjustRightInd w:val="0"/>
              <w:spacing w:before="60" w:after="60"/>
              <w:ind w:left="60" w:right="60"/>
            </w:pPr>
          </w:p>
        </w:tc>
        <w:tc>
          <w:tcPr>
            <w:tcW w:w="789" w:type="dxa"/>
            <w:gridSpan w:val="4"/>
            <w:tcBorders>
              <w:top w:val="single" w:sz="8" w:space="0" w:color="000000"/>
              <w:left w:val="single" w:sz="24" w:space="0" w:color="auto"/>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b/>
                <w:bCs/>
                <w:color w:val="000000"/>
                <w:sz w:val="16"/>
                <w:szCs w:val="16"/>
              </w:rPr>
            </w:pPr>
            <w:r>
              <w:rPr>
                <w:rFonts w:ascii="Arial" w:hAnsi="Arial" w:cs="Arial"/>
                <w:b/>
                <w:bCs/>
                <w:color w:val="000000"/>
                <w:sz w:val="16"/>
                <w:szCs w:val="16"/>
              </w:rPr>
              <w:t>1.1.2</w:t>
            </w:r>
          </w:p>
        </w:tc>
        <w:tc>
          <w:tcPr>
            <w:tcW w:w="6145" w:type="dxa"/>
            <w:gridSpan w:val="5"/>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ind w:left="56" w:right="56"/>
              <w:rPr>
                <w:rFonts w:ascii="Arial" w:hAnsi="Arial" w:cs="Arial"/>
                <w:b/>
                <w:bCs/>
                <w:color w:val="000000"/>
                <w:sz w:val="16"/>
                <w:szCs w:val="16"/>
              </w:rPr>
            </w:pPr>
            <w:r>
              <w:rPr>
                <w:rFonts w:ascii="Arial" w:hAnsi="Arial" w:cs="Arial"/>
                <w:b/>
                <w:bCs/>
                <w:color w:val="000000"/>
                <w:sz w:val="16"/>
                <w:szCs w:val="16"/>
              </w:rPr>
              <w:t>- wydatki majątkowe</w:t>
            </w:r>
          </w:p>
        </w:tc>
        <w:tc>
          <w:tcPr>
            <w:tcW w:w="1134" w:type="dxa"/>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791 970,00</w:t>
            </w:r>
          </w:p>
        </w:tc>
        <w:tc>
          <w:tcPr>
            <w:tcW w:w="992" w:type="dxa"/>
            <w:gridSpan w:val="4"/>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19 500,00</w:t>
            </w:r>
          </w:p>
        </w:tc>
        <w:tc>
          <w:tcPr>
            <w:tcW w:w="992" w:type="dxa"/>
            <w:gridSpan w:val="2"/>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19 500,00</w:t>
            </w:r>
          </w:p>
        </w:tc>
        <w:tc>
          <w:tcPr>
            <w:tcW w:w="851" w:type="dxa"/>
            <w:gridSpan w:val="3"/>
            <w:tcBorders>
              <w:top w:val="single" w:sz="8" w:space="0" w:color="000000"/>
              <w:left w:val="single" w:sz="12" w:space="0" w:color="000000"/>
              <w:bottom w:val="nil"/>
              <w:right w:val="single" w:sz="24" w:space="0" w:color="auto"/>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100,00</w:t>
            </w:r>
          </w:p>
        </w:tc>
        <w:tc>
          <w:tcPr>
            <w:tcW w:w="1746" w:type="dxa"/>
            <w:gridSpan w:val="3"/>
            <w:tcBorders>
              <w:top w:val="nil"/>
              <w:left w:val="single" w:sz="24" w:space="0" w:color="auto"/>
              <w:bottom w:val="nil"/>
              <w:right w:val="nil"/>
            </w:tcBorders>
          </w:tcPr>
          <w:p w:rsidR="00022A90" w:rsidRDefault="00022A90" w:rsidP="00022A90">
            <w:pPr>
              <w:widowControl w:val="0"/>
              <w:autoSpaceDE w:val="0"/>
              <w:autoSpaceDN w:val="0"/>
              <w:adjustRightInd w:val="0"/>
              <w:spacing w:before="60" w:after="60"/>
              <w:ind w:left="60" w:right="60"/>
            </w:pPr>
          </w:p>
        </w:tc>
      </w:tr>
      <w:tr w:rsidR="00022A90" w:rsidTr="00022A90">
        <w:trPr>
          <w:trHeight w:hRule="exact" w:val="690"/>
        </w:trPr>
        <w:tc>
          <w:tcPr>
            <w:tcW w:w="566" w:type="dxa"/>
            <w:tcBorders>
              <w:top w:val="nil"/>
              <w:left w:val="nil"/>
              <w:bottom w:val="nil"/>
              <w:right w:val="single" w:sz="24" w:space="0" w:color="auto"/>
            </w:tcBorders>
          </w:tcPr>
          <w:p w:rsidR="00022A90" w:rsidRDefault="00022A90" w:rsidP="00022A90">
            <w:pPr>
              <w:widowControl w:val="0"/>
              <w:autoSpaceDE w:val="0"/>
              <w:autoSpaceDN w:val="0"/>
              <w:adjustRightInd w:val="0"/>
              <w:spacing w:before="60" w:after="60"/>
              <w:ind w:left="60" w:right="60"/>
            </w:pPr>
          </w:p>
        </w:tc>
        <w:tc>
          <w:tcPr>
            <w:tcW w:w="789" w:type="dxa"/>
            <w:gridSpan w:val="4"/>
            <w:tcBorders>
              <w:top w:val="single" w:sz="8" w:space="0" w:color="000000"/>
              <w:left w:val="single" w:sz="24" w:space="0" w:color="auto"/>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1.1.2.1</w:t>
            </w:r>
          </w:p>
        </w:tc>
        <w:tc>
          <w:tcPr>
            <w:tcW w:w="3289" w:type="dxa"/>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ind w:left="56" w:right="56"/>
              <w:rPr>
                <w:rFonts w:ascii="Arial" w:hAnsi="Arial" w:cs="Arial"/>
                <w:i/>
                <w:iCs/>
                <w:color w:val="000000"/>
                <w:sz w:val="16"/>
                <w:szCs w:val="16"/>
              </w:rPr>
            </w:pPr>
            <w:r>
              <w:rPr>
                <w:rFonts w:ascii="Arial" w:hAnsi="Arial" w:cs="Arial"/>
                <w:i/>
                <w:iCs/>
                <w:color w:val="000000"/>
                <w:sz w:val="16"/>
                <w:szCs w:val="16"/>
              </w:rPr>
              <w:t>E-usługi publiczne w Uzdrowiskowej Gminie Miejskiej Szczawno-Zdrój</w:t>
            </w:r>
          </w:p>
        </w:tc>
        <w:tc>
          <w:tcPr>
            <w:tcW w:w="1809" w:type="dxa"/>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Urząd Miejski Szczawno-Zdrój</w:t>
            </w:r>
          </w:p>
        </w:tc>
        <w:tc>
          <w:tcPr>
            <w:tcW w:w="570" w:type="dxa"/>
            <w:gridSpan w:val="2"/>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2016</w:t>
            </w:r>
          </w:p>
        </w:tc>
        <w:tc>
          <w:tcPr>
            <w:tcW w:w="477" w:type="dxa"/>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2017</w:t>
            </w:r>
          </w:p>
        </w:tc>
        <w:tc>
          <w:tcPr>
            <w:tcW w:w="1134" w:type="dxa"/>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791 970,00</w:t>
            </w:r>
          </w:p>
        </w:tc>
        <w:tc>
          <w:tcPr>
            <w:tcW w:w="992" w:type="dxa"/>
            <w:gridSpan w:val="4"/>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19 500,00</w:t>
            </w:r>
          </w:p>
        </w:tc>
        <w:tc>
          <w:tcPr>
            <w:tcW w:w="992" w:type="dxa"/>
            <w:gridSpan w:val="2"/>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19 500,00</w:t>
            </w:r>
          </w:p>
        </w:tc>
        <w:tc>
          <w:tcPr>
            <w:tcW w:w="851" w:type="dxa"/>
            <w:gridSpan w:val="3"/>
            <w:tcBorders>
              <w:top w:val="single" w:sz="8" w:space="0" w:color="000000"/>
              <w:left w:val="single" w:sz="12" w:space="0" w:color="000000"/>
              <w:bottom w:val="nil"/>
              <w:right w:val="single" w:sz="24" w:space="0" w:color="auto"/>
            </w:tcBorders>
            <w:vAlign w:val="center"/>
            <w:hideMark/>
          </w:tcPr>
          <w:p w:rsidR="00022A90" w:rsidRDefault="00022A90" w:rsidP="00022A90">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100,00</w:t>
            </w:r>
          </w:p>
        </w:tc>
        <w:tc>
          <w:tcPr>
            <w:tcW w:w="1746" w:type="dxa"/>
            <w:gridSpan w:val="3"/>
            <w:tcBorders>
              <w:top w:val="nil"/>
              <w:left w:val="single" w:sz="24" w:space="0" w:color="auto"/>
              <w:bottom w:val="nil"/>
              <w:right w:val="nil"/>
            </w:tcBorders>
          </w:tcPr>
          <w:p w:rsidR="00022A90" w:rsidRDefault="00022A90" w:rsidP="00022A90">
            <w:pPr>
              <w:widowControl w:val="0"/>
              <w:autoSpaceDE w:val="0"/>
              <w:autoSpaceDN w:val="0"/>
              <w:adjustRightInd w:val="0"/>
              <w:spacing w:before="60" w:after="60"/>
              <w:ind w:left="60" w:right="60"/>
            </w:pPr>
          </w:p>
        </w:tc>
      </w:tr>
      <w:tr w:rsidR="00022A90" w:rsidTr="00022A90">
        <w:trPr>
          <w:trHeight w:hRule="exact" w:val="460"/>
        </w:trPr>
        <w:tc>
          <w:tcPr>
            <w:tcW w:w="566" w:type="dxa"/>
            <w:tcBorders>
              <w:top w:val="nil"/>
              <w:left w:val="nil"/>
              <w:bottom w:val="nil"/>
              <w:right w:val="single" w:sz="24" w:space="0" w:color="auto"/>
            </w:tcBorders>
          </w:tcPr>
          <w:p w:rsidR="00022A90" w:rsidRDefault="00022A90" w:rsidP="00022A90">
            <w:pPr>
              <w:widowControl w:val="0"/>
              <w:autoSpaceDE w:val="0"/>
              <w:autoSpaceDN w:val="0"/>
              <w:adjustRightInd w:val="0"/>
              <w:spacing w:before="60" w:after="60"/>
              <w:ind w:left="60" w:right="60"/>
            </w:pPr>
          </w:p>
        </w:tc>
        <w:tc>
          <w:tcPr>
            <w:tcW w:w="789" w:type="dxa"/>
            <w:gridSpan w:val="4"/>
            <w:tcBorders>
              <w:top w:val="single" w:sz="8" w:space="0" w:color="000000"/>
              <w:left w:val="single" w:sz="24" w:space="0" w:color="auto"/>
              <w:bottom w:val="nil"/>
              <w:right w:val="single" w:sz="12" w:space="0" w:color="000000"/>
            </w:tcBorders>
            <w:shd w:val="clear" w:color="auto" w:fill="D3D3D3"/>
            <w:vAlign w:val="center"/>
            <w:hideMark/>
          </w:tcPr>
          <w:p w:rsidR="00022A90" w:rsidRDefault="00022A90" w:rsidP="00022A90">
            <w:pPr>
              <w:widowControl w:val="0"/>
              <w:autoSpaceDE w:val="0"/>
              <w:autoSpaceDN w:val="0"/>
              <w:adjustRightInd w:val="0"/>
              <w:spacing w:before="60" w:after="60"/>
              <w:jc w:val="center"/>
              <w:rPr>
                <w:rFonts w:ascii="Arial" w:hAnsi="Arial" w:cs="Arial"/>
                <w:b/>
                <w:bCs/>
                <w:color w:val="000000"/>
                <w:sz w:val="16"/>
                <w:szCs w:val="16"/>
              </w:rPr>
            </w:pPr>
            <w:r>
              <w:rPr>
                <w:rFonts w:ascii="Arial" w:hAnsi="Arial" w:cs="Arial"/>
                <w:b/>
                <w:bCs/>
                <w:color w:val="000000"/>
                <w:sz w:val="16"/>
                <w:szCs w:val="16"/>
              </w:rPr>
              <w:t>1.2</w:t>
            </w:r>
          </w:p>
        </w:tc>
        <w:tc>
          <w:tcPr>
            <w:tcW w:w="6145" w:type="dxa"/>
            <w:gridSpan w:val="5"/>
            <w:tcBorders>
              <w:top w:val="single" w:sz="8" w:space="0" w:color="000000"/>
              <w:left w:val="single" w:sz="12" w:space="0" w:color="000000"/>
              <w:bottom w:val="nil"/>
              <w:right w:val="single" w:sz="12" w:space="0" w:color="000000"/>
            </w:tcBorders>
            <w:shd w:val="clear" w:color="auto" w:fill="D3D3D3"/>
            <w:vAlign w:val="center"/>
            <w:hideMark/>
          </w:tcPr>
          <w:p w:rsidR="00022A90" w:rsidRDefault="00022A90" w:rsidP="00022A90">
            <w:pPr>
              <w:widowControl w:val="0"/>
              <w:autoSpaceDE w:val="0"/>
              <w:autoSpaceDN w:val="0"/>
              <w:adjustRightInd w:val="0"/>
              <w:spacing w:before="60" w:after="60"/>
              <w:ind w:left="56" w:right="56"/>
              <w:rPr>
                <w:rFonts w:ascii="Arial" w:hAnsi="Arial" w:cs="Arial"/>
                <w:b/>
                <w:bCs/>
                <w:color w:val="000000"/>
                <w:sz w:val="16"/>
                <w:szCs w:val="16"/>
              </w:rPr>
            </w:pPr>
            <w:r>
              <w:rPr>
                <w:rFonts w:ascii="Arial" w:hAnsi="Arial" w:cs="Arial"/>
                <w:b/>
                <w:bCs/>
                <w:color w:val="000000"/>
                <w:sz w:val="16"/>
                <w:szCs w:val="16"/>
              </w:rPr>
              <w:t>Wydatki na programy, projekty lub zadania związane z umowami partnerstwa publiczno-prywatnego, z tego:</w:t>
            </w:r>
          </w:p>
        </w:tc>
        <w:tc>
          <w:tcPr>
            <w:tcW w:w="1134" w:type="dxa"/>
            <w:tcBorders>
              <w:top w:val="single" w:sz="8" w:space="0" w:color="000000"/>
              <w:left w:val="single" w:sz="12" w:space="0" w:color="000000"/>
              <w:bottom w:val="nil"/>
              <w:right w:val="single" w:sz="12" w:space="0" w:color="000000"/>
            </w:tcBorders>
            <w:shd w:val="clear" w:color="auto" w:fill="D3D3D3"/>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0,00</w:t>
            </w:r>
          </w:p>
        </w:tc>
        <w:tc>
          <w:tcPr>
            <w:tcW w:w="992" w:type="dxa"/>
            <w:gridSpan w:val="4"/>
            <w:tcBorders>
              <w:top w:val="single" w:sz="8" w:space="0" w:color="000000"/>
              <w:left w:val="single" w:sz="12" w:space="0" w:color="000000"/>
              <w:bottom w:val="nil"/>
              <w:right w:val="single" w:sz="12" w:space="0" w:color="000000"/>
            </w:tcBorders>
            <w:shd w:val="clear" w:color="auto" w:fill="D3D3D3"/>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0,00</w:t>
            </w:r>
          </w:p>
        </w:tc>
        <w:tc>
          <w:tcPr>
            <w:tcW w:w="992" w:type="dxa"/>
            <w:gridSpan w:val="2"/>
            <w:tcBorders>
              <w:top w:val="single" w:sz="8" w:space="0" w:color="000000"/>
              <w:left w:val="single" w:sz="12" w:space="0" w:color="000000"/>
              <w:bottom w:val="nil"/>
              <w:right w:val="single" w:sz="12" w:space="0" w:color="000000"/>
            </w:tcBorders>
            <w:shd w:val="clear" w:color="auto" w:fill="D3D3D3"/>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0,00</w:t>
            </w:r>
          </w:p>
        </w:tc>
        <w:tc>
          <w:tcPr>
            <w:tcW w:w="851" w:type="dxa"/>
            <w:gridSpan w:val="3"/>
            <w:tcBorders>
              <w:top w:val="single" w:sz="8" w:space="0" w:color="000000"/>
              <w:left w:val="single" w:sz="12" w:space="0" w:color="000000"/>
              <w:bottom w:val="nil"/>
              <w:right w:val="single" w:sz="24" w:space="0" w:color="auto"/>
            </w:tcBorders>
            <w:shd w:val="clear" w:color="auto" w:fill="D3D3D3"/>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0,00</w:t>
            </w:r>
          </w:p>
        </w:tc>
        <w:tc>
          <w:tcPr>
            <w:tcW w:w="1746" w:type="dxa"/>
            <w:gridSpan w:val="3"/>
            <w:tcBorders>
              <w:top w:val="nil"/>
              <w:left w:val="single" w:sz="24" w:space="0" w:color="auto"/>
              <w:bottom w:val="nil"/>
              <w:right w:val="nil"/>
            </w:tcBorders>
          </w:tcPr>
          <w:p w:rsidR="00022A90" w:rsidRDefault="00022A90" w:rsidP="00022A90">
            <w:pPr>
              <w:widowControl w:val="0"/>
              <w:autoSpaceDE w:val="0"/>
              <w:autoSpaceDN w:val="0"/>
              <w:adjustRightInd w:val="0"/>
              <w:spacing w:before="60" w:after="60"/>
              <w:ind w:left="60" w:right="60"/>
            </w:pPr>
          </w:p>
        </w:tc>
      </w:tr>
      <w:tr w:rsidR="00022A90" w:rsidTr="00022A90">
        <w:trPr>
          <w:trHeight w:hRule="exact" w:val="460"/>
        </w:trPr>
        <w:tc>
          <w:tcPr>
            <w:tcW w:w="566" w:type="dxa"/>
            <w:tcBorders>
              <w:top w:val="nil"/>
              <w:left w:val="nil"/>
              <w:bottom w:val="nil"/>
              <w:right w:val="single" w:sz="24" w:space="0" w:color="auto"/>
            </w:tcBorders>
          </w:tcPr>
          <w:p w:rsidR="00022A90" w:rsidRDefault="00022A90" w:rsidP="00022A90">
            <w:pPr>
              <w:widowControl w:val="0"/>
              <w:autoSpaceDE w:val="0"/>
              <w:autoSpaceDN w:val="0"/>
              <w:adjustRightInd w:val="0"/>
              <w:spacing w:before="60" w:after="60"/>
              <w:ind w:left="60" w:right="60"/>
            </w:pPr>
          </w:p>
        </w:tc>
        <w:tc>
          <w:tcPr>
            <w:tcW w:w="789" w:type="dxa"/>
            <w:gridSpan w:val="4"/>
            <w:tcBorders>
              <w:top w:val="single" w:sz="8" w:space="0" w:color="000000"/>
              <w:left w:val="single" w:sz="24" w:space="0" w:color="auto"/>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b/>
                <w:bCs/>
                <w:color w:val="000000"/>
                <w:sz w:val="16"/>
                <w:szCs w:val="16"/>
              </w:rPr>
            </w:pPr>
            <w:r>
              <w:rPr>
                <w:rFonts w:ascii="Arial" w:hAnsi="Arial" w:cs="Arial"/>
                <w:b/>
                <w:bCs/>
                <w:color w:val="000000"/>
                <w:sz w:val="16"/>
                <w:szCs w:val="16"/>
              </w:rPr>
              <w:t>1.2.1</w:t>
            </w:r>
          </w:p>
        </w:tc>
        <w:tc>
          <w:tcPr>
            <w:tcW w:w="6145" w:type="dxa"/>
            <w:gridSpan w:val="5"/>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ind w:left="56" w:right="56"/>
              <w:rPr>
                <w:rFonts w:ascii="Arial" w:hAnsi="Arial" w:cs="Arial"/>
                <w:b/>
                <w:bCs/>
                <w:color w:val="000000"/>
                <w:sz w:val="16"/>
                <w:szCs w:val="16"/>
              </w:rPr>
            </w:pPr>
            <w:r>
              <w:rPr>
                <w:rFonts w:ascii="Arial" w:hAnsi="Arial" w:cs="Arial"/>
                <w:b/>
                <w:bCs/>
                <w:color w:val="000000"/>
                <w:sz w:val="16"/>
                <w:szCs w:val="16"/>
              </w:rPr>
              <w:t>- wydatki bieżące</w:t>
            </w:r>
          </w:p>
        </w:tc>
        <w:tc>
          <w:tcPr>
            <w:tcW w:w="1134" w:type="dxa"/>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0,00</w:t>
            </w:r>
          </w:p>
        </w:tc>
        <w:tc>
          <w:tcPr>
            <w:tcW w:w="992" w:type="dxa"/>
            <w:gridSpan w:val="4"/>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0,00</w:t>
            </w:r>
          </w:p>
        </w:tc>
        <w:tc>
          <w:tcPr>
            <w:tcW w:w="992" w:type="dxa"/>
            <w:gridSpan w:val="2"/>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0,00</w:t>
            </w:r>
          </w:p>
        </w:tc>
        <w:tc>
          <w:tcPr>
            <w:tcW w:w="851" w:type="dxa"/>
            <w:gridSpan w:val="3"/>
            <w:tcBorders>
              <w:top w:val="single" w:sz="8" w:space="0" w:color="000000"/>
              <w:left w:val="single" w:sz="12" w:space="0" w:color="000000"/>
              <w:bottom w:val="nil"/>
              <w:right w:val="single" w:sz="24" w:space="0" w:color="auto"/>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0,00</w:t>
            </w:r>
          </w:p>
        </w:tc>
        <w:tc>
          <w:tcPr>
            <w:tcW w:w="1746" w:type="dxa"/>
            <w:gridSpan w:val="3"/>
            <w:tcBorders>
              <w:top w:val="nil"/>
              <w:left w:val="single" w:sz="24" w:space="0" w:color="auto"/>
              <w:bottom w:val="nil"/>
              <w:right w:val="nil"/>
            </w:tcBorders>
          </w:tcPr>
          <w:p w:rsidR="00022A90" w:rsidRDefault="00022A90" w:rsidP="00022A90">
            <w:pPr>
              <w:widowControl w:val="0"/>
              <w:autoSpaceDE w:val="0"/>
              <w:autoSpaceDN w:val="0"/>
              <w:adjustRightInd w:val="0"/>
              <w:spacing w:before="60" w:after="60"/>
              <w:ind w:left="60" w:right="60"/>
            </w:pPr>
          </w:p>
        </w:tc>
      </w:tr>
      <w:tr w:rsidR="00022A90" w:rsidTr="00022A90">
        <w:trPr>
          <w:trHeight w:hRule="exact" w:val="460"/>
        </w:trPr>
        <w:tc>
          <w:tcPr>
            <w:tcW w:w="566" w:type="dxa"/>
            <w:tcBorders>
              <w:top w:val="nil"/>
              <w:left w:val="nil"/>
              <w:bottom w:val="nil"/>
              <w:right w:val="single" w:sz="24" w:space="0" w:color="auto"/>
            </w:tcBorders>
          </w:tcPr>
          <w:p w:rsidR="00022A90" w:rsidRDefault="00022A90" w:rsidP="00022A90">
            <w:pPr>
              <w:widowControl w:val="0"/>
              <w:autoSpaceDE w:val="0"/>
              <w:autoSpaceDN w:val="0"/>
              <w:adjustRightInd w:val="0"/>
              <w:spacing w:before="60" w:after="60"/>
              <w:ind w:left="60" w:right="60"/>
            </w:pPr>
          </w:p>
        </w:tc>
        <w:tc>
          <w:tcPr>
            <w:tcW w:w="789" w:type="dxa"/>
            <w:gridSpan w:val="4"/>
            <w:tcBorders>
              <w:top w:val="single" w:sz="8" w:space="0" w:color="000000"/>
              <w:left w:val="single" w:sz="24" w:space="0" w:color="auto"/>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b/>
                <w:bCs/>
                <w:color w:val="000000"/>
                <w:sz w:val="16"/>
                <w:szCs w:val="16"/>
              </w:rPr>
            </w:pPr>
            <w:r>
              <w:rPr>
                <w:rFonts w:ascii="Arial" w:hAnsi="Arial" w:cs="Arial"/>
                <w:b/>
                <w:bCs/>
                <w:color w:val="000000"/>
                <w:sz w:val="16"/>
                <w:szCs w:val="16"/>
              </w:rPr>
              <w:t>1.2.2</w:t>
            </w:r>
          </w:p>
        </w:tc>
        <w:tc>
          <w:tcPr>
            <w:tcW w:w="6145" w:type="dxa"/>
            <w:gridSpan w:val="5"/>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ind w:left="56" w:right="56"/>
              <w:rPr>
                <w:rFonts w:ascii="Arial" w:hAnsi="Arial" w:cs="Arial"/>
                <w:b/>
                <w:bCs/>
                <w:color w:val="000000"/>
                <w:sz w:val="16"/>
                <w:szCs w:val="16"/>
              </w:rPr>
            </w:pPr>
            <w:r>
              <w:rPr>
                <w:rFonts w:ascii="Arial" w:hAnsi="Arial" w:cs="Arial"/>
                <w:b/>
                <w:bCs/>
                <w:color w:val="000000"/>
                <w:sz w:val="16"/>
                <w:szCs w:val="16"/>
              </w:rPr>
              <w:t>- wydatki majątkowe</w:t>
            </w:r>
          </w:p>
        </w:tc>
        <w:tc>
          <w:tcPr>
            <w:tcW w:w="1134" w:type="dxa"/>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0,00</w:t>
            </w:r>
          </w:p>
        </w:tc>
        <w:tc>
          <w:tcPr>
            <w:tcW w:w="992" w:type="dxa"/>
            <w:gridSpan w:val="4"/>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0,00</w:t>
            </w:r>
          </w:p>
        </w:tc>
        <w:tc>
          <w:tcPr>
            <w:tcW w:w="992" w:type="dxa"/>
            <w:gridSpan w:val="2"/>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0,00</w:t>
            </w:r>
          </w:p>
        </w:tc>
        <w:tc>
          <w:tcPr>
            <w:tcW w:w="851" w:type="dxa"/>
            <w:gridSpan w:val="3"/>
            <w:tcBorders>
              <w:top w:val="single" w:sz="8" w:space="0" w:color="000000"/>
              <w:left w:val="single" w:sz="12" w:space="0" w:color="000000"/>
              <w:bottom w:val="nil"/>
              <w:right w:val="single" w:sz="24" w:space="0" w:color="auto"/>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0,00</w:t>
            </w:r>
          </w:p>
        </w:tc>
        <w:tc>
          <w:tcPr>
            <w:tcW w:w="1746" w:type="dxa"/>
            <w:gridSpan w:val="3"/>
            <w:tcBorders>
              <w:top w:val="nil"/>
              <w:left w:val="single" w:sz="24" w:space="0" w:color="auto"/>
              <w:bottom w:val="nil"/>
              <w:right w:val="nil"/>
            </w:tcBorders>
          </w:tcPr>
          <w:p w:rsidR="00022A90" w:rsidRDefault="00022A90" w:rsidP="00022A90">
            <w:pPr>
              <w:widowControl w:val="0"/>
              <w:autoSpaceDE w:val="0"/>
              <w:autoSpaceDN w:val="0"/>
              <w:adjustRightInd w:val="0"/>
              <w:spacing w:before="60" w:after="60"/>
              <w:ind w:left="60" w:right="60"/>
            </w:pPr>
          </w:p>
        </w:tc>
      </w:tr>
      <w:tr w:rsidR="00022A90" w:rsidTr="00022A90">
        <w:trPr>
          <w:trHeight w:hRule="exact" w:val="460"/>
        </w:trPr>
        <w:tc>
          <w:tcPr>
            <w:tcW w:w="566" w:type="dxa"/>
            <w:tcBorders>
              <w:top w:val="nil"/>
              <w:left w:val="nil"/>
              <w:bottom w:val="nil"/>
              <w:right w:val="single" w:sz="24" w:space="0" w:color="auto"/>
            </w:tcBorders>
          </w:tcPr>
          <w:p w:rsidR="00022A90" w:rsidRDefault="00022A90" w:rsidP="00022A90">
            <w:pPr>
              <w:widowControl w:val="0"/>
              <w:autoSpaceDE w:val="0"/>
              <w:autoSpaceDN w:val="0"/>
              <w:adjustRightInd w:val="0"/>
              <w:spacing w:before="60" w:after="60"/>
              <w:ind w:left="60" w:right="60"/>
            </w:pPr>
          </w:p>
        </w:tc>
        <w:tc>
          <w:tcPr>
            <w:tcW w:w="789" w:type="dxa"/>
            <w:gridSpan w:val="4"/>
            <w:tcBorders>
              <w:top w:val="single" w:sz="8" w:space="0" w:color="000000"/>
              <w:left w:val="single" w:sz="24" w:space="0" w:color="auto"/>
              <w:bottom w:val="nil"/>
              <w:right w:val="single" w:sz="12" w:space="0" w:color="000000"/>
            </w:tcBorders>
            <w:shd w:val="clear" w:color="auto" w:fill="D3D3D3"/>
            <w:vAlign w:val="center"/>
            <w:hideMark/>
          </w:tcPr>
          <w:p w:rsidR="00022A90" w:rsidRDefault="00022A90" w:rsidP="00022A90">
            <w:pPr>
              <w:widowControl w:val="0"/>
              <w:autoSpaceDE w:val="0"/>
              <w:autoSpaceDN w:val="0"/>
              <w:adjustRightInd w:val="0"/>
              <w:spacing w:before="60" w:after="60"/>
              <w:jc w:val="center"/>
              <w:rPr>
                <w:rFonts w:ascii="Arial" w:hAnsi="Arial" w:cs="Arial"/>
                <w:b/>
                <w:bCs/>
                <w:color w:val="000000"/>
                <w:sz w:val="16"/>
                <w:szCs w:val="16"/>
              </w:rPr>
            </w:pPr>
            <w:r>
              <w:rPr>
                <w:rFonts w:ascii="Arial" w:hAnsi="Arial" w:cs="Arial"/>
                <w:b/>
                <w:bCs/>
                <w:color w:val="000000"/>
                <w:sz w:val="16"/>
                <w:szCs w:val="16"/>
              </w:rPr>
              <w:t>1.3</w:t>
            </w:r>
          </w:p>
        </w:tc>
        <w:tc>
          <w:tcPr>
            <w:tcW w:w="6145" w:type="dxa"/>
            <w:gridSpan w:val="5"/>
            <w:tcBorders>
              <w:top w:val="single" w:sz="8" w:space="0" w:color="000000"/>
              <w:left w:val="single" w:sz="12" w:space="0" w:color="000000"/>
              <w:bottom w:val="nil"/>
              <w:right w:val="single" w:sz="12" w:space="0" w:color="000000"/>
            </w:tcBorders>
            <w:shd w:val="clear" w:color="auto" w:fill="D3D3D3"/>
            <w:vAlign w:val="center"/>
            <w:hideMark/>
          </w:tcPr>
          <w:p w:rsidR="00022A90" w:rsidRDefault="00022A90" w:rsidP="00022A90">
            <w:pPr>
              <w:widowControl w:val="0"/>
              <w:autoSpaceDE w:val="0"/>
              <w:autoSpaceDN w:val="0"/>
              <w:adjustRightInd w:val="0"/>
              <w:spacing w:before="60" w:after="60"/>
              <w:ind w:left="56" w:right="56"/>
              <w:rPr>
                <w:rFonts w:ascii="Arial" w:hAnsi="Arial" w:cs="Arial"/>
                <w:b/>
                <w:bCs/>
                <w:color w:val="000000"/>
                <w:sz w:val="16"/>
                <w:szCs w:val="16"/>
              </w:rPr>
            </w:pPr>
            <w:r>
              <w:rPr>
                <w:rFonts w:ascii="Arial" w:hAnsi="Arial" w:cs="Arial"/>
                <w:b/>
                <w:bCs/>
                <w:color w:val="000000"/>
                <w:sz w:val="16"/>
                <w:szCs w:val="16"/>
              </w:rPr>
              <w:t>Wydatki na programy, projekty lub zadania pozostałe (inne niż wymienione w pkt 1.1 i 1.2),z tego</w:t>
            </w:r>
          </w:p>
        </w:tc>
        <w:tc>
          <w:tcPr>
            <w:tcW w:w="1134" w:type="dxa"/>
            <w:tcBorders>
              <w:top w:val="single" w:sz="8" w:space="0" w:color="000000"/>
              <w:left w:val="single" w:sz="12" w:space="0" w:color="000000"/>
              <w:bottom w:val="nil"/>
              <w:right w:val="single" w:sz="12" w:space="0" w:color="000000"/>
            </w:tcBorders>
            <w:shd w:val="clear" w:color="auto" w:fill="D3D3D3"/>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15 658 948,00</w:t>
            </w:r>
          </w:p>
        </w:tc>
        <w:tc>
          <w:tcPr>
            <w:tcW w:w="992" w:type="dxa"/>
            <w:gridSpan w:val="4"/>
            <w:tcBorders>
              <w:top w:val="single" w:sz="8" w:space="0" w:color="000000"/>
              <w:left w:val="single" w:sz="12" w:space="0" w:color="000000"/>
              <w:bottom w:val="nil"/>
              <w:right w:val="single" w:sz="12" w:space="0" w:color="000000"/>
            </w:tcBorders>
            <w:shd w:val="clear" w:color="auto" w:fill="D3D3D3"/>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168 420,00</w:t>
            </w:r>
          </w:p>
        </w:tc>
        <w:tc>
          <w:tcPr>
            <w:tcW w:w="992" w:type="dxa"/>
            <w:gridSpan w:val="2"/>
            <w:tcBorders>
              <w:top w:val="single" w:sz="8" w:space="0" w:color="000000"/>
              <w:left w:val="single" w:sz="12" w:space="0" w:color="000000"/>
              <w:bottom w:val="nil"/>
              <w:right w:val="single" w:sz="12" w:space="0" w:color="000000"/>
            </w:tcBorders>
            <w:shd w:val="clear" w:color="auto" w:fill="D3D3D3"/>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158 270,00</w:t>
            </w:r>
          </w:p>
        </w:tc>
        <w:tc>
          <w:tcPr>
            <w:tcW w:w="851" w:type="dxa"/>
            <w:gridSpan w:val="3"/>
            <w:tcBorders>
              <w:top w:val="single" w:sz="8" w:space="0" w:color="000000"/>
              <w:left w:val="single" w:sz="12" w:space="0" w:color="000000"/>
              <w:bottom w:val="nil"/>
              <w:right w:val="single" w:sz="24" w:space="0" w:color="auto"/>
            </w:tcBorders>
            <w:shd w:val="clear" w:color="auto" w:fill="D3D3D3"/>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93,97</w:t>
            </w:r>
          </w:p>
        </w:tc>
        <w:tc>
          <w:tcPr>
            <w:tcW w:w="1746" w:type="dxa"/>
            <w:gridSpan w:val="3"/>
            <w:tcBorders>
              <w:top w:val="nil"/>
              <w:left w:val="single" w:sz="24" w:space="0" w:color="auto"/>
              <w:bottom w:val="nil"/>
              <w:right w:val="nil"/>
            </w:tcBorders>
          </w:tcPr>
          <w:p w:rsidR="00022A90" w:rsidRDefault="00022A90" w:rsidP="00022A90">
            <w:pPr>
              <w:widowControl w:val="0"/>
              <w:autoSpaceDE w:val="0"/>
              <w:autoSpaceDN w:val="0"/>
              <w:adjustRightInd w:val="0"/>
              <w:spacing w:before="60" w:after="60"/>
              <w:ind w:left="60" w:right="60"/>
            </w:pPr>
          </w:p>
        </w:tc>
      </w:tr>
      <w:tr w:rsidR="00022A90" w:rsidTr="00022A90">
        <w:trPr>
          <w:trHeight w:hRule="exact" w:val="460"/>
        </w:trPr>
        <w:tc>
          <w:tcPr>
            <w:tcW w:w="566" w:type="dxa"/>
            <w:tcBorders>
              <w:top w:val="nil"/>
              <w:left w:val="nil"/>
              <w:bottom w:val="nil"/>
              <w:right w:val="single" w:sz="24" w:space="0" w:color="auto"/>
            </w:tcBorders>
          </w:tcPr>
          <w:p w:rsidR="00022A90" w:rsidRDefault="00022A90" w:rsidP="00022A90">
            <w:pPr>
              <w:widowControl w:val="0"/>
              <w:autoSpaceDE w:val="0"/>
              <w:autoSpaceDN w:val="0"/>
              <w:adjustRightInd w:val="0"/>
              <w:spacing w:before="60" w:after="60"/>
              <w:ind w:left="60" w:right="60"/>
            </w:pPr>
          </w:p>
        </w:tc>
        <w:tc>
          <w:tcPr>
            <w:tcW w:w="789" w:type="dxa"/>
            <w:gridSpan w:val="4"/>
            <w:tcBorders>
              <w:top w:val="single" w:sz="8" w:space="0" w:color="000000"/>
              <w:left w:val="single" w:sz="24" w:space="0" w:color="auto"/>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b/>
                <w:bCs/>
                <w:color w:val="000000"/>
                <w:sz w:val="16"/>
                <w:szCs w:val="16"/>
              </w:rPr>
            </w:pPr>
            <w:r>
              <w:rPr>
                <w:rFonts w:ascii="Arial" w:hAnsi="Arial" w:cs="Arial"/>
                <w:b/>
                <w:bCs/>
                <w:color w:val="000000"/>
                <w:sz w:val="16"/>
                <w:szCs w:val="16"/>
              </w:rPr>
              <w:t>1.3.1</w:t>
            </w:r>
          </w:p>
        </w:tc>
        <w:tc>
          <w:tcPr>
            <w:tcW w:w="6145" w:type="dxa"/>
            <w:gridSpan w:val="5"/>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ind w:left="56" w:right="56"/>
              <w:rPr>
                <w:rFonts w:ascii="Arial" w:hAnsi="Arial" w:cs="Arial"/>
                <w:b/>
                <w:bCs/>
                <w:color w:val="000000"/>
                <w:sz w:val="16"/>
                <w:szCs w:val="16"/>
              </w:rPr>
            </w:pPr>
            <w:r>
              <w:rPr>
                <w:rFonts w:ascii="Arial" w:hAnsi="Arial" w:cs="Arial"/>
                <w:b/>
                <w:bCs/>
                <w:color w:val="000000"/>
                <w:sz w:val="16"/>
                <w:szCs w:val="16"/>
              </w:rPr>
              <w:t>- wydatki bieżące</w:t>
            </w:r>
          </w:p>
        </w:tc>
        <w:tc>
          <w:tcPr>
            <w:tcW w:w="1134" w:type="dxa"/>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104 000,00</w:t>
            </w:r>
          </w:p>
        </w:tc>
        <w:tc>
          <w:tcPr>
            <w:tcW w:w="992" w:type="dxa"/>
            <w:gridSpan w:val="4"/>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15 600,00</w:t>
            </w:r>
          </w:p>
        </w:tc>
        <w:tc>
          <w:tcPr>
            <w:tcW w:w="992" w:type="dxa"/>
            <w:gridSpan w:val="2"/>
            <w:tcBorders>
              <w:top w:val="single" w:sz="8" w:space="0" w:color="000000"/>
              <w:left w:val="single" w:sz="12" w:space="0" w:color="000000"/>
              <w:bottom w:val="nil"/>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15 600,00</w:t>
            </w:r>
          </w:p>
        </w:tc>
        <w:tc>
          <w:tcPr>
            <w:tcW w:w="851" w:type="dxa"/>
            <w:gridSpan w:val="3"/>
            <w:tcBorders>
              <w:top w:val="single" w:sz="8" w:space="0" w:color="000000"/>
              <w:left w:val="single" w:sz="12" w:space="0" w:color="000000"/>
              <w:bottom w:val="nil"/>
              <w:right w:val="single" w:sz="24" w:space="0" w:color="auto"/>
            </w:tcBorders>
            <w:vAlign w:val="center"/>
            <w:hideMark/>
          </w:tcPr>
          <w:p w:rsidR="00022A90" w:rsidRDefault="00022A90" w:rsidP="00022A90">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100,00</w:t>
            </w:r>
          </w:p>
        </w:tc>
        <w:tc>
          <w:tcPr>
            <w:tcW w:w="1746" w:type="dxa"/>
            <w:gridSpan w:val="3"/>
            <w:tcBorders>
              <w:top w:val="nil"/>
              <w:left w:val="single" w:sz="24" w:space="0" w:color="auto"/>
              <w:bottom w:val="nil"/>
              <w:right w:val="nil"/>
            </w:tcBorders>
          </w:tcPr>
          <w:p w:rsidR="00022A90" w:rsidRDefault="00022A90" w:rsidP="00022A90">
            <w:pPr>
              <w:widowControl w:val="0"/>
              <w:autoSpaceDE w:val="0"/>
              <w:autoSpaceDN w:val="0"/>
              <w:adjustRightInd w:val="0"/>
              <w:spacing w:before="60" w:after="60"/>
              <w:ind w:left="60" w:right="60"/>
            </w:pPr>
          </w:p>
        </w:tc>
      </w:tr>
      <w:tr w:rsidR="00022A90" w:rsidTr="00022A90">
        <w:trPr>
          <w:gridBefore w:val="1"/>
          <w:gridAfter w:val="3"/>
          <w:wBefore w:w="566" w:type="dxa"/>
          <w:wAfter w:w="1746" w:type="dxa"/>
          <w:trHeight w:hRule="exact" w:val="690"/>
        </w:trPr>
        <w:tc>
          <w:tcPr>
            <w:tcW w:w="789" w:type="dxa"/>
            <w:gridSpan w:val="4"/>
            <w:tcBorders>
              <w:top w:val="single" w:sz="8" w:space="0" w:color="000000"/>
              <w:left w:val="single" w:sz="24" w:space="0" w:color="auto"/>
              <w:bottom w:val="single" w:sz="4" w:space="0" w:color="auto"/>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1.3.1.1</w:t>
            </w:r>
          </w:p>
        </w:tc>
        <w:tc>
          <w:tcPr>
            <w:tcW w:w="3289" w:type="dxa"/>
            <w:tcBorders>
              <w:top w:val="single" w:sz="8" w:space="0" w:color="000000"/>
              <w:left w:val="single" w:sz="12" w:space="0" w:color="000000"/>
              <w:bottom w:val="single" w:sz="4" w:space="0" w:color="auto"/>
              <w:right w:val="single" w:sz="12" w:space="0" w:color="000000"/>
            </w:tcBorders>
            <w:vAlign w:val="center"/>
            <w:hideMark/>
          </w:tcPr>
          <w:p w:rsidR="00022A90" w:rsidRDefault="00022A90" w:rsidP="00022A90">
            <w:pPr>
              <w:widowControl w:val="0"/>
              <w:autoSpaceDE w:val="0"/>
              <w:autoSpaceDN w:val="0"/>
              <w:adjustRightInd w:val="0"/>
              <w:spacing w:before="60" w:after="60"/>
              <w:ind w:left="56" w:right="56"/>
              <w:rPr>
                <w:rFonts w:ascii="Arial" w:hAnsi="Arial" w:cs="Arial"/>
                <w:i/>
                <w:iCs/>
                <w:color w:val="000000"/>
                <w:sz w:val="16"/>
                <w:szCs w:val="16"/>
              </w:rPr>
            </w:pPr>
            <w:r>
              <w:rPr>
                <w:rFonts w:ascii="Arial" w:hAnsi="Arial" w:cs="Arial"/>
                <w:i/>
                <w:iCs/>
                <w:color w:val="000000"/>
                <w:sz w:val="16"/>
                <w:szCs w:val="16"/>
              </w:rPr>
              <w:t>Dokumentacja na potrzeby wykonania operatu uzdrowiskowego</w:t>
            </w:r>
          </w:p>
        </w:tc>
        <w:tc>
          <w:tcPr>
            <w:tcW w:w="1809" w:type="dxa"/>
            <w:tcBorders>
              <w:top w:val="single" w:sz="8" w:space="0" w:color="000000"/>
              <w:left w:val="single" w:sz="12" w:space="0" w:color="000000"/>
              <w:bottom w:val="single" w:sz="4" w:space="0" w:color="auto"/>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Urząd Miejski Szczawno-Zdrój</w:t>
            </w:r>
          </w:p>
        </w:tc>
        <w:tc>
          <w:tcPr>
            <w:tcW w:w="570" w:type="dxa"/>
            <w:gridSpan w:val="2"/>
            <w:tcBorders>
              <w:top w:val="single" w:sz="8" w:space="0" w:color="000000"/>
              <w:left w:val="single" w:sz="12" w:space="0" w:color="000000"/>
              <w:bottom w:val="single" w:sz="4" w:space="0" w:color="auto"/>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2016</w:t>
            </w:r>
          </w:p>
        </w:tc>
        <w:tc>
          <w:tcPr>
            <w:tcW w:w="477" w:type="dxa"/>
            <w:tcBorders>
              <w:top w:val="single" w:sz="8" w:space="0" w:color="000000"/>
              <w:left w:val="single" w:sz="12" w:space="0" w:color="000000"/>
              <w:bottom w:val="single" w:sz="4" w:space="0" w:color="auto"/>
              <w:right w:val="single" w:sz="12" w:space="0" w:color="000000"/>
            </w:tcBorders>
            <w:vAlign w:val="center"/>
            <w:hideMark/>
          </w:tcPr>
          <w:p w:rsidR="00022A90" w:rsidRDefault="00022A90" w:rsidP="00022A90">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2019</w:t>
            </w:r>
          </w:p>
        </w:tc>
        <w:tc>
          <w:tcPr>
            <w:tcW w:w="1134" w:type="dxa"/>
            <w:tcBorders>
              <w:top w:val="single" w:sz="8" w:space="0" w:color="000000"/>
              <w:left w:val="single" w:sz="12" w:space="0" w:color="000000"/>
              <w:bottom w:val="single" w:sz="4" w:space="0" w:color="auto"/>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104 000,00</w:t>
            </w:r>
          </w:p>
        </w:tc>
        <w:tc>
          <w:tcPr>
            <w:tcW w:w="992" w:type="dxa"/>
            <w:gridSpan w:val="4"/>
            <w:tcBorders>
              <w:top w:val="single" w:sz="8" w:space="0" w:color="000000"/>
              <w:left w:val="single" w:sz="12" w:space="0" w:color="000000"/>
              <w:bottom w:val="single" w:sz="4" w:space="0" w:color="auto"/>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15 600,00</w:t>
            </w:r>
          </w:p>
        </w:tc>
        <w:tc>
          <w:tcPr>
            <w:tcW w:w="992" w:type="dxa"/>
            <w:gridSpan w:val="2"/>
            <w:tcBorders>
              <w:top w:val="single" w:sz="8" w:space="0" w:color="000000"/>
              <w:left w:val="single" w:sz="12" w:space="0" w:color="000000"/>
              <w:bottom w:val="single" w:sz="4" w:space="0" w:color="auto"/>
              <w:right w:val="single" w:sz="12" w:space="0" w:color="000000"/>
            </w:tcBorders>
            <w:vAlign w:val="center"/>
            <w:hideMark/>
          </w:tcPr>
          <w:p w:rsidR="00022A90" w:rsidRDefault="00022A90" w:rsidP="00022A90">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15 600,00</w:t>
            </w:r>
          </w:p>
        </w:tc>
        <w:tc>
          <w:tcPr>
            <w:tcW w:w="851" w:type="dxa"/>
            <w:gridSpan w:val="3"/>
            <w:tcBorders>
              <w:top w:val="single" w:sz="8" w:space="0" w:color="000000"/>
              <w:left w:val="single" w:sz="12" w:space="0" w:color="000000"/>
              <w:bottom w:val="single" w:sz="4" w:space="0" w:color="auto"/>
              <w:right w:val="single" w:sz="24" w:space="0" w:color="auto"/>
            </w:tcBorders>
            <w:vAlign w:val="center"/>
            <w:hideMark/>
          </w:tcPr>
          <w:p w:rsidR="00022A90" w:rsidRDefault="00022A90" w:rsidP="00022A90">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100,00</w:t>
            </w:r>
          </w:p>
        </w:tc>
      </w:tr>
    </w:tbl>
    <w:p w:rsidR="00022A90" w:rsidRDefault="00022A90" w:rsidP="00022A90">
      <w:pPr>
        <w:widowControl w:val="0"/>
        <w:autoSpaceDE w:val="0"/>
        <w:autoSpaceDN w:val="0"/>
        <w:adjustRightInd w:val="0"/>
        <w:rPr>
          <w:rFonts w:ascii="Arial" w:hAnsi="Arial" w:cs="Arial"/>
          <w:sz w:val="8"/>
          <w:szCs w:val="8"/>
        </w:rPr>
      </w:pPr>
    </w:p>
    <w:tbl>
      <w:tblPr>
        <w:tblW w:w="13215" w:type="dxa"/>
        <w:tblInd w:w="-1417" w:type="dxa"/>
        <w:tblLayout w:type="fixed"/>
        <w:tblCellMar>
          <w:left w:w="0" w:type="dxa"/>
          <w:right w:w="0" w:type="dxa"/>
        </w:tblCellMar>
        <w:tblLook w:val="04A0" w:firstRow="1" w:lastRow="0" w:firstColumn="1" w:lastColumn="0" w:noHBand="0" w:noVBand="1"/>
      </w:tblPr>
      <w:tblGrid>
        <w:gridCol w:w="566"/>
        <w:gridCol w:w="60"/>
        <w:gridCol w:w="740"/>
        <w:gridCol w:w="3289"/>
        <w:gridCol w:w="1810"/>
        <w:gridCol w:w="570"/>
        <w:gridCol w:w="467"/>
        <w:gridCol w:w="1134"/>
        <w:gridCol w:w="992"/>
        <w:gridCol w:w="992"/>
        <w:gridCol w:w="851"/>
        <w:gridCol w:w="1744"/>
      </w:tblGrid>
      <w:tr w:rsidR="00022A90" w:rsidTr="004866D6">
        <w:trPr>
          <w:trHeight w:hRule="exact" w:val="460"/>
        </w:trPr>
        <w:tc>
          <w:tcPr>
            <w:tcW w:w="566" w:type="dxa"/>
            <w:tcBorders>
              <w:top w:val="nil"/>
              <w:left w:val="nil"/>
              <w:bottom w:val="nil"/>
              <w:right w:val="single" w:sz="24" w:space="0" w:color="auto"/>
            </w:tcBorders>
          </w:tcPr>
          <w:p w:rsidR="00022A90" w:rsidRDefault="00022A90" w:rsidP="004866D6">
            <w:pPr>
              <w:spacing w:after="200" w:line="276" w:lineRule="auto"/>
              <w:rPr>
                <w:b/>
                <w:sz w:val="22"/>
                <w:szCs w:val="22"/>
              </w:rPr>
            </w:pPr>
          </w:p>
        </w:tc>
        <w:tc>
          <w:tcPr>
            <w:tcW w:w="800" w:type="dxa"/>
            <w:gridSpan w:val="2"/>
            <w:tcBorders>
              <w:top w:val="single" w:sz="8" w:space="0" w:color="000000"/>
              <w:left w:val="single" w:sz="24" w:space="0" w:color="auto"/>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center"/>
              <w:rPr>
                <w:rFonts w:ascii="Arial" w:hAnsi="Arial" w:cs="Arial"/>
                <w:b/>
                <w:bCs/>
                <w:color w:val="000000"/>
                <w:sz w:val="16"/>
                <w:szCs w:val="16"/>
              </w:rPr>
            </w:pPr>
            <w:r>
              <w:rPr>
                <w:rFonts w:ascii="Arial" w:hAnsi="Arial" w:cs="Arial"/>
                <w:b/>
                <w:bCs/>
                <w:color w:val="000000"/>
                <w:sz w:val="16"/>
                <w:szCs w:val="16"/>
              </w:rPr>
              <w:t>1.3.2</w:t>
            </w:r>
          </w:p>
        </w:tc>
        <w:tc>
          <w:tcPr>
            <w:tcW w:w="6136" w:type="dxa"/>
            <w:gridSpan w:val="4"/>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ind w:left="56" w:right="56"/>
              <w:rPr>
                <w:rFonts w:ascii="Arial" w:hAnsi="Arial" w:cs="Arial"/>
                <w:b/>
                <w:bCs/>
                <w:color w:val="000000"/>
                <w:sz w:val="16"/>
                <w:szCs w:val="16"/>
              </w:rPr>
            </w:pPr>
            <w:r>
              <w:rPr>
                <w:rFonts w:ascii="Arial" w:hAnsi="Arial" w:cs="Arial"/>
                <w:b/>
                <w:bCs/>
                <w:color w:val="000000"/>
                <w:sz w:val="16"/>
                <w:szCs w:val="16"/>
              </w:rPr>
              <w:t>- wydatki majątkowe</w:t>
            </w:r>
          </w:p>
        </w:tc>
        <w:tc>
          <w:tcPr>
            <w:tcW w:w="1134"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15 554 948,00</w:t>
            </w:r>
          </w:p>
        </w:tc>
        <w:tc>
          <w:tcPr>
            <w:tcW w:w="992"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152 820,00</w:t>
            </w:r>
          </w:p>
        </w:tc>
        <w:tc>
          <w:tcPr>
            <w:tcW w:w="992"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142 670,00</w:t>
            </w:r>
          </w:p>
        </w:tc>
        <w:tc>
          <w:tcPr>
            <w:tcW w:w="851" w:type="dxa"/>
            <w:tcBorders>
              <w:top w:val="single" w:sz="8" w:space="0" w:color="000000"/>
              <w:left w:val="single" w:sz="12" w:space="0" w:color="000000"/>
              <w:bottom w:val="nil"/>
              <w:right w:val="single" w:sz="24" w:space="0" w:color="auto"/>
            </w:tcBorders>
            <w:vAlign w:val="center"/>
            <w:hideMark/>
          </w:tcPr>
          <w:p w:rsidR="00022A90" w:rsidRDefault="00022A90" w:rsidP="004866D6">
            <w:pPr>
              <w:widowControl w:val="0"/>
              <w:autoSpaceDE w:val="0"/>
              <w:autoSpaceDN w:val="0"/>
              <w:adjustRightInd w:val="0"/>
              <w:spacing w:before="60" w:after="60"/>
              <w:jc w:val="right"/>
              <w:rPr>
                <w:rFonts w:ascii="Arial" w:hAnsi="Arial" w:cs="Arial"/>
                <w:b/>
                <w:bCs/>
                <w:color w:val="000000"/>
                <w:sz w:val="16"/>
                <w:szCs w:val="16"/>
              </w:rPr>
            </w:pPr>
            <w:r>
              <w:rPr>
                <w:rFonts w:ascii="Arial" w:hAnsi="Arial" w:cs="Arial"/>
                <w:b/>
                <w:bCs/>
                <w:color w:val="000000"/>
                <w:sz w:val="16"/>
                <w:szCs w:val="16"/>
              </w:rPr>
              <w:t>93,36</w:t>
            </w:r>
          </w:p>
        </w:tc>
        <w:tc>
          <w:tcPr>
            <w:tcW w:w="1744" w:type="dxa"/>
            <w:tcBorders>
              <w:top w:val="nil"/>
              <w:left w:val="single" w:sz="24" w:space="0" w:color="auto"/>
              <w:bottom w:val="nil"/>
              <w:right w:val="nil"/>
            </w:tcBorders>
          </w:tcPr>
          <w:p w:rsidR="00022A90" w:rsidRDefault="00022A90" w:rsidP="004866D6">
            <w:pPr>
              <w:widowControl w:val="0"/>
              <w:autoSpaceDE w:val="0"/>
              <w:autoSpaceDN w:val="0"/>
              <w:adjustRightInd w:val="0"/>
              <w:spacing w:before="60" w:after="60"/>
              <w:ind w:left="60" w:right="60"/>
              <w:rPr>
                <w:rFonts w:ascii="Arial" w:hAnsi="Arial" w:cs="Arial"/>
                <w:sz w:val="8"/>
                <w:szCs w:val="8"/>
              </w:rPr>
            </w:pPr>
          </w:p>
        </w:tc>
      </w:tr>
      <w:tr w:rsidR="00022A90" w:rsidTr="004866D6">
        <w:trPr>
          <w:trHeight w:hRule="exact" w:val="690"/>
        </w:trPr>
        <w:tc>
          <w:tcPr>
            <w:tcW w:w="566" w:type="dxa"/>
            <w:tcBorders>
              <w:top w:val="nil"/>
              <w:left w:val="nil"/>
              <w:bottom w:val="nil"/>
              <w:right w:val="single" w:sz="24" w:space="0" w:color="auto"/>
            </w:tcBorders>
          </w:tcPr>
          <w:p w:rsidR="00022A90" w:rsidRDefault="00022A90" w:rsidP="004866D6">
            <w:pPr>
              <w:widowControl w:val="0"/>
              <w:autoSpaceDE w:val="0"/>
              <w:autoSpaceDN w:val="0"/>
              <w:adjustRightInd w:val="0"/>
              <w:spacing w:before="60" w:after="60"/>
              <w:ind w:left="60" w:right="60"/>
              <w:rPr>
                <w:rFonts w:ascii="Arial" w:hAnsi="Arial" w:cs="Arial"/>
                <w:sz w:val="8"/>
                <w:szCs w:val="8"/>
              </w:rPr>
            </w:pPr>
          </w:p>
        </w:tc>
        <w:tc>
          <w:tcPr>
            <w:tcW w:w="800" w:type="dxa"/>
            <w:gridSpan w:val="2"/>
            <w:tcBorders>
              <w:top w:val="single" w:sz="8" w:space="0" w:color="000000"/>
              <w:left w:val="single" w:sz="24" w:space="0" w:color="auto"/>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1.3.2.1</w:t>
            </w:r>
          </w:p>
        </w:tc>
        <w:tc>
          <w:tcPr>
            <w:tcW w:w="3289" w:type="dxa"/>
            <w:tcBorders>
              <w:top w:val="single" w:sz="8" w:space="0" w:color="000000"/>
              <w:left w:val="single" w:sz="12" w:space="0" w:color="000000"/>
              <w:bottom w:val="nil"/>
              <w:right w:val="single" w:sz="4" w:space="0" w:color="auto"/>
            </w:tcBorders>
            <w:vAlign w:val="center"/>
            <w:hideMark/>
          </w:tcPr>
          <w:p w:rsidR="00022A90" w:rsidRDefault="00022A90" w:rsidP="004866D6">
            <w:pPr>
              <w:widowControl w:val="0"/>
              <w:autoSpaceDE w:val="0"/>
              <w:autoSpaceDN w:val="0"/>
              <w:adjustRightInd w:val="0"/>
              <w:spacing w:before="60" w:after="60"/>
              <w:ind w:left="56" w:right="56"/>
              <w:rPr>
                <w:rFonts w:ascii="Arial" w:hAnsi="Arial" w:cs="Arial"/>
                <w:i/>
                <w:iCs/>
                <w:color w:val="000000"/>
                <w:sz w:val="16"/>
                <w:szCs w:val="16"/>
              </w:rPr>
            </w:pPr>
            <w:r>
              <w:rPr>
                <w:rFonts w:ascii="Arial" w:hAnsi="Arial" w:cs="Arial"/>
                <w:i/>
                <w:iCs/>
                <w:color w:val="000000"/>
                <w:sz w:val="16"/>
                <w:szCs w:val="16"/>
              </w:rPr>
              <w:t>Budowa Zespołu Szkolno-Przedszkolnego w ramach kompleksu oświatowo-sportowo-rekreacyjnego przy ul. Słonecznej 1A</w:t>
            </w:r>
          </w:p>
        </w:tc>
        <w:tc>
          <w:tcPr>
            <w:tcW w:w="1810" w:type="dxa"/>
            <w:tcBorders>
              <w:top w:val="single" w:sz="8" w:space="0" w:color="000000"/>
              <w:left w:val="single" w:sz="4" w:space="0" w:color="auto"/>
              <w:bottom w:val="nil"/>
              <w:right w:val="single" w:sz="4" w:space="0" w:color="auto"/>
            </w:tcBorders>
            <w:vAlign w:val="center"/>
            <w:hideMark/>
          </w:tcPr>
          <w:p w:rsidR="00022A90" w:rsidRDefault="00022A90" w:rsidP="004866D6">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SZCZAWNO-ZDRÓJ</w:t>
            </w:r>
          </w:p>
        </w:tc>
        <w:tc>
          <w:tcPr>
            <w:tcW w:w="570" w:type="dxa"/>
            <w:tcBorders>
              <w:top w:val="single" w:sz="8" w:space="0" w:color="000000"/>
              <w:left w:val="single" w:sz="4" w:space="0" w:color="auto"/>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2016</w:t>
            </w:r>
          </w:p>
        </w:tc>
        <w:tc>
          <w:tcPr>
            <w:tcW w:w="467"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2018</w:t>
            </w:r>
          </w:p>
        </w:tc>
        <w:tc>
          <w:tcPr>
            <w:tcW w:w="1134" w:type="dxa"/>
            <w:tcBorders>
              <w:top w:val="single" w:sz="8" w:space="0" w:color="000000"/>
              <w:left w:val="single" w:sz="12" w:space="0" w:color="000000"/>
              <w:bottom w:val="nil"/>
              <w:right w:val="single" w:sz="4" w:space="0" w:color="auto"/>
            </w:tcBorders>
            <w:vAlign w:val="center"/>
            <w:hideMark/>
          </w:tcPr>
          <w:p w:rsidR="00022A90" w:rsidRDefault="00022A90" w:rsidP="004866D6">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14 850 000,00</w:t>
            </w:r>
          </w:p>
        </w:tc>
        <w:tc>
          <w:tcPr>
            <w:tcW w:w="992" w:type="dxa"/>
            <w:tcBorders>
              <w:top w:val="single" w:sz="8" w:space="0" w:color="000000"/>
              <w:left w:val="single" w:sz="4" w:space="0" w:color="auto"/>
              <w:bottom w:val="nil"/>
              <w:right w:val="single" w:sz="4" w:space="0" w:color="auto"/>
            </w:tcBorders>
            <w:vAlign w:val="center"/>
            <w:hideMark/>
          </w:tcPr>
          <w:p w:rsidR="00022A90" w:rsidRDefault="00022A90" w:rsidP="004866D6">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100 000,00</w:t>
            </w:r>
          </w:p>
        </w:tc>
        <w:tc>
          <w:tcPr>
            <w:tcW w:w="992" w:type="dxa"/>
            <w:tcBorders>
              <w:top w:val="single" w:sz="8" w:space="0" w:color="000000"/>
              <w:left w:val="single" w:sz="4" w:space="0" w:color="auto"/>
              <w:bottom w:val="nil"/>
              <w:right w:val="single" w:sz="4" w:space="0" w:color="auto"/>
            </w:tcBorders>
            <w:vAlign w:val="center"/>
            <w:hideMark/>
          </w:tcPr>
          <w:p w:rsidR="00022A90" w:rsidRDefault="00022A90" w:rsidP="004866D6">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92 250,00</w:t>
            </w:r>
          </w:p>
        </w:tc>
        <w:tc>
          <w:tcPr>
            <w:tcW w:w="851" w:type="dxa"/>
            <w:tcBorders>
              <w:top w:val="single" w:sz="8" w:space="0" w:color="000000"/>
              <w:left w:val="single" w:sz="4" w:space="0" w:color="auto"/>
              <w:bottom w:val="nil"/>
              <w:right w:val="single" w:sz="24" w:space="0" w:color="auto"/>
            </w:tcBorders>
            <w:vAlign w:val="center"/>
            <w:hideMark/>
          </w:tcPr>
          <w:p w:rsidR="00022A90" w:rsidRDefault="00022A90" w:rsidP="004866D6">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92,25</w:t>
            </w:r>
          </w:p>
        </w:tc>
        <w:tc>
          <w:tcPr>
            <w:tcW w:w="1744" w:type="dxa"/>
            <w:tcBorders>
              <w:top w:val="nil"/>
              <w:left w:val="single" w:sz="24" w:space="0" w:color="auto"/>
              <w:bottom w:val="nil"/>
              <w:right w:val="nil"/>
            </w:tcBorders>
          </w:tcPr>
          <w:p w:rsidR="00022A90" w:rsidRDefault="00022A90" w:rsidP="004866D6">
            <w:pPr>
              <w:widowControl w:val="0"/>
              <w:autoSpaceDE w:val="0"/>
              <w:autoSpaceDN w:val="0"/>
              <w:adjustRightInd w:val="0"/>
              <w:spacing w:before="60" w:after="60"/>
              <w:ind w:left="60" w:right="60"/>
              <w:rPr>
                <w:rFonts w:ascii="Arial" w:hAnsi="Arial" w:cs="Arial"/>
                <w:sz w:val="8"/>
                <w:szCs w:val="8"/>
              </w:rPr>
            </w:pPr>
          </w:p>
        </w:tc>
      </w:tr>
      <w:tr w:rsidR="00022A90" w:rsidTr="004866D6">
        <w:trPr>
          <w:trHeight w:hRule="exact" w:val="710"/>
        </w:trPr>
        <w:tc>
          <w:tcPr>
            <w:tcW w:w="566" w:type="dxa"/>
            <w:tcBorders>
              <w:top w:val="nil"/>
              <w:left w:val="nil"/>
              <w:bottom w:val="nil"/>
              <w:right w:val="single" w:sz="24" w:space="0" w:color="auto"/>
            </w:tcBorders>
          </w:tcPr>
          <w:p w:rsidR="00022A90" w:rsidRDefault="00022A90" w:rsidP="004866D6">
            <w:pPr>
              <w:widowControl w:val="0"/>
              <w:autoSpaceDE w:val="0"/>
              <w:autoSpaceDN w:val="0"/>
              <w:adjustRightInd w:val="0"/>
              <w:spacing w:before="60" w:after="60"/>
              <w:ind w:left="60" w:right="60"/>
              <w:rPr>
                <w:rFonts w:ascii="Arial" w:hAnsi="Arial" w:cs="Arial"/>
                <w:sz w:val="8"/>
                <w:szCs w:val="8"/>
              </w:rPr>
            </w:pPr>
          </w:p>
        </w:tc>
        <w:tc>
          <w:tcPr>
            <w:tcW w:w="800" w:type="dxa"/>
            <w:gridSpan w:val="2"/>
            <w:tcBorders>
              <w:top w:val="single" w:sz="8" w:space="0" w:color="000000"/>
              <w:left w:val="single" w:sz="24" w:space="0" w:color="auto"/>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1.3.2.2</w:t>
            </w:r>
          </w:p>
        </w:tc>
        <w:tc>
          <w:tcPr>
            <w:tcW w:w="3289"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ind w:left="56" w:right="56"/>
              <w:rPr>
                <w:rFonts w:ascii="Arial" w:hAnsi="Arial" w:cs="Arial"/>
                <w:i/>
                <w:iCs/>
                <w:color w:val="000000"/>
                <w:sz w:val="16"/>
                <w:szCs w:val="16"/>
              </w:rPr>
            </w:pPr>
            <w:r>
              <w:rPr>
                <w:rFonts w:ascii="Arial" w:hAnsi="Arial" w:cs="Arial"/>
                <w:i/>
                <w:iCs/>
                <w:color w:val="000000"/>
                <w:sz w:val="16"/>
                <w:szCs w:val="16"/>
              </w:rPr>
              <w:t>Montaż sygnalizacji świetlnej w m. Szczawno-Zdrój w ciągu drogi wojewódzkiej nr 375</w:t>
            </w:r>
          </w:p>
        </w:tc>
        <w:tc>
          <w:tcPr>
            <w:tcW w:w="1810"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Urząd Miejski Szczawno-Zdrój</w:t>
            </w:r>
          </w:p>
        </w:tc>
        <w:tc>
          <w:tcPr>
            <w:tcW w:w="570"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2016</w:t>
            </w:r>
          </w:p>
        </w:tc>
        <w:tc>
          <w:tcPr>
            <w:tcW w:w="467"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2017</w:t>
            </w:r>
          </w:p>
        </w:tc>
        <w:tc>
          <w:tcPr>
            <w:tcW w:w="1134" w:type="dxa"/>
            <w:tcBorders>
              <w:top w:val="single" w:sz="8" w:space="0" w:color="000000"/>
              <w:left w:val="single" w:sz="12" w:space="0" w:color="000000"/>
              <w:bottom w:val="nil"/>
              <w:right w:val="single" w:sz="4" w:space="0" w:color="auto"/>
            </w:tcBorders>
            <w:vAlign w:val="center"/>
            <w:hideMark/>
          </w:tcPr>
          <w:p w:rsidR="00022A90" w:rsidRDefault="00022A90" w:rsidP="004866D6">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60 000,00</w:t>
            </w:r>
          </w:p>
        </w:tc>
        <w:tc>
          <w:tcPr>
            <w:tcW w:w="992" w:type="dxa"/>
            <w:tcBorders>
              <w:top w:val="single" w:sz="8" w:space="0" w:color="000000"/>
              <w:left w:val="single" w:sz="4" w:space="0" w:color="auto"/>
              <w:bottom w:val="nil"/>
              <w:right w:val="single" w:sz="4" w:space="0" w:color="auto"/>
            </w:tcBorders>
            <w:vAlign w:val="center"/>
            <w:hideMark/>
          </w:tcPr>
          <w:p w:rsidR="00022A90" w:rsidRDefault="00022A90" w:rsidP="004866D6">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7 872,00</w:t>
            </w:r>
          </w:p>
        </w:tc>
        <w:tc>
          <w:tcPr>
            <w:tcW w:w="992" w:type="dxa"/>
            <w:tcBorders>
              <w:top w:val="single" w:sz="8" w:space="0" w:color="000000"/>
              <w:left w:val="single" w:sz="4" w:space="0" w:color="auto"/>
              <w:bottom w:val="nil"/>
              <w:right w:val="single" w:sz="4" w:space="0" w:color="auto"/>
            </w:tcBorders>
            <w:vAlign w:val="center"/>
            <w:hideMark/>
          </w:tcPr>
          <w:p w:rsidR="00022A90" w:rsidRDefault="00022A90" w:rsidP="004866D6">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7 872,00</w:t>
            </w:r>
          </w:p>
        </w:tc>
        <w:tc>
          <w:tcPr>
            <w:tcW w:w="851" w:type="dxa"/>
            <w:tcBorders>
              <w:top w:val="single" w:sz="8" w:space="0" w:color="000000"/>
              <w:left w:val="single" w:sz="4" w:space="0" w:color="auto"/>
              <w:bottom w:val="nil"/>
              <w:right w:val="single" w:sz="24" w:space="0" w:color="auto"/>
            </w:tcBorders>
            <w:vAlign w:val="center"/>
            <w:hideMark/>
          </w:tcPr>
          <w:p w:rsidR="00022A90" w:rsidRDefault="00022A90" w:rsidP="004866D6">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100,00</w:t>
            </w:r>
          </w:p>
        </w:tc>
        <w:tc>
          <w:tcPr>
            <w:tcW w:w="1744" w:type="dxa"/>
            <w:tcBorders>
              <w:top w:val="nil"/>
              <w:left w:val="single" w:sz="24" w:space="0" w:color="auto"/>
              <w:bottom w:val="nil"/>
              <w:right w:val="nil"/>
            </w:tcBorders>
          </w:tcPr>
          <w:p w:rsidR="00022A90" w:rsidRDefault="00022A90" w:rsidP="004866D6">
            <w:pPr>
              <w:widowControl w:val="0"/>
              <w:autoSpaceDE w:val="0"/>
              <w:autoSpaceDN w:val="0"/>
              <w:adjustRightInd w:val="0"/>
              <w:spacing w:before="60" w:after="60"/>
              <w:ind w:left="60" w:right="60"/>
              <w:rPr>
                <w:rFonts w:ascii="Arial" w:hAnsi="Arial" w:cs="Arial"/>
                <w:sz w:val="8"/>
                <w:szCs w:val="8"/>
              </w:rPr>
            </w:pPr>
          </w:p>
        </w:tc>
      </w:tr>
      <w:tr w:rsidR="00022A90" w:rsidTr="004866D6">
        <w:trPr>
          <w:trHeight w:hRule="exact" w:val="710"/>
        </w:trPr>
        <w:tc>
          <w:tcPr>
            <w:tcW w:w="566" w:type="dxa"/>
            <w:tcBorders>
              <w:top w:val="nil"/>
              <w:left w:val="nil"/>
              <w:bottom w:val="nil"/>
              <w:right w:val="single" w:sz="24" w:space="0" w:color="auto"/>
            </w:tcBorders>
          </w:tcPr>
          <w:p w:rsidR="00022A90" w:rsidRDefault="00022A90" w:rsidP="004866D6">
            <w:pPr>
              <w:widowControl w:val="0"/>
              <w:autoSpaceDE w:val="0"/>
              <w:autoSpaceDN w:val="0"/>
              <w:adjustRightInd w:val="0"/>
              <w:spacing w:before="60" w:after="60"/>
              <w:ind w:left="60" w:right="60"/>
              <w:rPr>
                <w:rFonts w:ascii="Arial" w:hAnsi="Arial" w:cs="Arial"/>
                <w:sz w:val="8"/>
                <w:szCs w:val="8"/>
              </w:rPr>
            </w:pPr>
          </w:p>
        </w:tc>
        <w:tc>
          <w:tcPr>
            <w:tcW w:w="800" w:type="dxa"/>
            <w:gridSpan w:val="2"/>
            <w:tcBorders>
              <w:top w:val="single" w:sz="8" w:space="0" w:color="000000"/>
              <w:left w:val="single" w:sz="24" w:space="0" w:color="auto"/>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1.3.2.3</w:t>
            </w:r>
          </w:p>
        </w:tc>
        <w:tc>
          <w:tcPr>
            <w:tcW w:w="3289"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ind w:left="56" w:right="56"/>
              <w:rPr>
                <w:rFonts w:ascii="Arial" w:hAnsi="Arial" w:cs="Arial"/>
                <w:i/>
                <w:iCs/>
                <w:color w:val="000000"/>
                <w:sz w:val="16"/>
                <w:szCs w:val="16"/>
              </w:rPr>
            </w:pPr>
            <w:r>
              <w:rPr>
                <w:rFonts w:ascii="Arial" w:hAnsi="Arial" w:cs="Arial"/>
                <w:i/>
                <w:iCs/>
                <w:color w:val="000000"/>
                <w:sz w:val="16"/>
                <w:szCs w:val="16"/>
              </w:rPr>
              <w:t>Przebudowa drogi dojazdowej do gruntów rolnych w Szczawnie-Zdroju działka nr 60 obr.2</w:t>
            </w:r>
          </w:p>
        </w:tc>
        <w:tc>
          <w:tcPr>
            <w:tcW w:w="1810"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Urząd Miejski Szczawno-Zdrój</w:t>
            </w:r>
          </w:p>
        </w:tc>
        <w:tc>
          <w:tcPr>
            <w:tcW w:w="570"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2016</w:t>
            </w:r>
          </w:p>
        </w:tc>
        <w:tc>
          <w:tcPr>
            <w:tcW w:w="467"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2017</w:t>
            </w:r>
          </w:p>
        </w:tc>
        <w:tc>
          <w:tcPr>
            <w:tcW w:w="1134"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305 374,00</w:t>
            </w:r>
          </w:p>
        </w:tc>
        <w:tc>
          <w:tcPr>
            <w:tcW w:w="992"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5 374,00</w:t>
            </w:r>
          </w:p>
        </w:tc>
        <w:tc>
          <w:tcPr>
            <w:tcW w:w="992"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5 374,00</w:t>
            </w:r>
          </w:p>
        </w:tc>
        <w:tc>
          <w:tcPr>
            <w:tcW w:w="851" w:type="dxa"/>
            <w:tcBorders>
              <w:top w:val="single" w:sz="8" w:space="0" w:color="000000"/>
              <w:left w:val="single" w:sz="12" w:space="0" w:color="000000"/>
              <w:bottom w:val="nil"/>
              <w:right w:val="single" w:sz="24" w:space="0" w:color="auto"/>
            </w:tcBorders>
            <w:vAlign w:val="center"/>
            <w:hideMark/>
          </w:tcPr>
          <w:p w:rsidR="00022A90" w:rsidRDefault="00022A90" w:rsidP="004866D6">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100,00</w:t>
            </w:r>
          </w:p>
        </w:tc>
        <w:tc>
          <w:tcPr>
            <w:tcW w:w="1744" w:type="dxa"/>
            <w:tcBorders>
              <w:top w:val="nil"/>
              <w:left w:val="single" w:sz="24" w:space="0" w:color="auto"/>
              <w:bottom w:val="nil"/>
              <w:right w:val="nil"/>
            </w:tcBorders>
          </w:tcPr>
          <w:p w:rsidR="00022A90" w:rsidRDefault="00022A90" w:rsidP="004866D6">
            <w:pPr>
              <w:widowControl w:val="0"/>
              <w:autoSpaceDE w:val="0"/>
              <w:autoSpaceDN w:val="0"/>
              <w:adjustRightInd w:val="0"/>
              <w:spacing w:before="60" w:after="60"/>
              <w:ind w:left="60" w:right="60"/>
              <w:rPr>
                <w:rFonts w:ascii="Arial" w:hAnsi="Arial" w:cs="Arial"/>
                <w:sz w:val="8"/>
                <w:szCs w:val="8"/>
              </w:rPr>
            </w:pPr>
          </w:p>
        </w:tc>
      </w:tr>
      <w:tr w:rsidR="00022A90" w:rsidTr="004866D6">
        <w:trPr>
          <w:trHeight w:hRule="exact" w:val="690"/>
        </w:trPr>
        <w:tc>
          <w:tcPr>
            <w:tcW w:w="566" w:type="dxa"/>
            <w:tcBorders>
              <w:top w:val="nil"/>
              <w:left w:val="nil"/>
              <w:bottom w:val="nil"/>
              <w:right w:val="single" w:sz="24" w:space="0" w:color="auto"/>
            </w:tcBorders>
          </w:tcPr>
          <w:p w:rsidR="00022A90" w:rsidRDefault="00022A90" w:rsidP="004866D6">
            <w:pPr>
              <w:widowControl w:val="0"/>
              <w:autoSpaceDE w:val="0"/>
              <w:autoSpaceDN w:val="0"/>
              <w:adjustRightInd w:val="0"/>
              <w:spacing w:before="60" w:after="60"/>
              <w:ind w:left="60" w:right="60"/>
              <w:rPr>
                <w:rFonts w:ascii="Arial" w:hAnsi="Arial" w:cs="Arial"/>
                <w:sz w:val="8"/>
                <w:szCs w:val="8"/>
              </w:rPr>
            </w:pPr>
          </w:p>
        </w:tc>
        <w:tc>
          <w:tcPr>
            <w:tcW w:w="800" w:type="dxa"/>
            <w:gridSpan w:val="2"/>
            <w:tcBorders>
              <w:top w:val="single" w:sz="8" w:space="0" w:color="000000"/>
              <w:left w:val="single" w:sz="24" w:space="0" w:color="auto"/>
              <w:bottom w:val="single" w:sz="4" w:space="0" w:color="auto"/>
              <w:right w:val="single" w:sz="12" w:space="0" w:color="000000"/>
            </w:tcBorders>
            <w:vAlign w:val="center"/>
            <w:hideMark/>
          </w:tcPr>
          <w:p w:rsidR="00022A90" w:rsidRDefault="00022A90" w:rsidP="004866D6">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1.3.2.4</w:t>
            </w:r>
          </w:p>
        </w:tc>
        <w:tc>
          <w:tcPr>
            <w:tcW w:w="3289"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ind w:left="56" w:right="56"/>
              <w:rPr>
                <w:rFonts w:ascii="Arial" w:hAnsi="Arial" w:cs="Arial"/>
                <w:i/>
                <w:iCs/>
                <w:color w:val="000000"/>
                <w:sz w:val="16"/>
                <w:szCs w:val="16"/>
              </w:rPr>
            </w:pPr>
            <w:r>
              <w:rPr>
                <w:rFonts w:ascii="Arial" w:hAnsi="Arial" w:cs="Arial"/>
                <w:i/>
                <w:iCs/>
                <w:color w:val="000000"/>
                <w:sz w:val="16"/>
                <w:szCs w:val="16"/>
              </w:rPr>
              <w:t>Ścieżka przyrodniczo-ekologiczna w Parku Szwedzkim</w:t>
            </w:r>
          </w:p>
        </w:tc>
        <w:tc>
          <w:tcPr>
            <w:tcW w:w="1810"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Urząd Miejski Szczawno-Zdrój</w:t>
            </w:r>
          </w:p>
        </w:tc>
        <w:tc>
          <w:tcPr>
            <w:tcW w:w="570"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2016</w:t>
            </w:r>
          </w:p>
        </w:tc>
        <w:tc>
          <w:tcPr>
            <w:tcW w:w="467"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center"/>
              <w:rPr>
                <w:rFonts w:ascii="Arial" w:hAnsi="Arial" w:cs="Arial"/>
                <w:i/>
                <w:iCs/>
                <w:color w:val="000000"/>
                <w:sz w:val="16"/>
                <w:szCs w:val="16"/>
              </w:rPr>
            </w:pPr>
            <w:r>
              <w:rPr>
                <w:rFonts w:ascii="Arial" w:hAnsi="Arial" w:cs="Arial"/>
                <w:i/>
                <w:iCs/>
                <w:color w:val="000000"/>
                <w:sz w:val="16"/>
                <w:szCs w:val="16"/>
              </w:rPr>
              <w:t>2017</w:t>
            </w:r>
          </w:p>
        </w:tc>
        <w:tc>
          <w:tcPr>
            <w:tcW w:w="1134"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339 574,00</w:t>
            </w:r>
          </w:p>
        </w:tc>
        <w:tc>
          <w:tcPr>
            <w:tcW w:w="992"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39 574,00</w:t>
            </w:r>
          </w:p>
        </w:tc>
        <w:tc>
          <w:tcPr>
            <w:tcW w:w="992" w:type="dxa"/>
            <w:tcBorders>
              <w:top w:val="single" w:sz="8" w:space="0" w:color="000000"/>
              <w:left w:val="single" w:sz="12" w:space="0" w:color="000000"/>
              <w:bottom w:val="nil"/>
              <w:right w:val="single" w:sz="12" w:space="0" w:color="000000"/>
            </w:tcBorders>
            <w:vAlign w:val="center"/>
            <w:hideMark/>
          </w:tcPr>
          <w:p w:rsidR="00022A90" w:rsidRDefault="00022A90" w:rsidP="004866D6">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37 174,00</w:t>
            </w:r>
          </w:p>
        </w:tc>
        <w:tc>
          <w:tcPr>
            <w:tcW w:w="851" w:type="dxa"/>
            <w:tcBorders>
              <w:top w:val="single" w:sz="8" w:space="0" w:color="000000"/>
              <w:left w:val="single" w:sz="12" w:space="0" w:color="000000"/>
              <w:bottom w:val="nil"/>
              <w:right w:val="single" w:sz="24" w:space="0" w:color="auto"/>
            </w:tcBorders>
            <w:vAlign w:val="center"/>
            <w:hideMark/>
          </w:tcPr>
          <w:p w:rsidR="00022A90" w:rsidRDefault="00022A90" w:rsidP="004866D6">
            <w:pPr>
              <w:widowControl w:val="0"/>
              <w:autoSpaceDE w:val="0"/>
              <w:autoSpaceDN w:val="0"/>
              <w:adjustRightInd w:val="0"/>
              <w:spacing w:before="60" w:after="60"/>
              <w:jc w:val="right"/>
              <w:rPr>
                <w:rFonts w:ascii="Arial" w:hAnsi="Arial" w:cs="Arial"/>
                <w:i/>
                <w:iCs/>
                <w:color w:val="000000"/>
                <w:sz w:val="16"/>
                <w:szCs w:val="16"/>
              </w:rPr>
            </w:pPr>
            <w:r>
              <w:rPr>
                <w:rFonts w:ascii="Arial" w:hAnsi="Arial" w:cs="Arial"/>
                <w:i/>
                <w:iCs/>
                <w:color w:val="000000"/>
                <w:sz w:val="16"/>
                <w:szCs w:val="16"/>
              </w:rPr>
              <w:t>93,94</w:t>
            </w:r>
          </w:p>
        </w:tc>
        <w:tc>
          <w:tcPr>
            <w:tcW w:w="1744" w:type="dxa"/>
            <w:tcBorders>
              <w:top w:val="nil"/>
              <w:left w:val="single" w:sz="24" w:space="0" w:color="auto"/>
              <w:bottom w:val="nil"/>
              <w:right w:val="nil"/>
            </w:tcBorders>
          </w:tcPr>
          <w:p w:rsidR="00022A90" w:rsidRDefault="00022A90" w:rsidP="004866D6">
            <w:pPr>
              <w:widowControl w:val="0"/>
              <w:autoSpaceDE w:val="0"/>
              <w:autoSpaceDN w:val="0"/>
              <w:adjustRightInd w:val="0"/>
              <w:spacing w:before="60" w:after="60"/>
              <w:ind w:left="60" w:right="60"/>
              <w:rPr>
                <w:rFonts w:ascii="Arial" w:hAnsi="Arial" w:cs="Arial"/>
                <w:sz w:val="8"/>
                <w:szCs w:val="8"/>
              </w:rPr>
            </w:pPr>
          </w:p>
        </w:tc>
      </w:tr>
      <w:tr w:rsidR="00022A90" w:rsidTr="004866D6">
        <w:trPr>
          <w:trHeight w:hRule="exact" w:val="15"/>
        </w:trPr>
        <w:tc>
          <w:tcPr>
            <w:tcW w:w="566" w:type="dxa"/>
          </w:tcPr>
          <w:p w:rsidR="00022A90" w:rsidRDefault="00022A90" w:rsidP="004866D6">
            <w:pPr>
              <w:widowControl w:val="0"/>
              <w:autoSpaceDE w:val="0"/>
              <w:autoSpaceDN w:val="0"/>
              <w:adjustRightInd w:val="0"/>
              <w:spacing w:before="60" w:after="60"/>
              <w:ind w:left="60" w:right="60"/>
              <w:rPr>
                <w:rFonts w:ascii="Arial" w:hAnsi="Arial" w:cs="Arial"/>
                <w:sz w:val="8"/>
                <w:szCs w:val="8"/>
              </w:rPr>
            </w:pPr>
          </w:p>
        </w:tc>
        <w:tc>
          <w:tcPr>
            <w:tcW w:w="800" w:type="dxa"/>
            <w:gridSpan w:val="2"/>
            <w:tcBorders>
              <w:top w:val="single" w:sz="4" w:space="0" w:color="auto"/>
              <w:left w:val="single" w:sz="8" w:space="0" w:color="000000"/>
              <w:bottom w:val="nil"/>
            </w:tcBorders>
            <w:vAlign w:val="center"/>
          </w:tcPr>
          <w:p w:rsidR="00022A90" w:rsidRDefault="00022A90" w:rsidP="004866D6">
            <w:pPr>
              <w:widowControl w:val="0"/>
              <w:autoSpaceDE w:val="0"/>
              <w:autoSpaceDN w:val="0"/>
              <w:adjustRightInd w:val="0"/>
              <w:spacing w:before="60" w:after="60"/>
              <w:ind w:left="60" w:right="60"/>
              <w:rPr>
                <w:rFonts w:ascii="Arial" w:hAnsi="Arial" w:cs="Arial"/>
                <w:i/>
                <w:iCs/>
                <w:color w:val="000000"/>
                <w:sz w:val="16"/>
                <w:szCs w:val="16"/>
              </w:rPr>
            </w:pPr>
          </w:p>
        </w:tc>
        <w:tc>
          <w:tcPr>
            <w:tcW w:w="3289" w:type="dxa"/>
            <w:vMerge w:val="restart"/>
            <w:tcBorders>
              <w:top w:val="single" w:sz="4" w:space="0" w:color="auto"/>
              <w:left w:val="nil"/>
              <w:bottom w:val="nil"/>
              <w:right w:val="nil"/>
            </w:tcBorders>
            <w:vAlign w:val="center"/>
          </w:tcPr>
          <w:p w:rsidR="00022A90" w:rsidRPr="00E24E57" w:rsidRDefault="00022A90" w:rsidP="004866D6">
            <w:pPr>
              <w:widowControl w:val="0"/>
              <w:autoSpaceDE w:val="0"/>
              <w:autoSpaceDN w:val="0"/>
              <w:adjustRightInd w:val="0"/>
              <w:spacing w:before="60" w:after="60"/>
              <w:ind w:left="56" w:right="56"/>
              <w:rPr>
                <w:rFonts w:ascii="Arial" w:hAnsi="Arial" w:cs="Arial"/>
                <w:iCs/>
                <w:color w:val="000000"/>
                <w:sz w:val="16"/>
                <w:szCs w:val="16"/>
              </w:rPr>
            </w:pPr>
          </w:p>
        </w:tc>
        <w:tc>
          <w:tcPr>
            <w:tcW w:w="1810" w:type="dxa"/>
            <w:tcBorders>
              <w:top w:val="single" w:sz="4" w:space="0" w:color="auto"/>
              <w:left w:val="nil"/>
              <w:bottom w:val="nil"/>
              <w:right w:val="single" w:sz="12" w:space="0" w:color="000000"/>
            </w:tcBorders>
            <w:vAlign w:val="center"/>
          </w:tcPr>
          <w:p w:rsidR="00022A90" w:rsidRDefault="00022A90" w:rsidP="004866D6">
            <w:pPr>
              <w:spacing w:after="200" w:line="276" w:lineRule="auto"/>
              <w:rPr>
                <w:rFonts w:ascii="Arial" w:hAnsi="Arial" w:cs="Arial"/>
                <w:i/>
                <w:iCs/>
                <w:color w:val="000000"/>
                <w:sz w:val="16"/>
                <w:szCs w:val="16"/>
              </w:rPr>
            </w:pPr>
          </w:p>
        </w:tc>
        <w:tc>
          <w:tcPr>
            <w:tcW w:w="570" w:type="dxa"/>
            <w:tcBorders>
              <w:top w:val="single" w:sz="4" w:space="0" w:color="auto"/>
              <w:left w:val="single" w:sz="12" w:space="0" w:color="000000"/>
              <w:bottom w:val="nil"/>
              <w:right w:val="single" w:sz="12" w:space="0" w:color="000000"/>
            </w:tcBorders>
            <w:vAlign w:val="center"/>
          </w:tcPr>
          <w:p w:rsidR="00022A90" w:rsidRDefault="00022A90" w:rsidP="004866D6">
            <w:pPr>
              <w:spacing w:after="200" w:line="276" w:lineRule="auto"/>
              <w:rPr>
                <w:rFonts w:ascii="Arial" w:hAnsi="Arial" w:cs="Arial"/>
                <w:i/>
                <w:iCs/>
                <w:color w:val="000000"/>
                <w:sz w:val="16"/>
                <w:szCs w:val="16"/>
              </w:rPr>
            </w:pPr>
          </w:p>
        </w:tc>
        <w:tc>
          <w:tcPr>
            <w:tcW w:w="467" w:type="dxa"/>
            <w:tcBorders>
              <w:top w:val="single" w:sz="4" w:space="0" w:color="auto"/>
              <w:left w:val="single" w:sz="12" w:space="0" w:color="000000"/>
              <w:bottom w:val="nil"/>
              <w:right w:val="single" w:sz="12" w:space="0" w:color="000000"/>
            </w:tcBorders>
            <w:vAlign w:val="center"/>
          </w:tcPr>
          <w:p w:rsidR="00022A90" w:rsidRDefault="00022A90" w:rsidP="004866D6">
            <w:pPr>
              <w:spacing w:after="200" w:line="276" w:lineRule="auto"/>
              <w:rPr>
                <w:rFonts w:ascii="Arial" w:hAnsi="Arial" w:cs="Arial"/>
                <w:i/>
                <w:iCs/>
                <w:color w:val="000000"/>
                <w:sz w:val="16"/>
                <w:szCs w:val="16"/>
              </w:rPr>
            </w:pPr>
          </w:p>
        </w:tc>
        <w:tc>
          <w:tcPr>
            <w:tcW w:w="1134" w:type="dxa"/>
            <w:tcBorders>
              <w:top w:val="single" w:sz="4" w:space="0" w:color="auto"/>
              <w:left w:val="single" w:sz="12" w:space="0" w:color="000000"/>
              <w:bottom w:val="nil"/>
              <w:right w:val="single" w:sz="12" w:space="0" w:color="000000"/>
            </w:tcBorders>
            <w:vAlign w:val="center"/>
          </w:tcPr>
          <w:p w:rsidR="00022A90" w:rsidRDefault="00022A90" w:rsidP="004866D6">
            <w:pPr>
              <w:spacing w:after="200" w:line="276" w:lineRule="auto"/>
              <w:rPr>
                <w:rFonts w:ascii="Arial" w:hAnsi="Arial" w:cs="Arial"/>
                <w:i/>
                <w:iCs/>
                <w:color w:val="000000"/>
                <w:sz w:val="16"/>
                <w:szCs w:val="16"/>
              </w:rPr>
            </w:pPr>
          </w:p>
        </w:tc>
        <w:tc>
          <w:tcPr>
            <w:tcW w:w="992" w:type="dxa"/>
            <w:tcBorders>
              <w:top w:val="single" w:sz="4" w:space="0" w:color="auto"/>
              <w:left w:val="single" w:sz="12" w:space="0" w:color="000000"/>
              <w:bottom w:val="nil"/>
              <w:right w:val="single" w:sz="12" w:space="0" w:color="000000"/>
            </w:tcBorders>
            <w:vAlign w:val="center"/>
          </w:tcPr>
          <w:p w:rsidR="00022A90" w:rsidRDefault="00022A90" w:rsidP="004866D6">
            <w:pPr>
              <w:spacing w:after="200" w:line="276" w:lineRule="auto"/>
              <w:rPr>
                <w:rFonts w:ascii="Arial" w:hAnsi="Arial" w:cs="Arial"/>
                <w:i/>
                <w:iCs/>
                <w:color w:val="000000"/>
                <w:sz w:val="16"/>
                <w:szCs w:val="16"/>
              </w:rPr>
            </w:pPr>
          </w:p>
        </w:tc>
        <w:tc>
          <w:tcPr>
            <w:tcW w:w="992" w:type="dxa"/>
            <w:tcBorders>
              <w:top w:val="single" w:sz="4" w:space="0" w:color="auto"/>
              <w:left w:val="single" w:sz="12" w:space="0" w:color="000000"/>
              <w:bottom w:val="nil"/>
              <w:right w:val="single" w:sz="12" w:space="0" w:color="000000"/>
            </w:tcBorders>
            <w:vAlign w:val="center"/>
          </w:tcPr>
          <w:p w:rsidR="00022A90" w:rsidRDefault="00022A90" w:rsidP="004866D6">
            <w:pPr>
              <w:spacing w:after="200" w:line="276" w:lineRule="auto"/>
              <w:rPr>
                <w:rFonts w:ascii="Arial" w:hAnsi="Arial" w:cs="Arial"/>
                <w:i/>
                <w:iCs/>
                <w:color w:val="000000"/>
                <w:sz w:val="16"/>
                <w:szCs w:val="16"/>
              </w:rPr>
            </w:pPr>
          </w:p>
        </w:tc>
        <w:tc>
          <w:tcPr>
            <w:tcW w:w="851" w:type="dxa"/>
            <w:tcBorders>
              <w:top w:val="single" w:sz="4" w:space="0" w:color="auto"/>
              <w:left w:val="single" w:sz="12" w:space="0" w:color="000000"/>
              <w:bottom w:val="nil"/>
              <w:right w:val="single" w:sz="12" w:space="0" w:color="000000"/>
            </w:tcBorders>
            <w:vAlign w:val="center"/>
          </w:tcPr>
          <w:p w:rsidR="00022A90" w:rsidRDefault="00022A90" w:rsidP="004866D6">
            <w:pPr>
              <w:spacing w:after="200" w:line="276" w:lineRule="auto"/>
              <w:rPr>
                <w:rFonts w:ascii="Arial" w:hAnsi="Arial" w:cs="Arial"/>
                <w:i/>
                <w:iCs/>
                <w:color w:val="000000"/>
                <w:sz w:val="16"/>
                <w:szCs w:val="16"/>
              </w:rPr>
            </w:pPr>
          </w:p>
        </w:tc>
        <w:tc>
          <w:tcPr>
            <w:tcW w:w="1744" w:type="dxa"/>
            <w:tcBorders>
              <w:top w:val="nil"/>
              <w:left w:val="single" w:sz="12" w:space="0" w:color="000000"/>
              <w:bottom w:val="nil"/>
              <w:right w:val="nil"/>
            </w:tcBorders>
          </w:tcPr>
          <w:p w:rsidR="00022A90" w:rsidRDefault="00022A90" w:rsidP="004866D6">
            <w:pPr>
              <w:widowControl w:val="0"/>
              <w:autoSpaceDE w:val="0"/>
              <w:autoSpaceDN w:val="0"/>
              <w:adjustRightInd w:val="0"/>
              <w:spacing w:before="60" w:after="60"/>
              <w:ind w:left="60" w:right="60"/>
              <w:rPr>
                <w:rFonts w:ascii="Arial" w:hAnsi="Arial" w:cs="Arial"/>
                <w:sz w:val="8"/>
                <w:szCs w:val="8"/>
              </w:rPr>
            </w:pPr>
          </w:p>
        </w:tc>
      </w:tr>
      <w:tr w:rsidR="00022A90" w:rsidTr="004866D6">
        <w:trPr>
          <w:gridBefore w:val="3"/>
          <w:gridAfter w:val="8"/>
          <w:wBefore w:w="1366" w:type="dxa"/>
          <w:wAfter w:w="8560" w:type="dxa"/>
          <w:trHeight w:val="212"/>
        </w:trPr>
        <w:tc>
          <w:tcPr>
            <w:tcW w:w="3289" w:type="dxa"/>
            <w:vMerge/>
            <w:tcBorders>
              <w:top w:val="single" w:sz="24" w:space="0" w:color="auto"/>
              <w:bottom w:val="nil"/>
              <w:right w:val="nil"/>
            </w:tcBorders>
            <w:vAlign w:val="center"/>
            <w:hideMark/>
          </w:tcPr>
          <w:p w:rsidR="00022A90" w:rsidRDefault="00022A90" w:rsidP="004866D6">
            <w:pPr>
              <w:rPr>
                <w:rFonts w:ascii="Arial" w:hAnsi="Arial" w:cs="Arial"/>
                <w:i/>
                <w:iCs/>
                <w:color w:val="000000"/>
                <w:sz w:val="16"/>
                <w:szCs w:val="16"/>
              </w:rPr>
            </w:pPr>
          </w:p>
        </w:tc>
      </w:tr>
      <w:tr w:rsidR="00022A90" w:rsidTr="004866D6">
        <w:trPr>
          <w:gridAfter w:val="10"/>
          <w:wAfter w:w="12589" w:type="dxa"/>
          <w:trHeight w:hRule="exact" w:val="230"/>
        </w:trPr>
        <w:tc>
          <w:tcPr>
            <w:tcW w:w="566" w:type="dxa"/>
          </w:tcPr>
          <w:p w:rsidR="00022A90" w:rsidRDefault="00022A90" w:rsidP="004866D6">
            <w:pPr>
              <w:widowControl w:val="0"/>
              <w:autoSpaceDE w:val="0"/>
              <w:autoSpaceDN w:val="0"/>
              <w:adjustRightInd w:val="0"/>
              <w:spacing w:before="60" w:after="60"/>
              <w:ind w:left="60" w:right="60"/>
              <w:rPr>
                <w:rFonts w:ascii="Arial" w:hAnsi="Arial" w:cs="Arial"/>
                <w:sz w:val="8"/>
                <w:szCs w:val="8"/>
              </w:rPr>
            </w:pPr>
          </w:p>
        </w:tc>
        <w:tc>
          <w:tcPr>
            <w:tcW w:w="60" w:type="dxa"/>
          </w:tcPr>
          <w:p w:rsidR="00022A90" w:rsidRDefault="00022A90" w:rsidP="004866D6">
            <w:pPr>
              <w:widowControl w:val="0"/>
              <w:autoSpaceDE w:val="0"/>
              <w:autoSpaceDN w:val="0"/>
              <w:adjustRightInd w:val="0"/>
              <w:spacing w:before="60" w:after="60"/>
              <w:ind w:left="60" w:right="60"/>
              <w:rPr>
                <w:rFonts w:ascii="Arial" w:hAnsi="Arial" w:cs="Arial"/>
                <w:sz w:val="8"/>
                <w:szCs w:val="8"/>
              </w:rPr>
            </w:pPr>
          </w:p>
        </w:tc>
      </w:tr>
    </w:tbl>
    <w:p w:rsidR="00022A90" w:rsidRDefault="00022A90" w:rsidP="00022A90">
      <w:pPr>
        <w:rPr>
          <w:rFonts w:asciiTheme="minorHAnsi" w:hAnsiTheme="minorHAnsi"/>
          <w:sz w:val="22"/>
          <w:szCs w:val="22"/>
        </w:rPr>
      </w:pPr>
    </w:p>
    <w:p w:rsidR="00022A90" w:rsidRDefault="00022A90" w:rsidP="00022A90"/>
    <w:p w:rsidR="00022A90" w:rsidRDefault="00022A90" w:rsidP="00022A90"/>
    <w:p w:rsidR="00447507" w:rsidRDefault="00D779C9" w:rsidP="00236C0E">
      <w:pPr>
        <w:pStyle w:val="Tekstpodstawowy21"/>
        <w:spacing w:line="240" w:lineRule="auto"/>
        <w:jc w:val="both"/>
        <w:rPr>
          <w:b/>
          <w:bCs/>
          <w:szCs w:val="24"/>
        </w:rPr>
      </w:pPr>
      <w:r>
        <w:rPr>
          <w:b/>
          <w:bCs/>
          <w:szCs w:val="24"/>
        </w:rPr>
        <w:t>Spis załączników:</w:t>
      </w:r>
    </w:p>
    <w:p w:rsidR="00D6496A" w:rsidRDefault="00D6496A" w:rsidP="00236C0E">
      <w:pPr>
        <w:pStyle w:val="Tekstpodstawowy21"/>
        <w:spacing w:line="240" w:lineRule="auto"/>
        <w:jc w:val="both"/>
        <w:rPr>
          <w:bCs/>
          <w:szCs w:val="24"/>
        </w:rPr>
      </w:pPr>
    </w:p>
    <w:p w:rsidR="00D6496A" w:rsidRDefault="005F5B23" w:rsidP="00236C0E">
      <w:pPr>
        <w:pStyle w:val="Tekstpodstawowy21"/>
        <w:spacing w:line="240" w:lineRule="auto"/>
        <w:jc w:val="both"/>
        <w:rPr>
          <w:bCs/>
          <w:szCs w:val="24"/>
        </w:rPr>
      </w:pPr>
      <w:r>
        <w:rPr>
          <w:bCs/>
          <w:szCs w:val="24"/>
        </w:rPr>
        <w:t xml:space="preserve">Załącznik nr 1 - </w:t>
      </w:r>
      <w:r w:rsidRPr="005F5B23">
        <w:rPr>
          <w:bCs/>
          <w:szCs w:val="24"/>
        </w:rPr>
        <w:t>Zbiorcze wykonanie budżetu za rok 2016</w:t>
      </w:r>
    </w:p>
    <w:p w:rsidR="00D6496A" w:rsidRDefault="005F5B23" w:rsidP="00236C0E">
      <w:pPr>
        <w:pStyle w:val="Tekstpodstawowy21"/>
        <w:spacing w:line="240" w:lineRule="auto"/>
        <w:jc w:val="both"/>
        <w:rPr>
          <w:bCs/>
          <w:szCs w:val="24"/>
        </w:rPr>
      </w:pPr>
      <w:r>
        <w:rPr>
          <w:bCs/>
          <w:szCs w:val="24"/>
        </w:rPr>
        <w:t xml:space="preserve">Załącznik nr 2 - </w:t>
      </w:r>
      <w:r w:rsidRPr="005F5B23">
        <w:rPr>
          <w:bCs/>
          <w:szCs w:val="24"/>
        </w:rPr>
        <w:t>Informacja z wykonania dochodów za rok 2016</w:t>
      </w:r>
    </w:p>
    <w:p w:rsidR="00D6496A" w:rsidRDefault="005F5B23" w:rsidP="00236C0E">
      <w:pPr>
        <w:pStyle w:val="Tekstpodstawowy21"/>
        <w:spacing w:line="240" w:lineRule="auto"/>
        <w:jc w:val="both"/>
        <w:rPr>
          <w:bCs/>
          <w:szCs w:val="24"/>
        </w:rPr>
      </w:pPr>
      <w:r>
        <w:rPr>
          <w:bCs/>
          <w:szCs w:val="24"/>
        </w:rPr>
        <w:t xml:space="preserve">Załącznik nr 3 - </w:t>
      </w:r>
      <w:r w:rsidRPr="005F5B23">
        <w:rPr>
          <w:bCs/>
          <w:szCs w:val="24"/>
        </w:rPr>
        <w:t>Wykonanie dochodów budżetu gminy według źródeł  za rok 2016</w:t>
      </w:r>
    </w:p>
    <w:p w:rsidR="00D6496A" w:rsidRDefault="005F5B23" w:rsidP="00236C0E">
      <w:pPr>
        <w:pStyle w:val="Tekstpodstawowy21"/>
        <w:spacing w:line="240" w:lineRule="auto"/>
        <w:jc w:val="both"/>
        <w:rPr>
          <w:bCs/>
          <w:szCs w:val="24"/>
        </w:rPr>
      </w:pPr>
      <w:r>
        <w:rPr>
          <w:bCs/>
          <w:szCs w:val="24"/>
        </w:rPr>
        <w:t xml:space="preserve">Załącznik nr 4 - </w:t>
      </w:r>
      <w:r w:rsidRPr="005F5B23">
        <w:rPr>
          <w:bCs/>
          <w:szCs w:val="24"/>
        </w:rPr>
        <w:t>Informacja z wykonania wydatków za rok 2016</w:t>
      </w:r>
    </w:p>
    <w:p w:rsidR="0010403E" w:rsidRDefault="005F5B23" w:rsidP="00236C0E">
      <w:pPr>
        <w:pStyle w:val="Tekstpodstawowy21"/>
        <w:spacing w:line="240" w:lineRule="auto"/>
        <w:jc w:val="both"/>
        <w:rPr>
          <w:bCs/>
          <w:szCs w:val="24"/>
        </w:rPr>
      </w:pPr>
      <w:r>
        <w:rPr>
          <w:bCs/>
          <w:szCs w:val="24"/>
        </w:rPr>
        <w:t xml:space="preserve">Załącznik nr 5 - </w:t>
      </w:r>
      <w:r w:rsidRPr="005F5B23">
        <w:rPr>
          <w:bCs/>
          <w:szCs w:val="24"/>
        </w:rPr>
        <w:t>Wykaz zobowiązań Uzdrowiskowej Gm</w:t>
      </w:r>
      <w:r w:rsidR="0010403E">
        <w:rPr>
          <w:bCs/>
          <w:szCs w:val="24"/>
        </w:rPr>
        <w:t xml:space="preserve">iny Miejskiej Szczawno-Zdrój  </w:t>
      </w:r>
    </w:p>
    <w:p w:rsidR="005F5B23" w:rsidRDefault="0010403E" w:rsidP="0010403E">
      <w:pPr>
        <w:pStyle w:val="Tekstpodstawowy21"/>
        <w:spacing w:line="240" w:lineRule="auto"/>
        <w:ind w:left="708" w:firstLine="708"/>
        <w:jc w:val="both"/>
        <w:rPr>
          <w:bCs/>
          <w:szCs w:val="24"/>
        </w:rPr>
      </w:pPr>
      <w:r>
        <w:rPr>
          <w:bCs/>
          <w:szCs w:val="24"/>
        </w:rPr>
        <w:t xml:space="preserve">   według</w:t>
      </w:r>
      <w:r w:rsidR="005F5B23" w:rsidRPr="005F5B23">
        <w:rPr>
          <w:bCs/>
          <w:szCs w:val="24"/>
        </w:rPr>
        <w:t xml:space="preserve"> działów na dzień 31.12.2016 roku.</w:t>
      </w:r>
    </w:p>
    <w:p w:rsidR="005F5B23" w:rsidRDefault="005F5B23" w:rsidP="00236C0E">
      <w:pPr>
        <w:pStyle w:val="Tekstpodstawowy21"/>
        <w:spacing w:line="240" w:lineRule="auto"/>
        <w:jc w:val="both"/>
        <w:rPr>
          <w:bCs/>
          <w:szCs w:val="24"/>
        </w:rPr>
      </w:pPr>
      <w:r>
        <w:rPr>
          <w:bCs/>
          <w:szCs w:val="24"/>
        </w:rPr>
        <w:t xml:space="preserve">Załącznik nr 6 - </w:t>
      </w:r>
      <w:r w:rsidR="00BC2BB1" w:rsidRPr="00BC2BB1">
        <w:rPr>
          <w:bCs/>
          <w:szCs w:val="24"/>
        </w:rPr>
        <w:t>Informacja z wykonania wydatków majątkowych za rok 2016</w:t>
      </w:r>
    </w:p>
    <w:p w:rsidR="00D6496A" w:rsidRDefault="00D6496A" w:rsidP="00236C0E">
      <w:pPr>
        <w:pStyle w:val="Tekstpodstawowy21"/>
        <w:spacing w:line="240" w:lineRule="auto"/>
        <w:jc w:val="both"/>
        <w:rPr>
          <w:bCs/>
          <w:szCs w:val="24"/>
        </w:rPr>
      </w:pPr>
      <w:r>
        <w:rPr>
          <w:bCs/>
          <w:szCs w:val="24"/>
        </w:rPr>
        <w:t xml:space="preserve">Załącznik nr 7 - </w:t>
      </w:r>
      <w:r w:rsidRPr="00D6496A">
        <w:rPr>
          <w:bCs/>
          <w:szCs w:val="24"/>
        </w:rPr>
        <w:t>Informacja z wykonania zadań zleconych za rok 2016</w:t>
      </w:r>
    </w:p>
    <w:p w:rsidR="00D779C9" w:rsidRDefault="00D6496A" w:rsidP="00236C0E">
      <w:pPr>
        <w:pStyle w:val="Tekstpodstawowy21"/>
        <w:spacing w:line="240" w:lineRule="auto"/>
        <w:jc w:val="both"/>
        <w:rPr>
          <w:bCs/>
          <w:szCs w:val="24"/>
        </w:rPr>
      </w:pPr>
      <w:r w:rsidRPr="00D6496A">
        <w:rPr>
          <w:bCs/>
          <w:szCs w:val="24"/>
        </w:rPr>
        <w:t xml:space="preserve">Załącznik nr 8 - </w:t>
      </w:r>
      <w:r w:rsidR="00D779C9" w:rsidRPr="00D6496A">
        <w:rPr>
          <w:bCs/>
          <w:szCs w:val="24"/>
        </w:rPr>
        <w:t>Informacja o wykonaniu dotacji z budżetu gminy za rok 2016</w:t>
      </w:r>
    </w:p>
    <w:p w:rsidR="00D6496A" w:rsidRDefault="00D6496A" w:rsidP="00236C0E">
      <w:pPr>
        <w:pStyle w:val="Tekstpodstawowy21"/>
        <w:spacing w:line="240" w:lineRule="auto"/>
        <w:jc w:val="both"/>
        <w:rPr>
          <w:bCs/>
          <w:szCs w:val="24"/>
        </w:rPr>
      </w:pPr>
      <w:r>
        <w:rPr>
          <w:bCs/>
          <w:szCs w:val="24"/>
        </w:rPr>
        <w:t xml:space="preserve">Załącznik nr 9 - </w:t>
      </w:r>
      <w:r w:rsidRPr="00D6496A">
        <w:rPr>
          <w:bCs/>
          <w:szCs w:val="24"/>
        </w:rPr>
        <w:t xml:space="preserve">Dochody z tytułu wydania zezwoleń na sprzedaż napojów alkoholowych oraz </w:t>
      </w:r>
    </w:p>
    <w:p w:rsidR="00D6496A" w:rsidRDefault="00D6496A" w:rsidP="00D6496A">
      <w:pPr>
        <w:pStyle w:val="Tekstpodstawowy21"/>
        <w:spacing w:line="240" w:lineRule="auto"/>
        <w:ind w:left="1596"/>
        <w:jc w:val="both"/>
        <w:rPr>
          <w:bCs/>
          <w:szCs w:val="24"/>
        </w:rPr>
      </w:pPr>
      <w:r w:rsidRPr="00D6496A">
        <w:rPr>
          <w:bCs/>
          <w:szCs w:val="24"/>
        </w:rPr>
        <w:t>wydatki na realizację zadań określonych w gminnym  programie profilaktyki i rozwiązywania problemów alkoholowych za rok 2016</w:t>
      </w:r>
    </w:p>
    <w:p w:rsidR="00D6496A" w:rsidRDefault="00D6496A" w:rsidP="00D6496A">
      <w:pPr>
        <w:pStyle w:val="Tekstpodstawowy21"/>
        <w:spacing w:line="240" w:lineRule="auto"/>
        <w:jc w:val="both"/>
        <w:rPr>
          <w:bCs/>
          <w:szCs w:val="24"/>
        </w:rPr>
      </w:pPr>
      <w:r>
        <w:rPr>
          <w:bCs/>
          <w:szCs w:val="24"/>
        </w:rPr>
        <w:t xml:space="preserve">Załącznik nr 10 - </w:t>
      </w:r>
      <w:r w:rsidRPr="00D6496A">
        <w:rPr>
          <w:bCs/>
          <w:szCs w:val="24"/>
        </w:rPr>
        <w:t xml:space="preserve">Dochody z tytułu opłat za odbiór i gospodarowanie odpadami oraz wydatki </w:t>
      </w:r>
    </w:p>
    <w:p w:rsidR="00D6496A" w:rsidRDefault="00D6496A" w:rsidP="00D6496A">
      <w:pPr>
        <w:pStyle w:val="Tekstpodstawowy21"/>
        <w:spacing w:line="240" w:lineRule="auto"/>
        <w:ind w:left="708" w:firstLine="708"/>
        <w:jc w:val="both"/>
        <w:rPr>
          <w:bCs/>
          <w:szCs w:val="24"/>
        </w:rPr>
      </w:pPr>
      <w:r>
        <w:rPr>
          <w:bCs/>
          <w:szCs w:val="24"/>
        </w:rPr>
        <w:t xml:space="preserve">   </w:t>
      </w:r>
      <w:r w:rsidRPr="00D6496A">
        <w:rPr>
          <w:bCs/>
          <w:szCs w:val="24"/>
        </w:rPr>
        <w:t>nimi sfinansowane za rok 2016</w:t>
      </w:r>
    </w:p>
    <w:p w:rsidR="00D6496A" w:rsidRDefault="00D6496A" w:rsidP="00D6496A">
      <w:pPr>
        <w:pStyle w:val="Tekstpodstawowy21"/>
        <w:spacing w:line="240" w:lineRule="auto"/>
        <w:jc w:val="both"/>
        <w:rPr>
          <w:bCs/>
          <w:szCs w:val="24"/>
        </w:rPr>
      </w:pPr>
      <w:r>
        <w:rPr>
          <w:bCs/>
          <w:szCs w:val="24"/>
        </w:rPr>
        <w:t xml:space="preserve">Załącznik nr 11 - </w:t>
      </w:r>
      <w:r w:rsidRPr="00D6496A">
        <w:rPr>
          <w:bCs/>
          <w:szCs w:val="24"/>
        </w:rPr>
        <w:t xml:space="preserve">Dochody z tytułu opłat i kar za korzystanie ze środowiska oraz wydatki na </w:t>
      </w:r>
    </w:p>
    <w:p w:rsidR="00D6496A" w:rsidRDefault="00D6496A" w:rsidP="00D6496A">
      <w:pPr>
        <w:pStyle w:val="Tekstpodstawowy21"/>
        <w:spacing w:line="240" w:lineRule="auto"/>
        <w:ind w:left="1596"/>
        <w:jc w:val="both"/>
        <w:rPr>
          <w:bCs/>
          <w:szCs w:val="24"/>
        </w:rPr>
      </w:pPr>
      <w:r w:rsidRPr="00D6496A">
        <w:rPr>
          <w:bCs/>
          <w:szCs w:val="24"/>
        </w:rPr>
        <w:t>realizację zadań z zakresu ochrony środowiska i gospodarki wodnej za rok 2016</w:t>
      </w:r>
    </w:p>
    <w:p w:rsidR="00BC2BB1" w:rsidRDefault="00BC2BB1" w:rsidP="00BC2BB1">
      <w:pPr>
        <w:rPr>
          <w:bCs/>
        </w:rPr>
      </w:pPr>
      <w:r>
        <w:rPr>
          <w:bCs/>
        </w:rPr>
        <w:t xml:space="preserve">Załącznik nr 12 - </w:t>
      </w:r>
      <w:r w:rsidRPr="00BC2BB1">
        <w:rPr>
          <w:bCs/>
        </w:rPr>
        <w:t xml:space="preserve">Informacja o zmianach w planie wydatków na realizację programów </w:t>
      </w:r>
    </w:p>
    <w:p w:rsidR="00BC2BB1" w:rsidRPr="00BC2BB1" w:rsidRDefault="00BC2BB1" w:rsidP="00BC2BB1">
      <w:pPr>
        <w:ind w:left="1596"/>
        <w:rPr>
          <w:bCs/>
        </w:rPr>
      </w:pPr>
      <w:r w:rsidRPr="00BC2BB1">
        <w:rPr>
          <w:bCs/>
        </w:rPr>
        <w:t xml:space="preserve">finansowanych z udziałem środków, o których mowa w art. 5 ust. 1 pkt 2 i 3 </w:t>
      </w:r>
      <w:r>
        <w:rPr>
          <w:bCs/>
        </w:rPr>
        <w:t xml:space="preserve"> </w:t>
      </w:r>
      <w:r w:rsidRPr="00BC2BB1">
        <w:rPr>
          <w:bCs/>
        </w:rPr>
        <w:t xml:space="preserve">dokonanych w 2016 </w:t>
      </w:r>
      <w:r w:rsidRPr="00BC2BB1">
        <w:t xml:space="preserve"> r.</w:t>
      </w:r>
    </w:p>
    <w:p w:rsidR="00BC2BB1" w:rsidRPr="00D6496A" w:rsidRDefault="00BC2BB1" w:rsidP="00BC2BB1">
      <w:pPr>
        <w:pStyle w:val="Tekstpodstawowy21"/>
        <w:spacing w:line="240" w:lineRule="auto"/>
        <w:jc w:val="both"/>
        <w:rPr>
          <w:bCs/>
          <w:szCs w:val="24"/>
        </w:rPr>
      </w:pPr>
    </w:p>
    <w:sectPr w:rsidR="00BC2BB1" w:rsidRPr="00D6496A" w:rsidSect="00A973F4">
      <w:footerReference w:type="default" r:id="rId11"/>
      <w:pgSz w:w="11906" w:h="16838" w:code="9"/>
      <w:pgMar w:top="1418" w:right="1418" w:bottom="1418" w:left="1418" w:header="0"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1A1" w:rsidRDefault="00CF21A1" w:rsidP="00F417B8">
      <w:r>
        <w:separator/>
      </w:r>
    </w:p>
  </w:endnote>
  <w:endnote w:type="continuationSeparator" w:id="0">
    <w:p w:rsidR="00CF21A1" w:rsidRDefault="00CF21A1" w:rsidP="00F41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altName w:val="Cambria Math"/>
    <w:panose1 w:val="02040503050203030202"/>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6D6" w:rsidRDefault="004866D6">
    <w:pPr>
      <w:pStyle w:val="Stopka"/>
      <w:jc w:val="center"/>
    </w:pPr>
    <w:r>
      <w:fldChar w:fldCharType="begin"/>
    </w:r>
    <w:r>
      <w:instrText xml:space="preserve"> PAGE   \* MERGEFORMAT </w:instrText>
    </w:r>
    <w:r>
      <w:fldChar w:fldCharType="separate"/>
    </w:r>
    <w:r w:rsidR="002236B9">
      <w:rPr>
        <w:noProof/>
      </w:rPr>
      <w:t>1</w:t>
    </w:r>
    <w:r>
      <w:rPr>
        <w:noProof/>
      </w:rPr>
      <w:fldChar w:fldCharType="end"/>
    </w:r>
  </w:p>
  <w:p w:rsidR="004866D6" w:rsidRDefault="004866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1A1" w:rsidRDefault="00CF21A1" w:rsidP="00F417B8">
      <w:r>
        <w:separator/>
      </w:r>
    </w:p>
  </w:footnote>
  <w:footnote w:type="continuationSeparator" w:id="0">
    <w:p w:rsidR="00CF21A1" w:rsidRDefault="00CF21A1" w:rsidP="00F417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nsid w:val="00000002"/>
    <w:multiLevelType w:val="singleLevel"/>
    <w:tmpl w:val="00000002"/>
    <w:name w:val="WW8Num4"/>
    <w:lvl w:ilvl="0">
      <w:start w:val="1"/>
      <w:numFmt w:val="lowerLetter"/>
      <w:lvlText w:val="%1)"/>
      <w:lvlJc w:val="left"/>
      <w:pPr>
        <w:tabs>
          <w:tab w:val="num" w:pos="0"/>
        </w:tabs>
        <w:ind w:left="720" w:hanging="360"/>
      </w:pPr>
    </w:lvl>
  </w:abstractNum>
  <w:abstractNum w:abstractNumId="2">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rPr>
    </w:lvl>
  </w:abstractNum>
  <w:abstractNum w:abstractNumId="3">
    <w:nsid w:val="00000004"/>
    <w:multiLevelType w:val="singleLevel"/>
    <w:tmpl w:val="00000004"/>
    <w:name w:val="WW8Num7"/>
    <w:lvl w:ilvl="0">
      <w:start w:val="1"/>
      <w:numFmt w:val="lowerLetter"/>
      <w:lvlText w:val="%1)"/>
      <w:lvlJc w:val="left"/>
      <w:pPr>
        <w:tabs>
          <w:tab w:val="num" w:pos="720"/>
        </w:tabs>
        <w:ind w:left="720" w:hanging="360"/>
      </w:pPr>
    </w:lvl>
  </w:abstractNum>
  <w:abstractNum w:abstractNumId="4">
    <w:nsid w:val="00000005"/>
    <w:multiLevelType w:val="singleLevel"/>
    <w:tmpl w:val="00000005"/>
    <w:name w:val="WW8Num8"/>
    <w:lvl w:ilvl="0">
      <w:start w:val="1"/>
      <w:numFmt w:val="bullet"/>
      <w:lvlText w:val=""/>
      <w:lvlJc w:val="left"/>
      <w:pPr>
        <w:tabs>
          <w:tab w:val="num" w:pos="0"/>
        </w:tabs>
        <w:ind w:left="720" w:hanging="360"/>
      </w:pPr>
      <w:rPr>
        <w:rFonts w:ascii="Symbol" w:hAnsi="Symbol" w:cs="Symbol"/>
      </w:rPr>
    </w:lvl>
  </w:abstractNum>
  <w:abstractNum w:abstractNumId="5">
    <w:nsid w:val="00000006"/>
    <w:multiLevelType w:val="singleLevel"/>
    <w:tmpl w:val="00000006"/>
    <w:name w:val="WW8Num9"/>
    <w:lvl w:ilvl="0">
      <w:start w:val="1"/>
      <w:numFmt w:val="bullet"/>
      <w:lvlText w:val=""/>
      <w:lvlJc w:val="left"/>
      <w:pPr>
        <w:tabs>
          <w:tab w:val="num" w:pos="0"/>
        </w:tabs>
        <w:ind w:left="720" w:hanging="360"/>
      </w:pPr>
      <w:rPr>
        <w:rFonts w:ascii="Symbol" w:hAnsi="Symbol" w:cs="Symbol"/>
      </w:rPr>
    </w:lvl>
  </w:abstractNum>
  <w:abstractNum w:abstractNumId="6">
    <w:nsid w:val="00000007"/>
    <w:multiLevelType w:val="singleLevel"/>
    <w:tmpl w:val="00000007"/>
    <w:name w:val="WW8Num10"/>
    <w:lvl w:ilvl="0">
      <w:start w:val="1"/>
      <w:numFmt w:val="lowerLetter"/>
      <w:lvlText w:val="%1)"/>
      <w:lvlJc w:val="left"/>
      <w:pPr>
        <w:tabs>
          <w:tab w:val="num" w:pos="720"/>
        </w:tabs>
        <w:ind w:left="720" w:hanging="360"/>
      </w:pPr>
    </w:lvl>
  </w:abstractNum>
  <w:abstractNum w:abstractNumId="7">
    <w:nsid w:val="00000008"/>
    <w:multiLevelType w:val="singleLevel"/>
    <w:tmpl w:val="00000008"/>
    <w:name w:val="WW8Num11"/>
    <w:lvl w:ilvl="0">
      <w:start w:val="1"/>
      <w:numFmt w:val="lowerLetter"/>
      <w:lvlText w:val="%1)"/>
      <w:lvlJc w:val="left"/>
      <w:pPr>
        <w:tabs>
          <w:tab w:val="num" w:pos="0"/>
        </w:tabs>
        <w:ind w:left="720" w:hanging="360"/>
      </w:pPr>
    </w:lvl>
  </w:abstractNum>
  <w:abstractNum w:abstractNumId="8">
    <w:nsid w:val="00000009"/>
    <w:multiLevelType w:val="singleLevel"/>
    <w:tmpl w:val="00000009"/>
    <w:name w:val="WW8Num12"/>
    <w:lvl w:ilvl="0">
      <w:start w:val="1"/>
      <w:numFmt w:val="lowerLetter"/>
      <w:lvlText w:val="%1)"/>
      <w:lvlJc w:val="left"/>
      <w:pPr>
        <w:tabs>
          <w:tab w:val="num" w:pos="0"/>
        </w:tabs>
        <w:ind w:left="720" w:hanging="360"/>
      </w:pPr>
    </w:lvl>
  </w:abstractNum>
  <w:abstractNum w:abstractNumId="9">
    <w:nsid w:val="0000000B"/>
    <w:multiLevelType w:val="singleLevel"/>
    <w:tmpl w:val="0000000B"/>
    <w:name w:val="WW8Num18"/>
    <w:lvl w:ilvl="0">
      <w:start w:val="1"/>
      <w:numFmt w:val="bullet"/>
      <w:lvlText w:val=""/>
      <w:lvlJc w:val="left"/>
      <w:pPr>
        <w:tabs>
          <w:tab w:val="num" w:pos="567"/>
        </w:tabs>
        <w:ind w:left="567" w:hanging="207"/>
      </w:pPr>
      <w:rPr>
        <w:rFonts w:ascii="Symbol" w:hAnsi="Symbol" w:cs="Symbol"/>
      </w:rPr>
    </w:lvl>
  </w:abstractNum>
  <w:abstractNum w:abstractNumId="10">
    <w:nsid w:val="0000000C"/>
    <w:multiLevelType w:val="singleLevel"/>
    <w:tmpl w:val="0000000C"/>
    <w:name w:val="WW8Num19"/>
    <w:lvl w:ilvl="0">
      <w:start w:val="1"/>
      <w:numFmt w:val="lowerLetter"/>
      <w:lvlText w:val="%1)"/>
      <w:lvlJc w:val="left"/>
      <w:pPr>
        <w:tabs>
          <w:tab w:val="num" w:pos="0"/>
        </w:tabs>
        <w:ind w:left="720" w:hanging="360"/>
      </w:pPr>
    </w:lvl>
  </w:abstractNum>
  <w:abstractNum w:abstractNumId="11">
    <w:nsid w:val="0000000D"/>
    <w:multiLevelType w:val="singleLevel"/>
    <w:tmpl w:val="0000000D"/>
    <w:name w:val="WW8Num20"/>
    <w:lvl w:ilvl="0">
      <w:start w:val="1"/>
      <w:numFmt w:val="lowerLetter"/>
      <w:lvlText w:val="%1)"/>
      <w:lvlJc w:val="left"/>
      <w:pPr>
        <w:tabs>
          <w:tab w:val="num" w:pos="720"/>
        </w:tabs>
        <w:ind w:left="720" w:hanging="360"/>
      </w:pPr>
    </w:lvl>
  </w:abstractNum>
  <w:abstractNum w:abstractNumId="12">
    <w:nsid w:val="0000000E"/>
    <w:multiLevelType w:val="singleLevel"/>
    <w:tmpl w:val="0000000E"/>
    <w:name w:val="WW8Num21"/>
    <w:lvl w:ilvl="0">
      <w:start w:val="1"/>
      <w:numFmt w:val="bullet"/>
      <w:lvlText w:val=""/>
      <w:lvlJc w:val="left"/>
      <w:pPr>
        <w:tabs>
          <w:tab w:val="num" w:pos="567"/>
        </w:tabs>
        <w:ind w:left="567" w:hanging="207"/>
      </w:pPr>
      <w:rPr>
        <w:rFonts w:ascii="Symbol" w:hAnsi="Symbol" w:cs="Symbol"/>
      </w:rPr>
    </w:lvl>
  </w:abstractNum>
  <w:abstractNum w:abstractNumId="13">
    <w:nsid w:val="0000000F"/>
    <w:multiLevelType w:val="singleLevel"/>
    <w:tmpl w:val="0000000F"/>
    <w:name w:val="WW8Num22"/>
    <w:lvl w:ilvl="0">
      <w:start w:val="1"/>
      <w:numFmt w:val="bullet"/>
      <w:lvlText w:val=""/>
      <w:lvlJc w:val="left"/>
      <w:pPr>
        <w:tabs>
          <w:tab w:val="num" w:pos="0"/>
        </w:tabs>
        <w:ind w:left="720" w:hanging="360"/>
      </w:pPr>
      <w:rPr>
        <w:rFonts w:ascii="Symbol" w:hAnsi="Symbol" w:cs="OpenSymbol"/>
      </w:rPr>
    </w:lvl>
  </w:abstractNum>
  <w:abstractNum w:abstractNumId="14">
    <w:nsid w:val="00000010"/>
    <w:multiLevelType w:val="singleLevel"/>
    <w:tmpl w:val="00000010"/>
    <w:name w:val="WW8Num23"/>
    <w:lvl w:ilvl="0">
      <w:start w:val="1"/>
      <w:numFmt w:val="lowerLetter"/>
      <w:lvlText w:val="%1)"/>
      <w:lvlJc w:val="left"/>
      <w:pPr>
        <w:tabs>
          <w:tab w:val="num" w:pos="0"/>
        </w:tabs>
        <w:ind w:left="720" w:hanging="360"/>
      </w:pPr>
    </w:lvl>
  </w:abstractNum>
  <w:abstractNum w:abstractNumId="15">
    <w:nsid w:val="00000011"/>
    <w:multiLevelType w:val="singleLevel"/>
    <w:tmpl w:val="00000011"/>
    <w:name w:val="WW8Num24"/>
    <w:lvl w:ilvl="0">
      <w:start w:val="1"/>
      <w:numFmt w:val="lowerLetter"/>
      <w:lvlText w:val="%1)"/>
      <w:lvlJc w:val="left"/>
      <w:pPr>
        <w:tabs>
          <w:tab w:val="num" w:pos="720"/>
        </w:tabs>
        <w:ind w:left="720" w:hanging="360"/>
      </w:pPr>
    </w:lvl>
  </w:abstractNum>
  <w:abstractNum w:abstractNumId="16">
    <w:nsid w:val="00000012"/>
    <w:multiLevelType w:val="singleLevel"/>
    <w:tmpl w:val="00000012"/>
    <w:name w:val="WW8Num25"/>
    <w:lvl w:ilvl="0">
      <w:start w:val="1"/>
      <w:numFmt w:val="lowerLetter"/>
      <w:lvlText w:val="%1)"/>
      <w:lvlJc w:val="left"/>
      <w:pPr>
        <w:tabs>
          <w:tab w:val="num" w:pos="0"/>
        </w:tabs>
        <w:ind w:left="720" w:hanging="360"/>
      </w:pPr>
    </w:lvl>
  </w:abstractNum>
  <w:abstractNum w:abstractNumId="17">
    <w:nsid w:val="00000013"/>
    <w:multiLevelType w:val="singleLevel"/>
    <w:tmpl w:val="00000013"/>
    <w:name w:val="WW8Num26"/>
    <w:lvl w:ilvl="0">
      <w:start w:val="1"/>
      <w:numFmt w:val="lowerLetter"/>
      <w:lvlText w:val="%1)"/>
      <w:lvlJc w:val="left"/>
      <w:pPr>
        <w:tabs>
          <w:tab w:val="num" w:pos="3600"/>
        </w:tabs>
        <w:ind w:left="3600" w:hanging="360"/>
      </w:pPr>
    </w:lvl>
  </w:abstractNum>
  <w:abstractNum w:abstractNumId="18">
    <w:nsid w:val="00000014"/>
    <w:multiLevelType w:val="singleLevel"/>
    <w:tmpl w:val="00000014"/>
    <w:name w:val="WW8Num27"/>
    <w:lvl w:ilvl="0">
      <w:start w:val="1"/>
      <w:numFmt w:val="bullet"/>
      <w:lvlText w:val=""/>
      <w:lvlJc w:val="left"/>
      <w:pPr>
        <w:tabs>
          <w:tab w:val="num" w:pos="567"/>
        </w:tabs>
        <w:ind w:left="567" w:hanging="207"/>
      </w:pPr>
      <w:rPr>
        <w:rFonts w:ascii="Symbol" w:hAnsi="Symbol" w:cs="Symbol"/>
      </w:rPr>
    </w:lvl>
  </w:abstractNum>
  <w:abstractNum w:abstractNumId="19">
    <w:nsid w:val="00000015"/>
    <w:multiLevelType w:val="multilevel"/>
    <w:tmpl w:val="00000015"/>
    <w:name w:val="WW8Num28"/>
    <w:lvl w:ilvl="0">
      <w:start w:val="1"/>
      <w:numFmt w:val="bullet"/>
      <w:lvlText w:val=""/>
      <w:lvlJc w:val="left"/>
      <w:pPr>
        <w:tabs>
          <w:tab w:val="num" w:pos="0"/>
        </w:tabs>
        <w:ind w:left="720" w:hanging="360"/>
      </w:pPr>
      <w:rPr>
        <w:rFonts w:ascii="Symbol" w:hAnsi="Symbol" w:cs="Symbol"/>
      </w:rPr>
    </w:lvl>
    <w:lvl w:ilvl="1">
      <w:start w:val="1"/>
      <w:numFmt w:val="bullet"/>
      <w:lvlText w:val=""/>
      <w:lvlJc w:val="left"/>
      <w:pPr>
        <w:tabs>
          <w:tab w:val="num" w:pos="0"/>
        </w:tabs>
        <w:ind w:left="1440" w:hanging="360"/>
      </w:pPr>
      <w:rPr>
        <w:rFonts w:ascii="Symbol" w:hAnsi="Symbol" w:cs="Symbol"/>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0">
    <w:nsid w:val="00000016"/>
    <w:multiLevelType w:val="singleLevel"/>
    <w:tmpl w:val="00000016"/>
    <w:name w:val="WW8Num29"/>
    <w:lvl w:ilvl="0">
      <w:start w:val="1"/>
      <w:numFmt w:val="lowerLetter"/>
      <w:lvlText w:val="%1)"/>
      <w:lvlJc w:val="left"/>
      <w:pPr>
        <w:tabs>
          <w:tab w:val="num" w:pos="720"/>
        </w:tabs>
        <w:ind w:left="720" w:hanging="360"/>
      </w:pPr>
    </w:lvl>
  </w:abstractNum>
  <w:abstractNum w:abstractNumId="21">
    <w:nsid w:val="00000019"/>
    <w:multiLevelType w:val="multilevel"/>
    <w:tmpl w:val="0000001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2">
    <w:nsid w:val="0000001A"/>
    <w:multiLevelType w:val="multilevel"/>
    <w:tmpl w:val="0000001A"/>
    <w:name w:val="WWNum12"/>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0000001C"/>
    <w:multiLevelType w:val="singleLevel"/>
    <w:tmpl w:val="0000001C"/>
    <w:lvl w:ilvl="0">
      <w:start w:val="1"/>
      <w:numFmt w:val="decimal"/>
      <w:lvlText w:val="%1."/>
      <w:lvlJc w:val="left"/>
      <w:pPr>
        <w:tabs>
          <w:tab w:val="num" w:pos="0"/>
        </w:tabs>
        <w:ind w:left="720" w:hanging="360"/>
      </w:pPr>
      <w:rPr>
        <w:rFonts w:ascii="Symbol" w:hAnsi="Symbol" w:cs="Symbol"/>
      </w:rPr>
    </w:lvl>
  </w:abstractNum>
  <w:abstractNum w:abstractNumId="24">
    <w:nsid w:val="00000022"/>
    <w:multiLevelType w:val="singleLevel"/>
    <w:tmpl w:val="00000022"/>
    <w:name w:val="WW8Num33"/>
    <w:lvl w:ilvl="0">
      <w:start w:val="1"/>
      <w:numFmt w:val="decimal"/>
      <w:lvlText w:val="%1."/>
      <w:lvlJc w:val="left"/>
      <w:pPr>
        <w:tabs>
          <w:tab w:val="num" w:pos="0"/>
        </w:tabs>
        <w:ind w:left="720" w:hanging="360"/>
      </w:pPr>
    </w:lvl>
  </w:abstractNum>
  <w:abstractNum w:abstractNumId="25">
    <w:nsid w:val="00000023"/>
    <w:multiLevelType w:val="singleLevel"/>
    <w:tmpl w:val="00000023"/>
    <w:name w:val="WW8Num35"/>
    <w:lvl w:ilvl="0">
      <w:start w:val="1"/>
      <w:numFmt w:val="bullet"/>
      <w:lvlText w:val=""/>
      <w:lvlJc w:val="left"/>
      <w:pPr>
        <w:tabs>
          <w:tab w:val="num" w:pos="0"/>
        </w:tabs>
        <w:ind w:left="720" w:hanging="360"/>
      </w:pPr>
      <w:rPr>
        <w:rFonts w:ascii="Symbol" w:hAnsi="Symbol" w:cs="Symbol"/>
      </w:rPr>
    </w:lvl>
  </w:abstractNum>
  <w:abstractNum w:abstractNumId="26">
    <w:nsid w:val="00000024"/>
    <w:multiLevelType w:val="singleLevel"/>
    <w:tmpl w:val="00000024"/>
    <w:lvl w:ilvl="0">
      <w:start w:val="1"/>
      <w:numFmt w:val="decimal"/>
      <w:lvlText w:val="%1."/>
      <w:lvlJc w:val="left"/>
      <w:pPr>
        <w:tabs>
          <w:tab w:val="num" w:pos="0"/>
        </w:tabs>
        <w:ind w:left="720" w:hanging="360"/>
      </w:pPr>
      <w:rPr>
        <w:rFonts w:ascii="Symbol" w:hAnsi="Symbol" w:cs="Symbol" w:hint="default"/>
      </w:rPr>
    </w:lvl>
  </w:abstractNum>
  <w:abstractNum w:abstractNumId="27">
    <w:nsid w:val="0B434070"/>
    <w:multiLevelType w:val="singleLevel"/>
    <w:tmpl w:val="0000000D"/>
    <w:lvl w:ilvl="0">
      <w:start w:val="1"/>
      <w:numFmt w:val="lowerLetter"/>
      <w:lvlText w:val="%1)"/>
      <w:lvlJc w:val="left"/>
      <w:pPr>
        <w:tabs>
          <w:tab w:val="num" w:pos="720"/>
        </w:tabs>
        <w:ind w:left="720" w:hanging="360"/>
      </w:pPr>
    </w:lvl>
  </w:abstractNum>
  <w:abstractNum w:abstractNumId="28">
    <w:nsid w:val="0C29243B"/>
    <w:multiLevelType w:val="hybridMultilevel"/>
    <w:tmpl w:val="F20085CA"/>
    <w:lvl w:ilvl="0" w:tplc="E2A2246E">
      <w:start w:val="1"/>
      <w:numFmt w:val="decimal"/>
      <w:lvlText w:val="%1)"/>
      <w:lvlJc w:val="left"/>
      <w:pPr>
        <w:ind w:left="60" w:hanging="360"/>
      </w:pPr>
    </w:lvl>
    <w:lvl w:ilvl="1" w:tplc="04150019">
      <w:start w:val="1"/>
      <w:numFmt w:val="lowerLetter"/>
      <w:lvlText w:val="%2."/>
      <w:lvlJc w:val="left"/>
      <w:pPr>
        <w:ind w:left="780" w:hanging="360"/>
      </w:pPr>
    </w:lvl>
    <w:lvl w:ilvl="2" w:tplc="0415001B">
      <w:start w:val="1"/>
      <w:numFmt w:val="lowerRoman"/>
      <w:lvlText w:val="%3."/>
      <w:lvlJc w:val="right"/>
      <w:pPr>
        <w:ind w:left="1500" w:hanging="180"/>
      </w:pPr>
    </w:lvl>
    <w:lvl w:ilvl="3" w:tplc="0415000F">
      <w:start w:val="1"/>
      <w:numFmt w:val="decimal"/>
      <w:lvlText w:val="%4."/>
      <w:lvlJc w:val="left"/>
      <w:pPr>
        <w:ind w:left="2220" w:hanging="360"/>
      </w:pPr>
    </w:lvl>
    <w:lvl w:ilvl="4" w:tplc="04150019">
      <w:start w:val="1"/>
      <w:numFmt w:val="lowerLetter"/>
      <w:lvlText w:val="%5."/>
      <w:lvlJc w:val="left"/>
      <w:pPr>
        <w:ind w:left="2940" w:hanging="360"/>
      </w:pPr>
    </w:lvl>
    <w:lvl w:ilvl="5" w:tplc="0415001B">
      <w:start w:val="1"/>
      <w:numFmt w:val="lowerRoman"/>
      <w:lvlText w:val="%6."/>
      <w:lvlJc w:val="right"/>
      <w:pPr>
        <w:ind w:left="3660" w:hanging="180"/>
      </w:pPr>
    </w:lvl>
    <w:lvl w:ilvl="6" w:tplc="0415000F">
      <w:start w:val="1"/>
      <w:numFmt w:val="decimal"/>
      <w:lvlText w:val="%7."/>
      <w:lvlJc w:val="left"/>
      <w:pPr>
        <w:ind w:left="4380" w:hanging="360"/>
      </w:pPr>
    </w:lvl>
    <w:lvl w:ilvl="7" w:tplc="04150019">
      <w:start w:val="1"/>
      <w:numFmt w:val="lowerLetter"/>
      <w:lvlText w:val="%8."/>
      <w:lvlJc w:val="left"/>
      <w:pPr>
        <w:ind w:left="5100" w:hanging="360"/>
      </w:pPr>
    </w:lvl>
    <w:lvl w:ilvl="8" w:tplc="0415001B">
      <w:start w:val="1"/>
      <w:numFmt w:val="lowerRoman"/>
      <w:lvlText w:val="%9."/>
      <w:lvlJc w:val="right"/>
      <w:pPr>
        <w:ind w:left="5820" w:hanging="180"/>
      </w:pPr>
    </w:lvl>
  </w:abstractNum>
  <w:abstractNum w:abstractNumId="29">
    <w:nsid w:val="13875EE4"/>
    <w:multiLevelType w:val="hybridMultilevel"/>
    <w:tmpl w:val="165E5E2E"/>
    <w:lvl w:ilvl="0" w:tplc="9F98F596">
      <w:start w:val="1"/>
      <w:numFmt w:val="decimal"/>
      <w:lvlText w:val="%1."/>
      <w:lvlJc w:val="left"/>
      <w:pPr>
        <w:ind w:left="360" w:hanging="360"/>
      </w:pPr>
      <w:rPr>
        <w:rFonts w:hint="default"/>
      </w:rPr>
    </w:lvl>
    <w:lvl w:ilvl="1" w:tplc="04150019">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30">
    <w:nsid w:val="14CA42ED"/>
    <w:multiLevelType w:val="hybridMultilevel"/>
    <w:tmpl w:val="91BE89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173D32BC"/>
    <w:multiLevelType w:val="hybridMultilevel"/>
    <w:tmpl w:val="18B06472"/>
    <w:lvl w:ilvl="0" w:tplc="E3AE3736">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19FF7298"/>
    <w:multiLevelType w:val="hybridMultilevel"/>
    <w:tmpl w:val="3940C3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1D312A8F"/>
    <w:multiLevelType w:val="singleLevel"/>
    <w:tmpl w:val="0000000D"/>
    <w:lvl w:ilvl="0">
      <w:start w:val="1"/>
      <w:numFmt w:val="lowerLetter"/>
      <w:lvlText w:val="%1)"/>
      <w:lvlJc w:val="left"/>
      <w:pPr>
        <w:tabs>
          <w:tab w:val="num" w:pos="720"/>
        </w:tabs>
        <w:ind w:left="720" w:hanging="360"/>
      </w:pPr>
    </w:lvl>
  </w:abstractNum>
  <w:abstractNum w:abstractNumId="34">
    <w:nsid w:val="2F50527B"/>
    <w:multiLevelType w:val="hybridMultilevel"/>
    <w:tmpl w:val="17BCED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0A27BA8"/>
    <w:multiLevelType w:val="hybridMultilevel"/>
    <w:tmpl w:val="45B6A868"/>
    <w:lvl w:ilvl="0" w:tplc="196A63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31235BB4"/>
    <w:multiLevelType w:val="hybridMultilevel"/>
    <w:tmpl w:val="4EDA5AF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338C3C2C"/>
    <w:multiLevelType w:val="hybridMultilevel"/>
    <w:tmpl w:val="6786F6FE"/>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8">
    <w:nsid w:val="33BD0511"/>
    <w:multiLevelType w:val="hybridMultilevel"/>
    <w:tmpl w:val="3FAC3C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6CA2134"/>
    <w:multiLevelType w:val="hybridMultilevel"/>
    <w:tmpl w:val="ABC64AF0"/>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427E2B8C"/>
    <w:multiLevelType w:val="hybridMultilevel"/>
    <w:tmpl w:val="96F24B8C"/>
    <w:lvl w:ilvl="0" w:tplc="4446C5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6DA570B"/>
    <w:multiLevelType w:val="hybridMultilevel"/>
    <w:tmpl w:val="08866D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4F147509"/>
    <w:multiLevelType w:val="hybridMultilevel"/>
    <w:tmpl w:val="32D8DA02"/>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43">
    <w:nsid w:val="52FE2108"/>
    <w:multiLevelType w:val="hybridMultilevel"/>
    <w:tmpl w:val="C9CAD96A"/>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54905010"/>
    <w:multiLevelType w:val="hybridMultilevel"/>
    <w:tmpl w:val="12DE389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nsid w:val="56164755"/>
    <w:multiLevelType w:val="hybridMultilevel"/>
    <w:tmpl w:val="A1165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5D55519C"/>
    <w:multiLevelType w:val="hybridMultilevel"/>
    <w:tmpl w:val="728281D4"/>
    <w:lvl w:ilvl="0" w:tplc="61022992">
      <w:start w:val="1"/>
      <w:numFmt w:val="upperLetter"/>
      <w:lvlText w:val="%1."/>
      <w:lvlJc w:val="left"/>
      <w:pPr>
        <w:ind w:left="36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22D3207"/>
    <w:multiLevelType w:val="hybridMultilevel"/>
    <w:tmpl w:val="300A4FD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624D7BCE"/>
    <w:multiLevelType w:val="singleLevel"/>
    <w:tmpl w:val="0000000D"/>
    <w:lvl w:ilvl="0">
      <w:start w:val="1"/>
      <w:numFmt w:val="lowerLetter"/>
      <w:lvlText w:val="%1)"/>
      <w:lvlJc w:val="left"/>
      <w:pPr>
        <w:tabs>
          <w:tab w:val="num" w:pos="720"/>
        </w:tabs>
        <w:ind w:left="720" w:hanging="360"/>
      </w:pPr>
    </w:lvl>
  </w:abstractNum>
  <w:abstractNum w:abstractNumId="49">
    <w:nsid w:val="644D266E"/>
    <w:multiLevelType w:val="singleLevel"/>
    <w:tmpl w:val="00000023"/>
    <w:lvl w:ilvl="0">
      <w:start w:val="1"/>
      <w:numFmt w:val="decimal"/>
      <w:lvlText w:val="%1."/>
      <w:lvlJc w:val="left"/>
      <w:pPr>
        <w:tabs>
          <w:tab w:val="num" w:pos="0"/>
        </w:tabs>
        <w:ind w:left="720" w:hanging="360"/>
      </w:pPr>
      <w:rPr>
        <w:rFonts w:ascii="Symbol" w:hAnsi="Symbol" w:cs="Symbol" w:hint="default"/>
        <w:color w:val="000000"/>
      </w:rPr>
    </w:lvl>
  </w:abstractNum>
  <w:abstractNum w:abstractNumId="50">
    <w:nsid w:val="68BA739D"/>
    <w:multiLevelType w:val="hybridMultilevel"/>
    <w:tmpl w:val="2182D214"/>
    <w:lvl w:ilvl="0" w:tplc="0415000F">
      <w:start w:val="1"/>
      <w:numFmt w:val="decimal"/>
      <w:lvlText w:val="%1."/>
      <w:lvlJc w:val="left"/>
      <w:pPr>
        <w:tabs>
          <w:tab w:val="num" w:pos="360"/>
        </w:tabs>
        <w:ind w:left="360" w:hanging="360"/>
      </w:pPr>
    </w:lvl>
    <w:lvl w:ilvl="1" w:tplc="04150001">
      <w:start w:val="1"/>
      <w:numFmt w:val="bullet"/>
      <w:lvlText w:val=""/>
      <w:lvlJc w:val="left"/>
      <w:pPr>
        <w:tabs>
          <w:tab w:val="num" w:pos="1080"/>
        </w:tabs>
        <w:ind w:left="1080" w:hanging="360"/>
      </w:pPr>
      <w:rPr>
        <w:rFonts w:ascii="Symbol" w:hAnsi="Symbol"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1">
    <w:nsid w:val="6D522826"/>
    <w:multiLevelType w:val="singleLevel"/>
    <w:tmpl w:val="00000004"/>
    <w:lvl w:ilvl="0">
      <w:start w:val="1"/>
      <w:numFmt w:val="lowerLetter"/>
      <w:lvlText w:val="%1)"/>
      <w:lvlJc w:val="left"/>
      <w:pPr>
        <w:tabs>
          <w:tab w:val="num" w:pos="720"/>
        </w:tabs>
        <w:ind w:left="720" w:hanging="360"/>
      </w:pPr>
    </w:lvl>
  </w:abstractNum>
  <w:abstractNum w:abstractNumId="52">
    <w:nsid w:val="748B47B6"/>
    <w:multiLevelType w:val="singleLevel"/>
    <w:tmpl w:val="00000022"/>
    <w:lvl w:ilvl="0">
      <w:start w:val="1"/>
      <w:numFmt w:val="decimal"/>
      <w:lvlText w:val="%1."/>
      <w:lvlJc w:val="left"/>
      <w:pPr>
        <w:tabs>
          <w:tab w:val="num" w:pos="0"/>
        </w:tabs>
        <w:ind w:left="720" w:hanging="360"/>
      </w:pPr>
    </w:lvl>
  </w:abstractNum>
  <w:abstractNum w:abstractNumId="53">
    <w:nsid w:val="7DC2624E"/>
    <w:multiLevelType w:val="hybridMultilevel"/>
    <w:tmpl w:val="100AA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7ED46769"/>
    <w:multiLevelType w:val="hybridMultilevel"/>
    <w:tmpl w:val="0D106EEA"/>
    <w:lvl w:ilvl="0" w:tplc="04150005">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53"/>
  </w:num>
  <w:num w:numId="4">
    <w:abstractNumId w:val="32"/>
  </w:num>
  <w:num w:numId="5">
    <w:abstractNumId w:val="46"/>
  </w:num>
  <w:num w:numId="6">
    <w:abstractNumId w:val="42"/>
  </w:num>
  <w:num w:numId="7">
    <w:abstractNumId w:val="35"/>
  </w:num>
  <w:num w:numId="8">
    <w:abstractNumId w:val="34"/>
  </w:num>
  <w:num w:numId="9">
    <w:abstractNumId w:val="0"/>
  </w:num>
  <w:num w:numId="10">
    <w:abstractNumId w:val="2"/>
  </w:num>
  <w:num w:numId="11">
    <w:abstractNumId w:val="3"/>
  </w:num>
  <w:num w:numId="12">
    <w:abstractNumId w:val="4"/>
  </w:num>
  <w:num w:numId="13">
    <w:abstractNumId w:val="5"/>
  </w:num>
  <w:num w:numId="14">
    <w:abstractNumId w:val="7"/>
  </w:num>
  <w:num w:numId="15">
    <w:abstractNumId w:val="12"/>
  </w:num>
  <w:num w:numId="16">
    <w:abstractNumId w:val="13"/>
  </w:num>
  <w:num w:numId="17">
    <w:abstractNumId w:val="16"/>
  </w:num>
  <w:num w:numId="18">
    <w:abstractNumId w:val="21"/>
  </w:num>
  <w:num w:numId="19">
    <w:abstractNumId w:val="22"/>
  </w:num>
  <w:num w:numId="20">
    <w:abstractNumId w:val="39"/>
  </w:num>
  <w:num w:numId="21">
    <w:abstractNumId w:val="43"/>
  </w:num>
  <w:num w:numId="22">
    <w:abstractNumId w:val="41"/>
  </w:num>
  <w:num w:numId="23">
    <w:abstractNumId w:val="38"/>
  </w:num>
  <w:num w:numId="24">
    <w:abstractNumId w:val="48"/>
  </w:num>
  <w:num w:numId="25">
    <w:abstractNumId w:val="33"/>
  </w:num>
  <w:num w:numId="26">
    <w:abstractNumId w:val="30"/>
  </w:num>
  <w:num w:numId="27">
    <w:abstractNumId w:val="27"/>
  </w:num>
  <w:num w:numId="28">
    <w:abstractNumId w:val="23"/>
  </w:num>
  <w:num w:numId="29">
    <w:abstractNumId w:val="24"/>
  </w:num>
  <w:num w:numId="30">
    <w:abstractNumId w:val="26"/>
  </w:num>
  <w:num w:numId="31">
    <w:abstractNumId w:val="50"/>
  </w:num>
  <w:num w:numId="32">
    <w:abstractNumId w:val="37"/>
  </w:num>
  <w:num w:numId="33">
    <w:abstractNumId w:val="52"/>
  </w:num>
  <w:num w:numId="34">
    <w:abstractNumId w:val="49"/>
  </w:num>
  <w:num w:numId="35">
    <w:abstractNumId w:val="51"/>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31"/>
  </w:num>
  <w:num w:numId="39">
    <w:abstractNumId w:val="28"/>
  </w:num>
  <w:num w:numId="40">
    <w:abstractNumId w:val="29"/>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num>
  <w:num w:numId="4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4"/>
  </w:num>
  <w:num w:numId="47">
    <w:abstractNumId w:val="54"/>
  </w:num>
  <w:num w:numId="48">
    <w:abstractNumId w:val="4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EA1"/>
    <w:rsid w:val="000010F3"/>
    <w:rsid w:val="0000133B"/>
    <w:rsid w:val="000014FD"/>
    <w:rsid w:val="00001510"/>
    <w:rsid w:val="000126E5"/>
    <w:rsid w:val="00014008"/>
    <w:rsid w:val="00022A90"/>
    <w:rsid w:val="00024882"/>
    <w:rsid w:val="00024E05"/>
    <w:rsid w:val="000261EC"/>
    <w:rsid w:val="00030331"/>
    <w:rsid w:val="00031D84"/>
    <w:rsid w:val="000334D2"/>
    <w:rsid w:val="00033B9F"/>
    <w:rsid w:val="00033FF3"/>
    <w:rsid w:val="000350DC"/>
    <w:rsid w:val="0003686B"/>
    <w:rsid w:val="00037323"/>
    <w:rsid w:val="00041D45"/>
    <w:rsid w:val="00050023"/>
    <w:rsid w:val="00051E6A"/>
    <w:rsid w:val="0005211F"/>
    <w:rsid w:val="0005283C"/>
    <w:rsid w:val="00054165"/>
    <w:rsid w:val="00055433"/>
    <w:rsid w:val="00056003"/>
    <w:rsid w:val="000611AC"/>
    <w:rsid w:val="00061ECE"/>
    <w:rsid w:val="00062C0C"/>
    <w:rsid w:val="00064A2E"/>
    <w:rsid w:val="000659C5"/>
    <w:rsid w:val="00065C7F"/>
    <w:rsid w:val="0006624C"/>
    <w:rsid w:val="00071BDC"/>
    <w:rsid w:val="00071FF9"/>
    <w:rsid w:val="00076226"/>
    <w:rsid w:val="000802CF"/>
    <w:rsid w:val="00080B24"/>
    <w:rsid w:val="0009042F"/>
    <w:rsid w:val="00090AA3"/>
    <w:rsid w:val="00090B3A"/>
    <w:rsid w:val="00091B53"/>
    <w:rsid w:val="000938F2"/>
    <w:rsid w:val="00095F74"/>
    <w:rsid w:val="00096685"/>
    <w:rsid w:val="0009724E"/>
    <w:rsid w:val="000A214F"/>
    <w:rsid w:val="000A215C"/>
    <w:rsid w:val="000A6D47"/>
    <w:rsid w:val="000A7384"/>
    <w:rsid w:val="000B0646"/>
    <w:rsid w:val="000B2F78"/>
    <w:rsid w:val="000B4AC6"/>
    <w:rsid w:val="000B50CF"/>
    <w:rsid w:val="000B54B7"/>
    <w:rsid w:val="000B5993"/>
    <w:rsid w:val="000C0BD9"/>
    <w:rsid w:val="000C4124"/>
    <w:rsid w:val="000D0541"/>
    <w:rsid w:val="000D1FBA"/>
    <w:rsid w:val="000D276A"/>
    <w:rsid w:val="000D3403"/>
    <w:rsid w:val="000D3694"/>
    <w:rsid w:val="000D3FD0"/>
    <w:rsid w:val="000D60A8"/>
    <w:rsid w:val="000D6436"/>
    <w:rsid w:val="000D68AB"/>
    <w:rsid w:val="000E0F95"/>
    <w:rsid w:val="000E171D"/>
    <w:rsid w:val="000E2C40"/>
    <w:rsid w:val="000F0227"/>
    <w:rsid w:val="000F0650"/>
    <w:rsid w:val="000F085F"/>
    <w:rsid w:val="000F08D0"/>
    <w:rsid w:val="000F0908"/>
    <w:rsid w:val="000F25F1"/>
    <w:rsid w:val="000F568F"/>
    <w:rsid w:val="000F64DA"/>
    <w:rsid w:val="000F7937"/>
    <w:rsid w:val="0010403E"/>
    <w:rsid w:val="00106EA1"/>
    <w:rsid w:val="0011173C"/>
    <w:rsid w:val="00111BBF"/>
    <w:rsid w:val="00115EE0"/>
    <w:rsid w:val="00117034"/>
    <w:rsid w:val="00122815"/>
    <w:rsid w:val="00125C0D"/>
    <w:rsid w:val="0014074B"/>
    <w:rsid w:val="00140E1F"/>
    <w:rsid w:val="00140F07"/>
    <w:rsid w:val="00141DB0"/>
    <w:rsid w:val="00144DF2"/>
    <w:rsid w:val="00152C59"/>
    <w:rsid w:val="00154B79"/>
    <w:rsid w:val="0015566F"/>
    <w:rsid w:val="001566B5"/>
    <w:rsid w:val="00165B62"/>
    <w:rsid w:val="001668AE"/>
    <w:rsid w:val="001703BB"/>
    <w:rsid w:val="00173F5E"/>
    <w:rsid w:val="00176819"/>
    <w:rsid w:val="001925D0"/>
    <w:rsid w:val="001939B8"/>
    <w:rsid w:val="00196919"/>
    <w:rsid w:val="001A0652"/>
    <w:rsid w:val="001A7291"/>
    <w:rsid w:val="001A7401"/>
    <w:rsid w:val="001B3FD3"/>
    <w:rsid w:val="001B491D"/>
    <w:rsid w:val="001B5FB0"/>
    <w:rsid w:val="001B61A1"/>
    <w:rsid w:val="001B7E86"/>
    <w:rsid w:val="001C7EFE"/>
    <w:rsid w:val="001D03D5"/>
    <w:rsid w:val="001D1469"/>
    <w:rsid w:val="001D5366"/>
    <w:rsid w:val="001D5425"/>
    <w:rsid w:val="001D651A"/>
    <w:rsid w:val="001D7F55"/>
    <w:rsid w:val="001E54A1"/>
    <w:rsid w:val="001F04E9"/>
    <w:rsid w:val="001F3769"/>
    <w:rsid w:val="001F764A"/>
    <w:rsid w:val="00200369"/>
    <w:rsid w:val="00202EA1"/>
    <w:rsid w:val="0020515E"/>
    <w:rsid w:val="00206E4A"/>
    <w:rsid w:val="0020795E"/>
    <w:rsid w:val="00210C79"/>
    <w:rsid w:val="00213328"/>
    <w:rsid w:val="00213F29"/>
    <w:rsid w:val="00220265"/>
    <w:rsid w:val="002236B9"/>
    <w:rsid w:val="00226022"/>
    <w:rsid w:val="00231602"/>
    <w:rsid w:val="00231BCD"/>
    <w:rsid w:val="00236C0E"/>
    <w:rsid w:val="00236F0D"/>
    <w:rsid w:val="00237284"/>
    <w:rsid w:val="0024055D"/>
    <w:rsid w:val="00241E30"/>
    <w:rsid w:val="0024428D"/>
    <w:rsid w:val="002502E9"/>
    <w:rsid w:val="00252929"/>
    <w:rsid w:val="00253497"/>
    <w:rsid w:val="00260507"/>
    <w:rsid w:val="002609A6"/>
    <w:rsid w:val="00261BA1"/>
    <w:rsid w:val="00264662"/>
    <w:rsid w:val="002660A7"/>
    <w:rsid w:val="00267895"/>
    <w:rsid w:val="00267B22"/>
    <w:rsid w:val="00271CFF"/>
    <w:rsid w:val="00273FE4"/>
    <w:rsid w:val="00274D90"/>
    <w:rsid w:val="00275876"/>
    <w:rsid w:val="002761AE"/>
    <w:rsid w:val="00280596"/>
    <w:rsid w:val="00280970"/>
    <w:rsid w:val="00280BB3"/>
    <w:rsid w:val="002839AC"/>
    <w:rsid w:val="0028562B"/>
    <w:rsid w:val="0029361A"/>
    <w:rsid w:val="002A12DD"/>
    <w:rsid w:val="002A5B5F"/>
    <w:rsid w:val="002A6CE5"/>
    <w:rsid w:val="002B18DA"/>
    <w:rsid w:val="002B5EA1"/>
    <w:rsid w:val="002B620B"/>
    <w:rsid w:val="002C2EEB"/>
    <w:rsid w:val="002C6878"/>
    <w:rsid w:val="002D1911"/>
    <w:rsid w:val="002D58E7"/>
    <w:rsid w:val="002E05FB"/>
    <w:rsid w:val="002E3EDD"/>
    <w:rsid w:val="002E4A5C"/>
    <w:rsid w:val="002F135B"/>
    <w:rsid w:val="002F14CC"/>
    <w:rsid w:val="002F1C3A"/>
    <w:rsid w:val="002F5964"/>
    <w:rsid w:val="002F7484"/>
    <w:rsid w:val="002F7AFC"/>
    <w:rsid w:val="002F7B2B"/>
    <w:rsid w:val="003015BE"/>
    <w:rsid w:val="00301D54"/>
    <w:rsid w:val="00304BBB"/>
    <w:rsid w:val="0030584A"/>
    <w:rsid w:val="00310021"/>
    <w:rsid w:val="00311B8A"/>
    <w:rsid w:val="00316038"/>
    <w:rsid w:val="00317A3E"/>
    <w:rsid w:val="00317EBE"/>
    <w:rsid w:val="00320A29"/>
    <w:rsid w:val="00322EEA"/>
    <w:rsid w:val="00325006"/>
    <w:rsid w:val="00325147"/>
    <w:rsid w:val="00327797"/>
    <w:rsid w:val="00333169"/>
    <w:rsid w:val="003366A0"/>
    <w:rsid w:val="00341FA3"/>
    <w:rsid w:val="003474EA"/>
    <w:rsid w:val="00350ED3"/>
    <w:rsid w:val="00350F9E"/>
    <w:rsid w:val="00352203"/>
    <w:rsid w:val="003555B6"/>
    <w:rsid w:val="00360833"/>
    <w:rsid w:val="00361BCB"/>
    <w:rsid w:val="00363A05"/>
    <w:rsid w:val="003646CB"/>
    <w:rsid w:val="00364CC5"/>
    <w:rsid w:val="0036576A"/>
    <w:rsid w:val="00366EA3"/>
    <w:rsid w:val="003670F7"/>
    <w:rsid w:val="00367F52"/>
    <w:rsid w:val="003703BB"/>
    <w:rsid w:val="00372FCC"/>
    <w:rsid w:val="003737F2"/>
    <w:rsid w:val="00373E96"/>
    <w:rsid w:val="00376689"/>
    <w:rsid w:val="00380C9D"/>
    <w:rsid w:val="00381FC7"/>
    <w:rsid w:val="00387818"/>
    <w:rsid w:val="00387DA6"/>
    <w:rsid w:val="00394F49"/>
    <w:rsid w:val="00395FFA"/>
    <w:rsid w:val="0039601C"/>
    <w:rsid w:val="003A34D5"/>
    <w:rsid w:val="003A64E5"/>
    <w:rsid w:val="003A6669"/>
    <w:rsid w:val="003A7215"/>
    <w:rsid w:val="003B2489"/>
    <w:rsid w:val="003B3F82"/>
    <w:rsid w:val="003B5059"/>
    <w:rsid w:val="003C382A"/>
    <w:rsid w:val="003C3FF7"/>
    <w:rsid w:val="003D05B8"/>
    <w:rsid w:val="003D1F40"/>
    <w:rsid w:val="003D2284"/>
    <w:rsid w:val="003D2F03"/>
    <w:rsid w:val="003E00CD"/>
    <w:rsid w:val="003E1275"/>
    <w:rsid w:val="003E15AD"/>
    <w:rsid w:val="003E3D81"/>
    <w:rsid w:val="003F5095"/>
    <w:rsid w:val="00406933"/>
    <w:rsid w:val="00412A6E"/>
    <w:rsid w:val="00414195"/>
    <w:rsid w:val="00423E1D"/>
    <w:rsid w:val="004241C0"/>
    <w:rsid w:val="004246CE"/>
    <w:rsid w:val="004250EF"/>
    <w:rsid w:val="00425282"/>
    <w:rsid w:val="0042562A"/>
    <w:rsid w:val="0042686A"/>
    <w:rsid w:val="00426D99"/>
    <w:rsid w:val="00434FCF"/>
    <w:rsid w:val="0043633C"/>
    <w:rsid w:val="004373A1"/>
    <w:rsid w:val="00437A94"/>
    <w:rsid w:val="00440DBB"/>
    <w:rsid w:val="00441B1E"/>
    <w:rsid w:val="00444BC6"/>
    <w:rsid w:val="00446187"/>
    <w:rsid w:val="00447507"/>
    <w:rsid w:val="004527AF"/>
    <w:rsid w:val="00452A89"/>
    <w:rsid w:val="00453826"/>
    <w:rsid w:val="0045470A"/>
    <w:rsid w:val="00457498"/>
    <w:rsid w:val="00460903"/>
    <w:rsid w:val="004624E0"/>
    <w:rsid w:val="0046394D"/>
    <w:rsid w:val="00466313"/>
    <w:rsid w:val="0047076D"/>
    <w:rsid w:val="00471E8C"/>
    <w:rsid w:val="00474C07"/>
    <w:rsid w:val="00476052"/>
    <w:rsid w:val="00476EC7"/>
    <w:rsid w:val="00482E3F"/>
    <w:rsid w:val="004845AD"/>
    <w:rsid w:val="004866D6"/>
    <w:rsid w:val="004900C1"/>
    <w:rsid w:val="004974DA"/>
    <w:rsid w:val="004A39CE"/>
    <w:rsid w:val="004A3F7E"/>
    <w:rsid w:val="004A7C32"/>
    <w:rsid w:val="004B0299"/>
    <w:rsid w:val="004B2634"/>
    <w:rsid w:val="004B2EEA"/>
    <w:rsid w:val="004B4FEA"/>
    <w:rsid w:val="004B5C6C"/>
    <w:rsid w:val="004C55AD"/>
    <w:rsid w:val="004D5E76"/>
    <w:rsid w:val="004E1CD6"/>
    <w:rsid w:val="004E31C2"/>
    <w:rsid w:val="004E41AC"/>
    <w:rsid w:val="004F1FAA"/>
    <w:rsid w:val="004F25DF"/>
    <w:rsid w:val="004F3583"/>
    <w:rsid w:val="004F3B1B"/>
    <w:rsid w:val="0050052E"/>
    <w:rsid w:val="00501E0F"/>
    <w:rsid w:val="00502793"/>
    <w:rsid w:val="005041DB"/>
    <w:rsid w:val="0050551D"/>
    <w:rsid w:val="005057E0"/>
    <w:rsid w:val="005077A3"/>
    <w:rsid w:val="00513A07"/>
    <w:rsid w:val="00513B77"/>
    <w:rsid w:val="00513F3F"/>
    <w:rsid w:val="005141FF"/>
    <w:rsid w:val="00517406"/>
    <w:rsid w:val="00521427"/>
    <w:rsid w:val="00523C6C"/>
    <w:rsid w:val="005262C5"/>
    <w:rsid w:val="005265ED"/>
    <w:rsid w:val="005302A7"/>
    <w:rsid w:val="005323CF"/>
    <w:rsid w:val="00536FA6"/>
    <w:rsid w:val="00543A62"/>
    <w:rsid w:val="00545F53"/>
    <w:rsid w:val="00546BD0"/>
    <w:rsid w:val="00546E20"/>
    <w:rsid w:val="00553D8F"/>
    <w:rsid w:val="00556D93"/>
    <w:rsid w:val="00562000"/>
    <w:rsid w:val="005620AC"/>
    <w:rsid w:val="0056657C"/>
    <w:rsid w:val="0056704D"/>
    <w:rsid w:val="005671C3"/>
    <w:rsid w:val="00567211"/>
    <w:rsid w:val="005753A1"/>
    <w:rsid w:val="00576481"/>
    <w:rsid w:val="005820D1"/>
    <w:rsid w:val="0058320E"/>
    <w:rsid w:val="0058418F"/>
    <w:rsid w:val="00584AC8"/>
    <w:rsid w:val="0058743D"/>
    <w:rsid w:val="005912DD"/>
    <w:rsid w:val="005928BA"/>
    <w:rsid w:val="00592FE1"/>
    <w:rsid w:val="00593A85"/>
    <w:rsid w:val="00594A47"/>
    <w:rsid w:val="005A0D47"/>
    <w:rsid w:val="005A2D0A"/>
    <w:rsid w:val="005A72F4"/>
    <w:rsid w:val="005B1015"/>
    <w:rsid w:val="005B3826"/>
    <w:rsid w:val="005B609E"/>
    <w:rsid w:val="005B65E0"/>
    <w:rsid w:val="005C5B59"/>
    <w:rsid w:val="005D0521"/>
    <w:rsid w:val="005D15CE"/>
    <w:rsid w:val="005D2F17"/>
    <w:rsid w:val="005D3071"/>
    <w:rsid w:val="005D33D9"/>
    <w:rsid w:val="005D60F4"/>
    <w:rsid w:val="005D61BC"/>
    <w:rsid w:val="005E1B05"/>
    <w:rsid w:val="005F02AD"/>
    <w:rsid w:val="005F339E"/>
    <w:rsid w:val="005F423C"/>
    <w:rsid w:val="005F5B23"/>
    <w:rsid w:val="005F67E1"/>
    <w:rsid w:val="00600520"/>
    <w:rsid w:val="00600EEC"/>
    <w:rsid w:val="006026DE"/>
    <w:rsid w:val="00606DBA"/>
    <w:rsid w:val="00611ECB"/>
    <w:rsid w:val="006134B9"/>
    <w:rsid w:val="00614CAF"/>
    <w:rsid w:val="00615718"/>
    <w:rsid w:val="0062022C"/>
    <w:rsid w:val="00632A4A"/>
    <w:rsid w:val="00634036"/>
    <w:rsid w:val="00640689"/>
    <w:rsid w:val="00642E92"/>
    <w:rsid w:val="006438D4"/>
    <w:rsid w:val="006460FA"/>
    <w:rsid w:val="006500DF"/>
    <w:rsid w:val="00652618"/>
    <w:rsid w:val="00652C0F"/>
    <w:rsid w:val="00653D52"/>
    <w:rsid w:val="00655793"/>
    <w:rsid w:val="00656462"/>
    <w:rsid w:val="0065770E"/>
    <w:rsid w:val="00660315"/>
    <w:rsid w:val="00660BCD"/>
    <w:rsid w:val="006643EB"/>
    <w:rsid w:val="00664F76"/>
    <w:rsid w:val="00665CBE"/>
    <w:rsid w:val="006710CB"/>
    <w:rsid w:val="00674345"/>
    <w:rsid w:val="00674987"/>
    <w:rsid w:val="00680510"/>
    <w:rsid w:val="0068163A"/>
    <w:rsid w:val="00682F63"/>
    <w:rsid w:val="006905CC"/>
    <w:rsid w:val="0069435C"/>
    <w:rsid w:val="006978C5"/>
    <w:rsid w:val="006A1831"/>
    <w:rsid w:val="006A202A"/>
    <w:rsid w:val="006A3789"/>
    <w:rsid w:val="006A466D"/>
    <w:rsid w:val="006A532A"/>
    <w:rsid w:val="006A684C"/>
    <w:rsid w:val="006A7CDA"/>
    <w:rsid w:val="006A7EE1"/>
    <w:rsid w:val="006B0C7E"/>
    <w:rsid w:val="006B4405"/>
    <w:rsid w:val="006B72BC"/>
    <w:rsid w:val="006B777F"/>
    <w:rsid w:val="006C2237"/>
    <w:rsid w:val="006C4726"/>
    <w:rsid w:val="006C4D98"/>
    <w:rsid w:val="006C75D5"/>
    <w:rsid w:val="006D3D74"/>
    <w:rsid w:val="006D44D6"/>
    <w:rsid w:val="006E0BE3"/>
    <w:rsid w:val="006E0CE6"/>
    <w:rsid w:val="006E1456"/>
    <w:rsid w:val="006E366C"/>
    <w:rsid w:val="006E79D7"/>
    <w:rsid w:val="006F1158"/>
    <w:rsid w:val="006F73D2"/>
    <w:rsid w:val="006F7889"/>
    <w:rsid w:val="00700BCB"/>
    <w:rsid w:val="00700DE7"/>
    <w:rsid w:val="0070162F"/>
    <w:rsid w:val="007041CE"/>
    <w:rsid w:val="00705019"/>
    <w:rsid w:val="00706D16"/>
    <w:rsid w:val="00707584"/>
    <w:rsid w:val="00707830"/>
    <w:rsid w:val="00716A67"/>
    <w:rsid w:val="0072078E"/>
    <w:rsid w:val="0072127C"/>
    <w:rsid w:val="007212ED"/>
    <w:rsid w:val="00730054"/>
    <w:rsid w:val="00730ED8"/>
    <w:rsid w:val="00733CEE"/>
    <w:rsid w:val="0073509C"/>
    <w:rsid w:val="00735EA0"/>
    <w:rsid w:val="00740EC9"/>
    <w:rsid w:val="00755354"/>
    <w:rsid w:val="007556E6"/>
    <w:rsid w:val="0076018E"/>
    <w:rsid w:val="00761AF5"/>
    <w:rsid w:val="00764B0B"/>
    <w:rsid w:val="00764E53"/>
    <w:rsid w:val="00767560"/>
    <w:rsid w:val="00772D3F"/>
    <w:rsid w:val="00772EA4"/>
    <w:rsid w:val="007775BE"/>
    <w:rsid w:val="00780140"/>
    <w:rsid w:val="00780CF0"/>
    <w:rsid w:val="00780D1C"/>
    <w:rsid w:val="0078321E"/>
    <w:rsid w:val="007845C6"/>
    <w:rsid w:val="00791516"/>
    <w:rsid w:val="00796C35"/>
    <w:rsid w:val="007A196B"/>
    <w:rsid w:val="007A19FA"/>
    <w:rsid w:val="007A3440"/>
    <w:rsid w:val="007A6D63"/>
    <w:rsid w:val="007B1B7D"/>
    <w:rsid w:val="007B1B89"/>
    <w:rsid w:val="007B1DA8"/>
    <w:rsid w:val="007B2A2E"/>
    <w:rsid w:val="007B5751"/>
    <w:rsid w:val="007B7D67"/>
    <w:rsid w:val="007C6177"/>
    <w:rsid w:val="007D0D91"/>
    <w:rsid w:val="007D0FC6"/>
    <w:rsid w:val="007E04CF"/>
    <w:rsid w:val="007E16B6"/>
    <w:rsid w:val="007E3FCA"/>
    <w:rsid w:val="007E55B4"/>
    <w:rsid w:val="007E7F1D"/>
    <w:rsid w:val="007F67DE"/>
    <w:rsid w:val="0080052F"/>
    <w:rsid w:val="00800C68"/>
    <w:rsid w:val="00803DB9"/>
    <w:rsid w:val="00807565"/>
    <w:rsid w:val="00810BDB"/>
    <w:rsid w:val="00811B19"/>
    <w:rsid w:val="00816C3E"/>
    <w:rsid w:val="00816CB1"/>
    <w:rsid w:val="008217CD"/>
    <w:rsid w:val="00821982"/>
    <w:rsid w:val="00823D44"/>
    <w:rsid w:val="0082596A"/>
    <w:rsid w:val="0083331F"/>
    <w:rsid w:val="008402BE"/>
    <w:rsid w:val="0084125A"/>
    <w:rsid w:val="00843289"/>
    <w:rsid w:val="00843691"/>
    <w:rsid w:val="008455EE"/>
    <w:rsid w:val="00852194"/>
    <w:rsid w:val="0085476D"/>
    <w:rsid w:val="00857B08"/>
    <w:rsid w:val="008614F9"/>
    <w:rsid w:val="00865BFD"/>
    <w:rsid w:val="008663A0"/>
    <w:rsid w:val="00866818"/>
    <w:rsid w:val="00866FF5"/>
    <w:rsid w:val="008719CC"/>
    <w:rsid w:val="008732BE"/>
    <w:rsid w:val="00874B50"/>
    <w:rsid w:val="00882653"/>
    <w:rsid w:val="008834C2"/>
    <w:rsid w:val="00891A93"/>
    <w:rsid w:val="00891E75"/>
    <w:rsid w:val="0089248A"/>
    <w:rsid w:val="00892EB6"/>
    <w:rsid w:val="008931DF"/>
    <w:rsid w:val="00894E6A"/>
    <w:rsid w:val="008A0C5D"/>
    <w:rsid w:val="008A1717"/>
    <w:rsid w:val="008A4594"/>
    <w:rsid w:val="008A5418"/>
    <w:rsid w:val="008B11CD"/>
    <w:rsid w:val="008B1B1B"/>
    <w:rsid w:val="008B233E"/>
    <w:rsid w:val="008B27F1"/>
    <w:rsid w:val="008B3750"/>
    <w:rsid w:val="008B4A52"/>
    <w:rsid w:val="008B7F25"/>
    <w:rsid w:val="008C31F0"/>
    <w:rsid w:val="008C4D02"/>
    <w:rsid w:val="008C5616"/>
    <w:rsid w:val="008C6645"/>
    <w:rsid w:val="008C7469"/>
    <w:rsid w:val="008D019E"/>
    <w:rsid w:val="008D1BDA"/>
    <w:rsid w:val="008D7631"/>
    <w:rsid w:val="008E1FE9"/>
    <w:rsid w:val="008E3894"/>
    <w:rsid w:val="008E482F"/>
    <w:rsid w:val="008E50D7"/>
    <w:rsid w:val="008E7E53"/>
    <w:rsid w:val="008F0E47"/>
    <w:rsid w:val="008F0F24"/>
    <w:rsid w:val="008F1498"/>
    <w:rsid w:val="008F1636"/>
    <w:rsid w:val="008F1B1E"/>
    <w:rsid w:val="008F4079"/>
    <w:rsid w:val="008F7540"/>
    <w:rsid w:val="00900CBD"/>
    <w:rsid w:val="009018BC"/>
    <w:rsid w:val="00902E7C"/>
    <w:rsid w:val="009034B9"/>
    <w:rsid w:val="00914C11"/>
    <w:rsid w:val="009157A9"/>
    <w:rsid w:val="00916C5F"/>
    <w:rsid w:val="00920348"/>
    <w:rsid w:val="00923904"/>
    <w:rsid w:val="00924E05"/>
    <w:rsid w:val="00927FE7"/>
    <w:rsid w:val="0093167C"/>
    <w:rsid w:val="009335B8"/>
    <w:rsid w:val="00936E39"/>
    <w:rsid w:val="009377DF"/>
    <w:rsid w:val="00940874"/>
    <w:rsid w:val="00940885"/>
    <w:rsid w:val="00941F68"/>
    <w:rsid w:val="00945037"/>
    <w:rsid w:val="00945FD3"/>
    <w:rsid w:val="00946046"/>
    <w:rsid w:val="0095589F"/>
    <w:rsid w:val="00955990"/>
    <w:rsid w:val="0096120A"/>
    <w:rsid w:val="009617DC"/>
    <w:rsid w:val="009617F1"/>
    <w:rsid w:val="00962164"/>
    <w:rsid w:val="00966C4B"/>
    <w:rsid w:val="0096748D"/>
    <w:rsid w:val="00967665"/>
    <w:rsid w:val="009700DE"/>
    <w:rsid w:val="00975339"/>
    <w:rsid w:val="009755E6"/>
    <w:rsid w:val="00976FB9"/>
    <w:rsid w:val="009809ED"/>
    <w:rsid w:val="00981208"/>
    <w:rsid w:val="00982414"/>
    <w:rsid w:val="009845DE"/>
    <w:rsid w:val="00985FA9"/>
    <w:rsid w:val="0099172A"/>
    <w:rsid w:val="00993DF0"/>
    <w:rsid w:val="00994097"/>
    <w:rsid w:val="009946C3"/>
    <w:rsid w:val="009A1379"/>
    <w:rsid w:val="009A17A1"/>
    <w:rsid w:val="009A2151"/>
    <w:rsid w:val="009A4531"/>
    <w:rsid w:val="009B2906"/>
    <w:rsid w:val="009B3A0A"/>
    <w:rsid w:val="009B4EB2"/>
    <w:rsid w:val="009B535B"/>
    <w:rsid w:val="009B7CC8"/>
    <w:rsid w:val="009B7EDB"/>
    <w:rsid w:val="009C4E8A"/>
    <w:rsid w:val="009C50CA"/>
    <w:rsid w:val="009C6EC5"/>
    <w:rsid w:val="009D4B3D"/>
    <w:rsid w:val="009D56FF"/>
    <w:rsid w:val="009D5EBB"/>
    <w:rsid w:val="009E5E18"/>
    <w:rsid w:val="009F1757"/>
    <w:rsid w:val="009F5D6E"/>
    <w:rsid w:val="009F67AE"/>
    <w:rsid w:val="009F7891"/>
    <w:rsid w:val="00A039F5"/>
    <w:rsid w:val="00A04384"/>
    <w:rsid w:val="00A10AED"/>
    <w:rsid w:val="00A2072B"/>
    <w:rsid w:val="00A25088"/>
    <w:rsid w:val="00A2518B"/>
    <w:rsid w:val="00A2589F"/>
    <w:rsid w:val="00A34E51"/>
    <w:rsid w:val="00A37D66"/>
    <w:rsid w:val="00A45DB7"/>
    <w:rsid w:val="00A45EE3"/>
    <w:rsid w:val="00A51035"/>
    <w:rsid w:val="00A51CA3"/>
    <w:rsid w:val="00A521CC"/>
    <w:rsid w:val="00A5259A"/>
    <w:rsid w:val="00A609C4"/>
    <w:rsid w:val="00A6777F"/>
    <w:rsid w:val="00A71E29"/>
    <w:rsid w:val="00A7466D"/>
    <w:rsid w:val="00A756D1"/>
    <w:rsid w:val="00A75919"/>
    <w:rsid w:val="00A75AEC"/>
    <w:rsid w:val="00A75CD8"/>
    <w:rsid w:val="00A76129"/>
    <w:rsid w:val="00A7785C"/>
    <w:rsid w:val="00A80668"/>
    <w:rsid w:val="00A848C4"/>
    <w:rsid w:val="00A85147"/>
    <w:rsid w:val="00A85C38"/>
    <w:rsid w:val="00A85D8D"/>
    <w:rsid w:val="00A86D62"/>
    <w:rsid w:val="00A90B46"/>
    <w:rsid w:val="00A92765"/>
    <w:rsid w:val="00A93A1E"/>
    <w:rsid w:val="00A9403F"/>
    <w:rsid w:val="00A9521F"/>
    <w:rsid w:val="00A96027"/>
    <w:rsid w:val="00A973F4"/>
    <w:rsid w:val="00AA00BF"/>
    <w:rsid w:val="00AA0B91"/>
    <w:rsid w:val="00AA0FC7"/>
    <w:rsid w:val="00AA1E32"/>
    <w:rsid w:val="00AA294D"/>
    <w:rsid w:val="00AA2C98"/>
    <w:rsid w:val="00AA3FA4"/>
    <w:rsid w:val="00AA4251"/>
    <w:rsid w:val="00AA57AD"/>
    <w:rsid w:val="00AB1A88"/>
    <w:rsid w:val="00AB5A93"/>
    <w:rsid w:val="00AC2607"/>
    <w:rsid w:val="00AC5A79"/>
    <w:rsid w:val="00AC5B05"/>
    <w:rsid w:val="00AC6770"/>
    <w:rsid w:val="00AD3FB7"/>
    <w:rsid w:val="00AD4C24"/>
    <w:rsid w:val="00AD4ED5"/>
    <w:rsid w:val="00AD59D1"/>
    <w:rsid w:val="00AD5DD0"/>
    <w:rsid w:val="00AD6746"/>
    <w:rsid w:val="00AE1DCF"/>
    <w:rsid w:val="00AE2431"/>
    <w:rsid w:val="00AE270A"/>
    <w:rsid w:val="00AE3594"/>
    <w:rsid w:val="00AE5F13"/>
    <w:rsid w:val="00AF55F4"/>
    <w:rsid w:val="00AF7920"/>
    <w:rsid w:val="00B03133"/>
    <w:rsid w:val="00B03EF0"/>
    <w:rsid w:val="00B05B5C"/>
    <w:rsid w:val="00B066E3"/>
    <w:rsid w:val="00B06B55"/>
    <w:rsid w:val="00B107C6"/>
    <w:rsid w:val="00B11B86"/>
    <w:rsid w:val="00B1208F"/>
    <w:rsid w:val="00B1279F"/>
    <w:rsid w:val="00B151A6"/>
    <w:rsid w:val="00B2041D"/>
    <w:rsid w:val="00B20586"/>
    <w:rsid w:val="00B20E60"/>
    <w:rsid w:val="00B2209F"/>
    <w:rsid w:val="00B23A7A"/>
    <w:rsid w:val="00B33514"/>
    <w:rsid w:val="00B37EE0"/>
    <w:rsid w:val="00B409FA"/>
    <w:rsid w:val="00B43029"/>
    <w:rsid w:val="00B43725"/>
    <w:rsid w:val="00B46DB5"/>
    <w:rsid w:val="00B55444"/>
    <w:rsid w:val="00B55C8E"/>
    <w:rsid w:val="00B55CE6"/>
    <w:rsid w:val="00B609BC"/>
    <w:rsid w:val="00B60F1B"/>
    <w:rsid w:val="00B627AB"/>
    <w:rsid w:val="00B629E2"/>
    <w:rsid w:val="00B63413"/>
    <w:rsid w:val="00B64211"/>
    <w:rsid w:val="00B70401"/>
    <w:rsid w:val="00B71FE7"/>
    <w:rsid w:val="00B72AC7"/>
    <w:rsid w:val="00B762A9"/>
    <w:rsid w:val="00B7667D"/>
    <w:rsid w:val="00B778C5"/>
    <w:rsid w:val="00B80128"/>
    <w:rsid w:val="00B94311"/>
    <w:rsid w:val="00B943F6"/>
    <w:rsid w:val="00B96EC4"/>
    <w:rsid w:val="00BA5302"/>
    <w:rsid w:val="00BA644D"/>
    <w:rsid w:val="00BB13F0"/>
    <w:rsid w:val="00BC1AC8"/>
    <w:rsid w:val="00BC2BB1"/>
    <w:rsid w:val="00BC5C84"/>
    <w:rsid w:val="00BD1F95"/>
    <w:rsid w:val="00BD28F9"/>
    <w:rsid w:val="00BF2782"/>
    <w:rsid w:val="00BF5A51"/>
    <w:rsid w:val="00BF6558"/>
    <w:rsid w:val="00C001AB"/>
    <w:rsid w:val="00C00B19"/>
    <w:rsid w:val="00C01FBB"/>
    <w:rsid w:val="00C038F9"/>
    <w:rsid w:val="00C07293"/>
    <w:rsid w:val="00C113C9"/>
    <w:rsid w:val="00C145E6"/>
    <w:rsid w:val="00C15372"/>
    <w:rsid w:val="00C15749"/>
    <w:rsid w:val="00C22940"/>
    <w:rsid w:val="00C22F26"/>
    <w:rsid w:val="00C27D11"/>
    <w:rsid w:val="00C306C3"/>
    <w:rsid w:val="00C30E30"/>
    <w:rsid w:val="00C329A8"/>
    <w:rsid w:val="00C33AAF"/>
    <w:rsid w:val="00C3637B"/>
    <w:rsid w:val="00C367A0"/>
    <w:rsid w:val="00C369D0"/>
    <w:rsid w:val="00C41B64"/>
    <w:rsid w:val="00C43F9F"/>
    <w:rsid w:val="00C442FB"/>
    <w:rsid w:val="00C50C70"/>
    <w:rsid w:val="00C51B2E"/>
    <w:rsid w:val="00C520DD"/>
    <w:rsid w:val="00C542F4"/>
    <w:rsid w:val="00C54FD8"/>
    <w:rsid w:val="00C60985"/>
    <w:rsid w:val="00C6333B"/>
    <w:rsid w:val="00C70851"/>
    <w:rsid w:val="00C70AEA"/>
    <w:rsid w:val="00C71935"/>
    <w:rsid w:val="00C758BB"/>
    <w:rsid w:val="00C84496"/>
    <w:rsid w:val="00C845D5"/>
    <w:rsid w:val="00C84A86"/>
    <w:rsid w:val="00C84F3A"/>
    <w:rsid w:val="00C86DFF"/>
    <w:rsid w:val="00C916F4"/>
    <w:rsid w:val="00C92110"/>
    <w:rsid w:val="00C926A0"/>
    <w:rsid w:val="00C94D15"/>
    <w:rsid w:val="00C94F8C"/>
    <w:rsid w:val="00C96400"/>
    <w:rsid w:val="00C968DC"/>
    <w:rsid w:val="00CA4EAD"/>
    <w:rsid w:val="00CA68B1"/>
    <w:rsid w:val="00CA6B3E"/>
    <w:rsid w:val="00CB13CC"/>
    <w:rsid w:val="00CB1878"/>
    <w:rsid w:val="00CC220E"/>
    <w:rsid w:val="00CC4600"/>
    <w:rsid w:val="00CC5123"/>
    <w:rsid w:val="00CC553B"/>
    <w:rsid w:val="00CC622E"/>
    <w:rsid w:val="00CC679F"/>
    <w:rsid w:val="00CD0C38"/>
    <w:rsid w:val="00CD4612"/>
    <w:rsid w:val="00CD5156"/>
    <w:rsid w:val="00CD598F"/>
    <w:rsid w:val="00CD5FF9"/>
    <w:rsid w:val="00CE113D"/>
    <w:rsid w:val="00CE6AA5"/>
    <w:rsid w:val="00CE7C21"/>
    <w:rsid w:val="00CF21A1"/>
    <w:rsid w:val="00CF2D79"/>
    <w:rsid w:val="00CF452F"/>
    <w:rsid w:val="00CF45DB"/>
    <w:rsid w:val="00CF53FD"/>
    <w:rsid w:val="00D014EA"/>
    <w:rsid w:val="00D0258E"/>
    <w:rsid w:val="00D0623E"/>
    <w:rsid w:val="00D13147"/>
    <w:rsid w:val="00D16774"/>
    <w:rsid w:val="00D222C7"/>
    <w:rsid w:val="00D25CB0"/>
    <w:rsid w:val="00D262E3"/>
    <w:rsid w:val="00D26E4C"/>
    <w:rsid w:val="00D305F5"/>
    <w:rsid w:val="00D30B53"/>
    <w:rsid w:val="00D31686"/>
    <w:rsid w:val="00D41F8D"/>
    <w:rsid w:val="00D43AC4"/>
    <w:rsid w:val="00D44DAC"/>
    <w:rsid w:val="00D469A7"/>
    <w:rsid w:val="00D46A40"/>
    <w:rsid w:val="00D47B70"/>
    <w:rsid w:val="00D526FF"/>
    <w:rsid w:val="00D5286E"/>
    <w:rsid w:val="00D52BED"/>
    <w:rsid w:val="00D52ED7"/>
    <w:rsid w:val="00D537B6"/>
    <w:rsid w:val="00D60232"/>
    <w:rsid w:val="00D61D36"/>
    <w:rsid w:val="00D61E50"/>
    <w:rsid w:val="00D63D3B"/>
    <w:rsid w:val="00D6484F"/>
    <w:rsid w:val="00D6496A"/>
    <w:rsid w:val="00D64BED"/>
    <w:rsid w:val="00D70199"/>
    <w:rsid w:val="00D734C1"/>
    <w:rsid w:val="00D73AB8"/>
    <w:rsid w:val="00D779C9"/>
    <w:rsid w:val="00D77A2B"/>
    <w:rsid w:val="00D77E40"/>
    <w:rsid w:val="00D82626"/>
    <w:rsid w:val="00D84CDD"/>
    <w:rsid w:val="00D90171"/>
    <w:rsid w:val="00D92593"/>
    <w:rsid w:val="00D95EA3"/>
    <w:rsid w:val="00D96668"/>
    <w:rsid w:val="00D96FFD"/>
    <w:rsid w:val="00DA0A30"/>
    <w:rsid w:val="00DA329F"/>
    <w:rsid w:val="00DA7F78"/>
    <w:rsid w:val="00DB0EB8"/>
    <w:rsid w:val="00DB1D78"/>
    <w:rsid w:val="00DB3B36"/>
    <w:rsid w:val="00DB4D3C"/>
    <w:rsid w:val="00DB4F88"/>
    <w:rsid w:val="00DB5C07"/>
    <w:rsid w:val="00DB7CD5"/>
    <w:rsid w:val="00DC0483"/>
    <w:rsid w:val="00DC08E1"/>
    <w:rsid w:val="00DC1FAA"/>
    <w:rsid w:val="00DC3C0C"/>
    <w:rsid w:val="00DC45A8"/>
    <w:rsid w:val="00DC679E"/>
    <w:rsid w:val="00DC7114"/>
    <w:rsid w:val="00DD2EC8"/>
    <w:rsid w:val="00DD5270"/>
    <w:rsid w:val="00DE00E3"/>
    <w:rsid w:val="00DE019C"/>
    <w:rsid w:val="00DE67EA"/>
    <w:rsid w:val="00DE732C"/>
    <w:rsid w:val="00DF3BE5"/>
    <w:rsid w:val="00DF5757"/>
    <w:rsid w:val="00E001D3"/>
    <w:rsid w:val="00E008C6"/>
    <w:rsid w:val="00E01ABE"/>
    <w:rsid w:val="00E025AA"/>
    <w:rsid w:val="00E04204"/>
    <w:rsid w:val="00E114BA"/>
    <w:rsid w:val="00E129E9"/>
    <w:rsid w:val="00E13EBB"/>
    <w:rsid w:val="00E13FDE"/>
    <w:rsid w:val="00E1577A"/>
    <w:rsid w:val="00E1621D"/>
    <w:rsid w:val="00E1635A"/>
    <w:rsid w:val="00E16B74"/>
    <w:rsid w:val="00E21AA2"/>
    <w:rsid w:val="00E21BEC"/>
    <w:rsid w:val="00E23A1B"/>
    <w:rsid w:val="00E24E57"/>
    <w:rsid w:val="00E2666C"/>
    <w:rsid w:val="00E30B2A"/>
    <w:rsid w:val="00E33B51"/>
    <w:rsid w:val="00E362DC"/>
    <w:rsid w:val="00E427A0"/>
    <w:rsid w:val="00E42DA8"/>
    <w:rsid w:val="00E50FA0"/>
    <w:rsid w:val="00E51624"/>
    <w:rsid w:val="00E5303D"/>
    <w:rsid w:val="00E53778"/>
    <w:rsid w:val="00E56B87"/>
    <w:rsid w:val="00E61143"/>
    <w:rsid w:val="00E66479"/>
    <w:rsid w:val="00E66AB4"/>
    <w:rsid w:val="00E67975"/>
    <w:rsid w:val="00E679D7"/>
    <w:rsid w:val="00E72646"/>
    <w:rsid w:val="00E74220"/>
    <w:rsid w:val="00E774A2"/>
    <w:rsid w:val="00E77F2D"/>
    <w:rsid w:val="00E81730"/>
    <w:rsid w:val="00E83BA7"/>
    <w:rsid w:val="00E858BF"/>
    <w:rsid w:val="00E87B79"/>
    <w:rsid w:val="00E87ED6"/>
    <w:rsid w:val="00E914A5"/>
    <w:rsid w:val="00E91B3B"/>
    <w:rsid w:val="00E969AA"/>
    <w:rsid w:val="00EA0282"/>
    <w:rsid w:val="00EA1724"/>
    <w:rsid w:val="00EA1AA7"/>
    <w:rsid w:val="00EA6695"/>
    <w:rsid w:val="00EA6DEF"/>
    <w:rsid w:val="00EB09E1"/>
    <w:rsid w:val="00EB3636"/>
    <w:rsid w:val="00EB4AC6"/>
    <w:rsid w:val="00EC146D"/>
    <w:rsid w:val="00EC2BC6"/>
    <w:rsid w:val="00EC2D76"/>
    <w:rsid w:val="00EC5363"/>
    <w:rsid w:val="00ED024A"/>
    <w:rsid w:val="00ED0413"/>
    <w:rsid w:val="00ED0424"/>
    <w:rsid w:val="00ED4D39"/>
    <w:rsid w:val="00ED5C5E"/>
    <w:rsid w:val="00ED6E9C"/>
    <w:rsid w:val="00ED6EF4"/>
    <w:rsid w:val="00EE04F1"/>
    <w:rsid w:val="00EE2092"/>
    <w:rsid w:val="00EE2645"/>
    <w:rsid w:val="00EE6B57"/>
    <w:rsid w:val="00EF0A6A"/>
    <w:rsid w:val="00EF1E01"/>
    <w:rsid w:val="00EF36A4"/>
    <w:rsid w:val="00F05D2F"/>
    <w:rsid w:val="00F060CE"/>
    <w:rsid w:val="00F11C2E"/>
    <w:rsid w:val="00F13CFA"/>
    <w:rsid w:val="00F14710"/>
    <w:rsid w:val="00F15391"/>
    <w:rsid w:val="00F227FE"/>
    <w:rsid w:val="00F23177"/>
    <w:rsid w:val="00F32C2D"/>
    <w:rsid w:val="00F36C8B"/>
    <w:rsid w:val="00F3742F"/>
    <w:rsid w:val="00F37C20"/>
    <w:rsid w:val="00F40B13"/>
    <w:rsid w:val="00F417B8"/>
    <w:rsid w:val="00F42F21"/>
    <w:rsid w:val="00F47A5A"/>
    <w:rsid w:val="00F54F73"/>
    <w:rsid w:val="00F55658"/>
    <w:rsid w:val="00F57CC7"/>
    <w:rsid w:val="00F628EB"/>
    <w:rsid w:val="00F647F1"/>
    <w:rsid w:val="00F70391"/>
    <w:rsid w:val="00F70CAD"/>
    <w:rsid w:val="00F73B02"/>
    <w:rsid w:val="00F753B5"/>
    <w:rsid w:val="00F8148E"/>
    <w:rsid w:val="00F818F0"/>
    <w:rsid w:val="00F846A1"/>
    <w:rsid w:val="00F85C35"/>
    <w:rsid w:val="00F86814"/>
    <w:rsid w:val="00F870C5"/>
    <w:rsid w:val="00F8750C"/>
    <w:rsid w:val="00F91BB1"/>
    <w:rsid w:val="00F92286"/>
    <w:rsid w:val="00F97B75"/>
    <w:rsid w:val="00FA040E"/>
    <w:rsid w:val="00FA09D5"/>
    <w:rsid w:val="00FA1AB2"/>
    <w:rsid w:val="00FA33B1"/>
    <w:rsid w:val="00FA5B4C"/>
    <w:rsid w:val="00FA6E4C"/>
    <w:rsid w:val="00FA7617"/>
    <w:rsid w:val="00FB0E39"/>
    <w:rsid w:val="00FB2BB9"/>
    <w:rsid w:val="00FB330A"/>
    <w:rsid w:val="00FB6A34"/>
    <w:rsid w:val="00FC1AC9"/>
    <w:rsid w:val="00FC4D4F"/>
    <w:rsid w:val="00FC4DDB"/>
    <w:rsid w:val="00FD012B"/>
    <w:rsid w:val="00FD1565"/>
    <w:rsid w:val="00FD1679"/>
    <w:rsid w:val="00FD20F9"/>
    <w:rsid w:val="00FD5A3E"/>
    <w:rsid w:val="00FD5CA4"/>
    <w:rsid w:val="00FD5D46"/>
    <w:rsid w:val="00FD694F"/>
    <w:rsid w:val="00FD6CF6"/>
    <w:rsid w:val="00FE1234"/>
    <w:rsid w:val="00FE3086"/>
    <w:rsid w:val="00FF2400"/>
    <w:rsid w:val="00FF567F"/>
    <w:rsid w:val="00FF7F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39B8"/>
    <w:pPr>
      <w:suppressAutoHyphens/>
    </w:pPr>
    <w:rPr>
      <w:rFonts w:ascii="Times New Roman" w:eastAsia="Times New Roman" w:hAnsi="Times New Roman"/>
      <w:kern w:val="2"/>
      <w:sz w:val="24"/>
      <w:szCs w:val="24"/>
      <w:lang w:eastAsia="zh-CN"/>
    </w:rPr>
  </w:style>
  <w:style w:type="paragraph" w:styleId="Nagwek1">
    <w:name w:val="heading 1"/>
    <w:basedOn w:val="Normalny"/>
    <w:next w:val="Normalny"/>
    <w:link w:val="Nagwek1Znak"/>
    <w:qFormat/>
    <w:rsid w:val="00202EA1"/>
    <w:pPr>
      <w:keepNext/>
      <w:numPr>
        <w:numId w:val="1"/>
      </w:numPr>
      <w:outlineLvl w:val="0"/>
    </w:pPr>
    <w:rPr>
      <w:szCs w:val="20"/>
    </w:rPr>
  </w:style>
  <w:style w:type="paragraph" w:styleId="Nagwek2">
    <w:name w:val="heading 2"/>
    <w:basedOn w:val="Normalny"/>
    <w:next w:val="Normalny"/>
    <w:link w:val="Nagwek2Znak"/>
    <w:qFormat/>
    <w:rsid w:val="00202EA1"/>
    <w:pPr>
      <w:keepNext/>
      <w:numPr>
        <w:ilvl w:val="1"/>
        <w:numId w:val="1"/>
      </w:numPr>
      <w:jc w:val="center"/>
      <w:outlineLvl w:val="1"/>
    </w:pPr>
    <w:rPr>
      <w:szCs w:val="20"/>
    </w:rPr>
  </w:style>
  <w:style w:type="paragraph" w:styleId="Nagwek3">
    <w:name w:val="heading 3"/>
    <w:basedOn w:val="Normalny"/>
    <w:next w:val="Normalny"/>
    <w:link w:val="Nagwek3Znak"/>
    <w:qFormat/>
    <w:rsid w:val="00202EA1"/>
    <w:pPr>
      <w:keepNext/>
      <w:numPr>
        <w:ilvl w:val="2"/>
        <w:numId w:val="1"/>
      </w:numPr>
      <w:jc w:val="both"/>
      <w:outlineLvl w:val="2"/>
    </w:pPr>
    <w:rPr>
      <w:b/>
      <w:szCs w:val="20"/>
      <w:u w:val="single"/>
    </w:rPr>
  </w:style>
  <w:style w:type="paragraph" w:styleId="Nagwek4">
    <w:name w:val="heading 4"/>
    <w:basedOn w:val="Normalny"/>
    <w:next w:val="Normalny"/>
    <w:link w:val="Nagwek4Znak"/>
    <w:qFormat/>
    <w:rsid w:val="00202EA1"/>
    <w:pPr>
      <w:keepNext/>
      <w:numPr>
        <w:ilvl w:val="3"/>
        <w:numId w:val="1"/>
      </w:numPr>
      <w:spacing w:line="360" w:lineRule="auto"/>
      <w:jc w:val="center"/>
      <w:outlineLvl w:val="3"/>
    </w:pPr>
    <w:rPr>
      <w:sz w:val="28"/>
      <w:szCs w:val="20"/>
    </w:rPr>
  </w:style>
  <w:style w:type="paragraph" w:styleId="Nagwek5">
    <w:name w:val="heading 5"/>
    <w:basedOn w:val="Normalny"/>
    <w:next w:val="Normalny"/>
    <w:link w:val="Nagwek5Znak"/>
    <w:qFormat/>
    <w:rsid w:val="00202EA1"/>
    <w:pPr>
      <w:keepNext/>
      <w:numPr>
        <w:ilvl w:val="4"/>
        <w:numId w:val="1"/>
      </w:numPr>
      <w:spacing w:line="360" w:lineRule="auto"/>
      <w:outlineLvl w:val="4"/>
    </w:pPr>
    <w:rPr>
      <w:sz w:val="28"/>
      <w:szCs w:val="20"/>
    </w:rPr>
  </w:style>
  <w:style w:type="paragraph" w:styleId="Nagwek6">
    <w:name w:val="heading 6"/>
    <w:basedOn w:val="Normalny"/>
    <w:next w:val="Normalny"/>
    <w:link w:val="Nagwek6Znak"/>
    <w:qFormat/>
    <w:rsid w:val="00202EA1"/>
    <w:pPr>
      <w:keepNext/>
      <w:numPr>
        <w:ilvl w:val="5"/>
        <w:numId w:val="1"/>
      </w:numPr>
      <w:spacing w:line="360" w:lineRule="auto"/>
      <w:jc w:val="both"/>
      <w:outlineLvl w:val="5"/>
    </w:pPr>
    <w:rPr>
      <w:szCs w:val="20"/>
    </w:rPr>
  </w:style>
  <w:style w:type="paragraph" w:styleId="Nagwek7">
    <w:name w:val="heading 7"/>
    <w:basedOn w:val="Normalny"/>
    <w:next w:val="Normalny"/>
    <w:link w:val="Nagwek7Znak"/>
    <w:qFormat/>
    <w:rsid w:val="00202EA1"/>
    <w:pPr>
      <w:keepNext/>
      <w:numPr>
        <w:ilvl w:val="6"/>
        <w:numId w:val="1"/>
      </w:numPr>
      <w:jc w:val="both"/>
      <w:outlineLvl w:val="6"/>
    </w:pPr>
    <w:rPr>
      <w:b/>
      <w:bCs/>
      <w:szCs w:val="20"/>
    </w:rPr>
  </w:style>
  <w:style w:type="paragraph" w:styleId="Nagwek8">
    <w:name w:val="heading 8"/>
    <w:basedOn w:val="Normalny"/>
    <w:next w:val="Normalny"/>
    <w:link w:val="Nagwek8Znak"/>
    <w:qFormat/>
    <w:rsid w:val="00202EA1"/>
    <w:pPr>
      <w:keepNext/>
      <w:numPr>
        <w:ilvl w:val="7"/>
        <w:numId w:val="1"/>
      </w:numPr>
      <w:jc w:val="center"/>
      <w:outlineLvl w:val="7"/>
    </w:pPr>
    <w:rPr>
      <w:b/>
      <w:bCs/>
      <w:szCs w:val="20"/>
    </w:rPr>
  </w:style>
  <w:style w:type="paragraph" w:styleId="Nagwek9">
    <w:name w:val="heading 9"/>
    <w:basedOn w:val="Normalny"/>
    <w:next w:val="Normalny"/>
    <w:link w:val="Nagwek9Znak"/>
    <w:qFormat/>
    <w:rsid w:val="00202EA1"/>
    <w:pPr>
      <w:keepNext/>
      <w:numPr>
        <w:ilvl w:val="8"/>
        <w:numId w:val="1"/>
      </w:numPr>
      <w:autoSpaceDE w:val="0"/>
      <w:spacing w:line="360" w:lineRule="auto"/>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02EA1"/>
    <w:rPr>
      <w:rFonts w:ascii="Times New Roman" w:eastAsia="Times New Roman" w:hAnsi="Times New Roman"/>
      <w:kern w:val="2"/>
      <w:sz w:val="24"/>
      <w:lang w:eastAsia="zh-CN"/>
    </w:rPr>
  </w:style>
  <w:style w:type="character" w:customStyle="1" w:styleId="Nagwek2Znak">
    <w:name w:val="Nagłówek 2 Znak"/>
    <w:basedOn w:val="Domylnaczcionkaakapitu"/>
    <w:link w:val="Nagwek2"/>
    <w:rsid w:val="00202EA1"/>
    <w:rPr>
      <w:rFonts w:ascii="Times New Roman" w:eastAsia="Times New Roman" w:hAnsi="Times New Roman"/>
      <w:kern w:val="2"/>
      <w:sz w:val="24"/>
      <w:lang w:eastAsia="zh-CN"/>
    </w:rPr>
  </w:style>
  <w:style w:type="character" w:customStyle="1" w:styleId="Nagwek3Znak">
    <w:name w:val="Nagłówek 3 Znak"/>
    <w:basedOn w:val="Domylnaczcionkaakapitu"/>
    <w:link w:val="Nagwek3"/>
    <w:rsid w:val="00202EA1"/>
    <w:rPr>
      <w:rFonts w:ascii="Times New Roman" w:eastAsia="Times New Roman" w:hAnsi="Times New Roman"/>
      <w:b/>
      <w:kern w:val="2"/>
      <w:sz w:val="24"/>
      <w:u w:val="single"/>
      <w:lang w:eastAsia="zh-CN"/>
    </w:rPr>
  </w:style>
  <w:style w:type="character" w:customStyle="1" w:styleId="Nagwek4Znak">
    <w:name w:val="Nagłówek 4 Znak"/>
    <w:basedOn w:val="Domylnaczcionkaakapitu"/>
    <w:link w:val="Nagwek4"/>
    <w:rsid w:val="00202EA1"/>
    <w:rPr>
      <w:rFonts w:ascii="Times New Roman" w:eastAsia="Times New Roman" w:hAnsi="Times New Roman"/>
      <w:kern w:val="2"/>
      <w:sz w:val="28"/>
      <w:lang w:eastAsia="zh-CN"/>
    </w:rPr>
  </w:style>
  <w:style w:type="character" w:customStyle="1" w:styleId="Nagwek5Znak">
    <w:name w:val="Nagłówek 5 Znak"/>
    <w:basedOn w:val="Domylnaczcionkaakapitu"/>
    <w:link w:val="Nagwek5"/>
    <w:rsid w:val="00202EA1"/>
    <w:rPr>
      <w:rFonts w:ascii="Times New Roman" w:eastAsia="Times New Roman" w:hAnsi="Times New Roman"/>
      <w:kern w:val="2"/>
      <w:sz w:val="28"/>
      <w:lang w:eastAsia="zh-CN"/>
    </w:rPr>
  </w:style>
  <w:style w:type="character" w:customStyle="1" w:styleId="Nagwek6Znak">
    <w:name w:val="Nagłówek 6 Znak"/>
    <w:basedOn w:val="Domylnaczcionkaakapitu"/>
    <w:link w:val="Nagwek6"/>
    <w:rsid w:val="00202EA1"/>
    <w:rPr>
      <w:rFonts w:ascii="Times New Roman" w:eastAsia="Times New Roman" w:hAnsi="Times New Roman"/>
      <w:kern w:val="2"/>
      <w:sz w:val="24"/>
      <w:lang w:eastAsia="zh-CN"/>
    </w:rPr>
  </w:style>
  <w:style w:type="character" w:customStyle="1" w:styleId="Nagwek7Znak">
    <w:name w:val="Nagłówek 7 Znak"/>
    <w:basedOn w:val="Domylnaczcionkaakapitu"/>
    <w:link w:val="Nagwek7"/>
    <w:rsid w:val="00202EA1"/>
    <w:rPr>
      <w:rFonts w:ascii="Times New Roman" w:eastAsia="Times New Roman" w:hAnsi="Times New Roman"/>
      <w:b/>
      <w:bCs/>
      <w:kern w:val="2"/>
      <w:sz w:val="24"/>
      <w:lang w:eastAsia="zh-CN"/>
    </w:rPr>
  </w:style>
  <w:style w:type="character" w:customStyle="1" w:styleId="Nagwek8Znak">
    <w:name w:val="Nagłówek 8 Znak"/>
    <w:basedOn w:val="Domylnaczcionkaakapitu"/>
    <w:link w:val="Nagwek8"/>
    <w:rsid w:val="00202EA1"/>
    <w:rPr>
      <w:rFonts w:ascii="Times New Roman" w:eastAsia="Times New Roman" w:hAnsi="Times New Roman"/>
      <w:b/>
      <w:bCs/>
      <w:kern w:val="2"/>
      <w:sz w:val="24"/>
      <w:lang w:eastAsia="zh-CN"/>
    </w:rPr>
  </w:style>
  <w:style w:type="character" w:customStyle="1" w:styleId="Nagwek9Znak">
    <w:name w:val="Nagłówek 9 Znak"/>
    <w:basedOn w:val="Domylnaczcionkaakapitu"/>
    <w:link w:val="Nagwek9"/>
    <w:rsid w:val="00202EA1"/>
    <w:rPr>
      <w:rFonts w:ascii="Times New Roman" w:eastAsia="Times New Roman" w:hAnsi="Times New Roman"/>
      <w:b/>
      <w:bCs/>
      <w:kern w:val="2"/>
      <w:sz w:val="24"/>
      <w:szCs w:val="24"/>
      <w:lang w:eastAsia="zh-CN"/>
    </w:rPr>
  </w:style>
  <w:style w:type="paragraph" w:styleId="Nagwek">
    <w:name w:val="header"/>
    <w:basedOn w:val="Normalny"/>
    <w:link w:val="NagwekZnak"/>
    <w:unhideWhenUsed/>
    <w:rsid w:val="00202EA1"/>
    <w:pPr>
      <w:widowControl w:val="0"/>
      <w:tabs>
        <w:tab w:val="center" w:pos="4536"/>
        <w:tab w:val="right" w:pos="9072"/>
      </w:tabs>
      <w:overflowPunct w:val="0"/>
      <w:autoSpaceDE w:val="0"/>
    </w:pPr>
    <w:rPr>
      <w:szCs w:val="20"/>
    </w:rPr>
  </w:style>
  <w:style w:type="character" w:customStyle="1" w:styleId="NagwekZnak">
    <w:name w:val="Nagłówek Znak"/>
    <w:basedOn w:val="Domylnaczcionkaakapitu"/>
    <w:link w:val="Nagwek"/>
    <w:semiHidden/>
    <w:rsid w:val="00202EA1"/>
    <w:rPr>
      <w:rFonts w:ascii="Times New Roman" w:eastAsia="Times New Roman" w:hAnsi="Times New Roman" w:cs="Times New Roman"/>
      <w:kern w:val="2"/>
      <w:sz w:val="24"/>
      <w:szCs w:val="20"/>
      <w:lang w:eastAsia="zh-CN"/>
    </w:rPr>
  </w:style>
  <w:style w:type="paragraph" w:styleId="Tekstpodstawowy">
    <w:name w:val="Body Text"/>
    <w:basedOn w:val="Normalny"/>
    <w:link w:val="TekstpodstawowyZnak"/>
    <w:unhideWhenUsed/>
    <w:rsid w:val="00202EA1"/>
    <w:pPr>
      <w:spacing w:line="360" w:lineRule="auto"/>
      <w:jc w:val="both"/>
    </w:pPr>
    <w:rPr>
      <w:szCs w:val="20"/>
    </w:rPr>
  </w:style>
  <w:style w:type="character" w:customStyle="1" w:styleId="TekstpodstawowyZnak">
    <w:name w:val="Tekst podstawowy Znak"/>
    <w:basedOn w:val="Domylnaczcionkaakapitu"/>
    <w:link w:val="Tekstpodstawowy"/>
    <w:rsid w:val="00202EA1"/>
    <w:rPr>
      <w:rFonts w:ascii="Times New Roman" w:eastAsia="Times New Roman" w:hAnsi="Times New Roman" w:cs="Times New Roman"/>
      <w:kern w:val="2"/>
      <w:sz w:val="24"/>
      <w:szCs w:val="20"/>
      <w:lang w:eastAsia="zh-CN"/>
    </w:rPr>
  </w:style>
  <w:style w:type="paragraph" w:styleId="Tekstpodstawowywcity">
    <w:name w:val="Body Text Indent"/>
    <w:basedOn w:val="Normalny"/>
    <w:link w:val="TekstpodstawowywcityZnak"/>
    <w:unhideWhenUsed/>
    <w:rsid w:val="00202EA1"/>
    <w:pPr>
      <w:spacing w:line="360" w:lineRule="auto"/>
    </w:pPr>
    <w:rPr>
      <w:szCs w:val="20"/>
    </w:rPr>
  </w:style>
  <w:style w:type="character" w:customStyle="1" w:styleId="TekstpodstawowywcityZnak">
    <w:name w:val="Tekst podstawowy wcięty Znak"/>
    <w:basedOn w:val="Domylnaczcionkaakapitu"/>
    <w:link w:val="Tekstpodstawowywcity"/>
    <w:rsid w:val="00202EA1"/>
    <w:rPr>
      <w:rFonts w:ascii="Times New Roman" w:eastAsia="Times New Roman" w:hAnsi="Times New Roman" w:cs="Times New Roman"/>
      <w:kern w:val="2"/>
      <w:sz w:val="24"/>
      <w:szCs w:val="20"/>
      <w:lang w:eastAsia="zh-CN"/>
    </w:rPr>
  </w:style>
  <w:style w:type="paragraph" w:customStyle="1" w:styleId="Wcicienormalne1">
    <w:name w:val="Wcięcie normalne1"/>
    <w:basedOn w:val="Normalny"/>
    <w:rsid w:val="00202EA1"/>
    <w:pPr>
      <w:ind w:left="708"/>
    </w:pPr>
    <w:rPr>
      <w:sz w:val="20"/>
      <w:szCs w:val="20"/>
    </w:rPr>
  </w:style>
  <w:style w:type="paragraph" w:customStyle="1" w:styleId="Listapunktowana1">
    <w:name w:val="Lista punktowana1"/>
    <w:basedOn w:val="Normalny"/>
    <w:rsid w:val="00202EA1"/>
    <w:rPr>
      <w:szCs w:val="20"/>
    </w:rPr>
  </w:style>
  <w:style w:type="paragraph" w:customStyle="1" w:styleId="Tekstpodstawowy21">
    <w:name w:val="Tekst podstawowy 21"/>
    <w:basedOn w:val="Normalny"/>
    <w:rsid w:val="00202EA1"/>
    <w:pPr>
      <w:spacing w:line="360" w:lineRule="auto"/>
    </w:pPr>
    <w:rPr>
      <w:szCs w:val="20"/>
    </w:rPr>
  </w:style>
  <w:style w:type="paragraph" w:customStyle="1" w:styleId="Tekstpodstawowy22">
    <w:name w:val="Tekst podstawowy 22"/>
    <w:basedOn w:val="Normalny"/>
    <w:rsid w:val="00202EA1"/>
    <w:pPr>
      <w:spacing w:after="120" w:line="480" w:lineRule="auto"/>
    </w:pPr>
  </w:style>
  <w:style w:type="paragraph" w:styleId="Tekstdymka">
    <w:name w:val="Balloon Text"/>
    <w:basedOn w:val="Normalny"/>
    <w:link w:val="TekstdymkaZnak"/>
    <w:uiPriority w:val="99"/>
    <w:semiHidden/>
    <w:unhideWhenUsed/>
    <w:rsid w:val="00202EA1"/>
    <w:rPr>
      <w:rFonts w:ascii="Tahoma" w:hAnsi="Tahoma" w:cs="Tahoma"/>
      <w:sz w:val="16"/>
      <w:szCs w:val="16"/>
    </w:rPr>
  </w:style>
  <w:style w:type="character" w:customStyle="1" w:styleId="TekstdymkaZnak">
    <w:name w:val="Tekst dymka Znak"/>
    <w:basedOn w:val="Domylnaczcionkaakapitu"/>
    <w:link w:val="Tekstdymka"/>
    <w:uiPriority w:val="99"/>
    <w:semiHidden/>
    <w:rsid w:val="00202EA1"/>
    <w:rPr>
      <w:rFonts w:ascii="Tahoma" w:eastAsia="Times New Roman" w:hAnsi="Tahoma" w:cs="Tahoma"/>
      <w:kern w:val="2"/>
      <w:sz w:val="16"/>
      <w:szCs w:val="16"/>
      <w:lang w:eastAsia="zh-CN"/>
    </w:rPr>
  </w:style>
  <w:style w:type="paragraph" w:styleId="NormalnyWeb">
    <w:name w:val="Normal (Web)"/>
    <w:basedOn w:val="Normalny"/>
    <w:uiPriority w:val="99"/>
    <w:rsid w:val="004A39CE"/>
    <w:pPr>
      <w:suppressAutoHyphens w:val="0"/>
      <w:spacing w:before="100" w:beforeAutospacing="1" w:after="100" w:afterAutospacing="1" w:line="360" w:lineRule="auto"/>
      <w:jc w:val="both"/>
    </w:pPr>
    <w:rPr>
      <w:color w:val="000000"/>
      <w:kern w:val="0"/>
      <w:lang w:eastAsia="pl-PL"/>
    </w:rPr>
  </w:style>
  <w:style w:type="paragraph" w:styleId="Akapitzlist">
    <w:name w:val="List Paragraph"/>
    <w:basedOn w:val="Normalny"/>
    <w:uiPriority w:val="34"/>
    <w:qFormat/>
    <w:rsid w:val="00594A47"/>
    <w:pPr>
      <w:ind w:left="720"/>
      <w:contextualSpacing/>
    </w:pPr>
  </w:style>
  <w:style w:type="paragraph" w:styleId="Lista">
    <w:name w:val="List"/>
    <w:basedOn w:val="Normalny"/>
    <w:unhideWhenUsed/>
    <w:rsid w:val="00453826"/>
    <w:pPr>
      <w:ind w:left="283" w:hanging="283"/>
    </w:pPr>
    <w:rPr>
      <w:sz w:val="20"/>
      <w:szCs w:val="20"/>
    </w:rPr>
  </w:style>
  <w:style w:type="character" w:customStyle="1" w:styleId="WW8Num3z0">
    <w:name w:val="WW8Num3z0"/>
    <w:rsid w:val="00FA7617"/>
    <w:rPr>
      <w:rFonts w:ascii="Symbol" w:hAnsi="Symbol" w:cs="Symbol"/>
    </w:rPr>
  </w:style>
  <w:style w:type="character" w:customStyle="1" w:styleId="WW8Num3z1">
    <w:name w:val="WW8Num3z1"/>
    <w:rsid w:val="00FA7617"/>
    <w:rPr>
      <w:rFonts w:ascii="Courier New" w:hAnsi="Courier New" w:cs="Courier New"/>
    </w:rPr>
  </w:style>
  <w:style w:type="character" w:customStyle="1" w:styleId="WW8Num3z2">
    <w:name w:val="WW8Num3z2"/>
    <w:rsid w:val="00FA7617"/>
    <w:rPr>
      <w:rFonts w:ascii="Wingdings" w:hAnsi="Wingdings" w:cs="Wingdings"/>
    </w:rPr>
  </w:style>
  <w:style w:type="character" w:customStyle="1" w:styleId="WW8Num5z0">
    <w:name w:val="WW8Num5z0"/>
    <w:rsid w:val="00FA7617"/>
    <w:rPr>
      <w:rFonts w:ascii="Symbol" w:hAnsi="Symbol" w:cs="Symbol"/>
    </w:rPr>
  </w:style>
  <w:style w:type="character" w:customStyle="1" w:styleId="WW8Num5z1">
    <w:name w:val="WW8Num5z1"/>
    <w:rsid w:val="00FA7617"/>
    <w:rPr>
      <w:rFonts w:ascii="Courier New" w:hAnsi="Courier New" w:cs="Courier New"/>
    </w:rPr>
  </w:style>
  <w:style w:type="character" w:customStyle="1" w:styleId="WW8Num5z2">
    <w:name w:val="WW8Num5z2"/>
    <w:rsid w:val="00FA7617"/>
    <w:rPr>
      <w:rFonts w:ascii="Wingdings" w:hAnsi="Wingdings" w:cs="Wingdings"/>
    </w:rPr>
  </w:style>
  <w:style w:type="character" w:customStyle="1" w:styleId="WW8Num6z0">
    <w:name w:val="WW8Num6z0"/>
    <w:rsid w:val="00FA7617"/>
    <w:rPr>
      <w:rFonts w:ascii="Symbol" w:hAnsi="Symbol" w:cs="Symbol"/>
    </w:rPr>
  </w:style>
  <w:style w:type="character" w:customStyle="1" w:styleId="WW8Num6z1">
    <w:name w:val="WW8Num6z1"/>
    <w:rsid w:val="00FA7617"/>
    <w:rPr>
      <w:rFonts w:ascii="Courier New" w:hAnsi="Courier New" w:cs="Courier New"/>
    </w:rPr>
  </w:style>
  <w:style w:type="character" w:customStyle="1" w:styleId="WW8Num6z2">
    <w:name w:val="WW8Num6z2"/>
    <w:rsid w:val="00FA7617"/>
    <w:rPr>
      <w:rFonts w:ascii="Wingdings" w:hAnsi="Wingdings" w:cs="Wingdings"/>
    </w:rPr>
  </w:style>
  <w:style w:type="character" w:customStyle="1" w:styleId="WW8Num8z0">
    <w:name w:val="WW8Num8z0"/>
    <w:rsid w:val="00FA7617"/>
    <w:rPr>
      <w:rFonts w:ascii="Symbol" w:hAnsi="Symbol" w:cs="Symbol"/>
    </w:rPr>
  </w:style>
  <w:style w:type="character" w:customStyle="1" w:styleId="WW8Num8z1">
    <w:name w:val="WW8Num8z1"/>
    <w:rsid w:val="00FA7617"/>
    <w:rPr>
      <w:rFonts w:ascii="Courier New" w:hAnsi="Courier New" w:cs="Courier New"/>
    </w:rPr>
  </w:style>
  <w:style w:type="character" w:customStyle="1" w:styleId="WW8Num8z2">
    <w:name w:val="WW8Num8z2"/>
    <w:rsid w:val="00FA7617"/>
    <w:rPr>
      <w:rFonts w:ascii="Wingdings" w:hAnsi="Wingdings" w:cs="Wingdings"/>
    </w:rPr>
  </w:style>
  <w:style w:type="character" w:customStyle="1" w:styleId="WW8Num9z0">
    <w:name w:val="WW8Num9z0"/>
    <w:rsid w:val="00FA7617"/>
    <w:rPr>
      <w:rFonts w:ascii="Symbol" w:hAnsi="Symbol" w:cs="Symbol"/>
    </w:rPr>
  </w:style>
  <w:style w:type="character" w:customStyle="1" w:styleId="WW8Num9z1">
    <w:name w:val="WW8Num9z1"/>
    <w:rsid w:val="00FA7617"/>
    <w:rPr>
      <w:rFonts w:ascii="Courier New" w:hAnsi="Courier New" w:cs="Courier New"/>
    </w:rPr>
  </w:style>
  <w:style w:type="character" w:customStyle="1" w:styleId="WW8Num9z2">
    <w:name w:val="WW8Num9z2"/>
    <w:rsid w:val="00FA7617"/>
    <w:rPr>
      <w:rFonts w:ascii="Wingdings" w:hAnsi="Wingdings" w:cs="Wingdings"/>
    </w:rPr>
  </w:style>
  <w:style w:type="character" w:customStyle="1" w:styleId="WW8Num14z0">
    <w:name w:val="WW8Num14z0"/>
    <w:rsid w:val="00FA7617"/>
    <w:rPr>
      <w:rFonts w:ascii="Symbol" w:hAnsi="Symbol" w:cs="Symbol"/>
    </w:rPr>
  </w:style>
  <w:style w:type="character" w:customStyle="1" w:styleId="WW8Num14z1">
    <w:name w:val="WW8Num14z1"/>
    <w:rsid w:val="00FA7617"/>
    <w:rPr>
      <w:rFonts w:ascii="Courier New" w:hAnsi="Courier New" w:cs="Courier New"/>
    </w:rPr>
  </w:style>
  <w:style w:type="character" w:customStyle="1" w:styleId="WW8Num14z2">
    <w:name w:val="WW8Num14z2"/>
    <w:rsid w:val="00FA7617"/>
    <w:rPr>
      <w:rFonts w:ascii="Wingdings" w:hAnsi="Wingdings" w:cs="Wingdings"/>
    </w:rPr>
  </w:style>
  <w:style w:type="character" w:customStyle="1" w:styleId="WW8Num16z0">
    <w:name w:val="WW8Num16z0"/>
    <w:rsid w:val="00FA7617"/>
    <w:rPr>
      <w:rFonts w:ascii="Symbol" w:hAnsi="Symbol" w:cs="Symbol"/>
    </w:rPr>
  </w:style>
  <w:style w:type="character" w:customStyle="1" w:styleId="WW8Num16z1">
    <w:name w:val="WW8Num16z1"/>
    <w:rsid w:val="00FA7617"/>
    <w:rPr>
      <w:rFonts w:ascii="Courier New" w:hAnsi="Courier New" w:cs="Courier New"/>
    </w:rPr>
  </w:style>
  <w:style w:type="character" w:customStyle="1" w:styleId="WW8Num16z2">
    <w:name w:val="WW8Num16z2"/>
    <w:rsid w:val="00FA7617"/>
    <w:rPr>
      <w:rFonts w:ascii="Wingdings" w:hAnsi="Wingdings" w:cs="Wingdings"/>
    </w:rPr>
  </w:style>
  <w:style w:type="character" w:customStyle="1" w:styleId="WW8Num17z0">
    <w:name w:val="WW8Num17z0"/>
    <w:rsid w:val="00FA7617"/>
    <w:rPr>
      <w:rFonts w:ascii="Symbol" w:hAnsi="Symbol" w:cs="Symbol"/>
    </w:rPr>
  </w:style>
  <w:style w:type="character" w:customStyle="1" w:styleId="WW8Num17z1">
    <w:name w:val="WW8Num17z1"/>
    <w:rsid w:val="00FA7617"/>
    <w:rPr>
      <w:rFonts w:ascii="Courier New" w:hAnsi="Courier New" w:cs="Courier New"/>
    </w:rPr>
  </w:style>
  <w:style w:type="character" w:customStyle="1" w:styleId="WW8Num17z2">
    <w:name w:val="WW8Num17z2"/>
    <w:rsid w:val="00FA7617"/>
    <w:rPr>
      <w:rFonts w:ascii="Wingdings" w:hAnsi="Wingdings" w:cs="Wingdings"/>
    </w:rPr>
  </w:style>
  <w:style w:type="character" w:customStyle="1" w:styleId="WW8Num18z0">
    <w:name w:val="WW8Num18z0"/>
    <w:rsid w:val="00FA7617"/>
    <w:rPr>
      <w:rFonts w:ascii="Symbol" w:hAnsi="Symbol" w:cs="Symbol"/>
    </w:rPr>
  </w:style>
  <w:style w:type="character" w:customStyle="1" w:styleId="WW8Num18z1">
    <w:name w:val="WW8Num18z1"/>
    <w:rsid w:val="00FA7617"/>
    <w:rPr>
      <w:rFonts w:ascii="Courier New" w:hAnsi="Courier New" w:cs="Courier New"/>
    </w:rPr>
  </w:style>
  <w:style w:type="character" w:customStyle="1" w:styleId="WW8Num18z2">
    <w:name w:val="WW8Num18z2"/>
    <w:rsid w:val="00FA7617"/>
    <w:rPr>
      <w:rFonts w:ascii="Wingdings" w:hAnsi="Wingdings" w:cs="Wingdings"/>
    </w:rPr>
  </w:style>
  <w:style w:type="character" w:customStyle="1" w:styleId="WW8Num21z0">
    <w:name w:val="WW8Num21z0"/>
    <w:rsid w:val="00FA7617"/>
    <w:rPr>
      <w:rFonts w:ascii="Symbol" w:hAnsi="Symbol" w:cs="Symbol"/>
    </w:rPr>
  </w:style>
  <w:style w:type="character" w:customStyle="1" w:styleId="WW8Num21z1">
    <w:name w:val="WW8Num21z1"/>
    <w:rsid w:val="00FA7617"/>
    <w:rPr>
      <w:rFonts w:ascii="Courier New" w:hAnsi="Courier New" w:cs="Courier New"/>
    </w:rPr>
  </w:style>
  <w:style w:type="character" w:customStyle="1" w:styleId="WW8Num21z2">
    <w:name w:val="WW8Num21z2"/>
    <w:rsid w:val="00FA7617"/>
    <w:rPr>
      <w:rFonts w:ascii="Wingdings" w:hAnsi="Wingdings" w:cs="Wingdings"/>
    </w:rPr>
  </w:style>
  <w:style w:type="character" w:customStyle="1" w:styleId="WW8Num22z0">
    <w:name w:val="WW8Num22z0"/>
    <w:rsid w:val="00FA7617"/>
    <w:rPr>
      <w:rFonts w:ascii="Symbol" w:hAnsi="Symbol" w:cs="Symbol"/>
    </w:rPr>
  </w:style>
  <w:style w:type="character" w:customStyle="1" w:styleId="WW8Num22z1">
    <w:name w:val="WW8Num22z1"/>
    <w:rsid w:val="00FA7617"/>
    <w:rPr>
      <w:rFonts w:ascii="Courier New" w:hAnsi="Courier New" w:cs="Courier New"/>
    </w:rPr>
  </w:style>
  <w:style w:type="character" w:customStyle="1" w:styleId="WW8Num22z2">
    <w:name w:val="WW8Num22z2"/>
    <w:rsid w:val="00FA7617"/>
    <w:rPr>
      <w:rFonts w:ascii="Wingdings" w:hAnsi="Wingdings" w:cs="Wingdings"/>
    </w:rPr>
  </w:style>
  <w:style w:type="character" w:customStyle="1" w:styleId="WW8Num27z0">
    <w:name w:val="WW8Num27z0"/>
    <w:rsid w:val="00FA7617"/>
    <w:rPr>
      <w:rFonts w:ascii="Symbol" w:hAnsi="Symbol" w:cs="Symbol"/>
    </w:rPr>
  </w:style>
  <w:style w:type="character" w:customStyle="1" w:styleId="WW8Num27z1">
    <w:name w:val="WW8Num27z1"/>
    <w:rsid w:val="00FA7617"/>
    <w:rPr>
      <w:rFonts w:ascii="Courier New" w:hAnsi="Courier New" w:cs="Courier New"/>
    </w:rPr>
  </w:style>
  <w:style w:type="character" w:customStyle="1" w:styleId="WW8Num27z2">
    <w:name w:val="WW8Num27z2"/>
    <w:rsid w:val="00FA7617"/>
    <w:rPr>
      <w:rFonts w:ascii="Wingdings" w:hAnsi="Wingdings" w:cs="Wingdings"/>
    </w:rPr>
  </w:style>
  <w:style w:type="character" w:customStyle="1" w:styleId="WW8Num28z0">
    <w:name w:val="WW8Num28z0"/>
    <w:rsid w:val="00FA7617"/>
    <w:rPr>
      <w:rFonts w:ascii="Symbol" w:hAnsi="Symbol" w:cs="Symbol"/>
    </w:rPr>
  </w:style>
  <w:style w:type="character" w:customStyle="1" w:styleId="WW8Num28z2">
    <w:name w:val="WW8Num28z2"/>
    <w:rsid w:val="00FA7617"/>
    <w:rPr>
      <w:rFonts w:ascii="Wingdings" w:hAnsi="Wingdings" w:cs="Wingdings"/>
    </w:rPr>
  </w:style>
  <w:style w:type="character" w:customStyle="1" w:styleId="WW8Num28z4">
    <w:name w:val="WW8Num28z4"/>
    <w:rsid w:val="00FA7617"/>
    <w:rPr>
      <w:rFonts w:ascii="Courier New" w:hAnsi="Courier New" w:cs="Courier New"/>
    </w:rPr>
  </w:style>
  <w:style w:type="character" w:customStyle="1" w:styleId="Domylnaczcionkaakapitu1">
    <w:name w:val="Domyślna czcionka akapitu1"/>
    <w:rsid w:val="00FA7617"/>
  </w:style>
  <w:style w:type="character" w:styleId="Numerstrony">
    <w:name w:val="page number"/>
    <w:basedOn w:val="Domylnaczcionkaakapitu1"/>
    <w:rsid w:val="00FA7617"/>
  </w:style>
  <w:style w:type="character" w:customStyle="1" w:styleId="TekstprzypisukocowegoZnak">
    <w:name w:val="Tekst przypisu końcowego Znak"/>
    <w:basedOn w:val="Domylnaczcionkaakapitu1"/>
    <w:rsid w:val="00FA7617"/>
  </w:style>
  <w:style w:type="character" w:customStyle="1" w:styleId="Znakiprzypiswkocowych">
    <w:name w:val="Znaki przypisów końcowych"/>
    <w:basedOn w:val="Domylnaczcionkaakapitu1"/>
    <w:rsid w:val="00FA7617"/>
    <w:rPr>
      <w:vertAlign w:val="superscript"/>
    </w:rPr>
  </w:style>
  <w:style w:type="character" w:customStyle="1" w:styleId="Symbolewypunktowania">
    <w:name w:val="Symbole wypunktowania"/>
    <w:rsid w:val="00FA7617"/>
    <w:rPr>
      <w:rFonts w:ascii="OpenSymbol" w:eastAsia="OpenSymbol" w:hAnsi="OpenSymbol" w:cs="OpenSymbol"/>
    </w:rPr>
  </w:style>
  <w:style w:type="paragraph" w:customStyle="1" w:styleId="Nagwek10">
    <w:name w:val="Nagłówek1"/>
    <w:basedOn w:val="Normalny"/>
    <w:next w:val="Tekstpodstawowy"/>
    <w:rsid w:val="00FA7617"/>
    <w:pPr>
      <w:keepNext/>
      <w:spacing w:before="240" w:after="120"/>
    </w:pPr>
    <w:rPr>
      <w:rFonts w:ascii="Arial" w:eastAsia="Arial Unicode MS" w:hAnsi="Arial" w:cs="Mangal"/>
      <w:kern w:val="0"/>
      <w:sz w:val="28"/>
      <w:szCs w:val="28"/>
    </w:rPr>
  </w:style>
  <w:style w:type="paragraph" w:styleId="Legenda">
    <w:name w:val="caption"/>
    <w:basedOn w:val="Normalny"/>
    <w:qFormat/>
    <w:rsid w:val="00FA7617"/>
    <w:pPr>
      <w:suppressLineNumbers/>
      <w:spacing w:before="120" w:after="120"/>
    </w:pPr>
    <w:rPr>
      <w:rFonts w:cs="Mangal"/>
      <w:i/>
      <w:iCs/>
      <w:kern w:val="0"/>
    </w:rPr>
  </w:style>
  <w:style w:type="paragraph" w:customStyle="1" w:styleId="Indeks">
    <w:name w:val="Indeks"/>
    <w:basedOn w:val="Normalny"/>
    <w:rsid w:val="00FA7617"/>
    <w:pPr>
      <w:suppressLineNumbers/>
    </w:pPr>
    <w:rPr>
      <w:rFonts w:cs="Mangal"/>
      <w:kern w:val="0"/>
    </w:rPr>
  </w:style>
  <w:style w:type="paragraph" w:customStyle="1" w:styleId="western">
    <w:name w:val="western"/>
    <w:basedOn w:val="Normalny"/>
    <w:rsid w:val="00FA7617"/>
    <w:pPr>
      <w:spacing w:before="280" w:after="280" w:line="360" w:lineRule="auto"/>
      <w:jc w:val="both"/>
    </w:pPr>
    <w:rPr>
      <w:color w:val="000000"/>
      <w:kern w:val="0"/>
      <w:sz w:val="20"/>
      <w:szCs w:val="20"/>
    </w:rPr>
  </w:style>
  <w:style w:type="paragraph" w:styleId="Stopka">
    <w:name w:val="footer"/>
    <w:basedOn w:val="Normalny"/>
    <w:link w:val="StopkaZnak"/>
    <w:uiPriority w:val="99"/>
    <w:rsid w:val="00FA7617"/>
    <w:pPr>
      <w:tabs>
        <w:tab w:val="center" w:pos="4536"/>
        <w:tab w:val="right" w:pos="9072"/>
      </w:tabs>
    </w:pPr>
    <w:rPr>
      <w:kern w:val="0"/>
    </w:rPr>
  </w:style>
  <w:style w:type="character" w:customStyle="1" w:styleId="StopkaZnak">
    <w:name w:val="Stopka Znak"/>
    <w:basedOn w:val="Domylnaczcionkaakapitu"/>
    <w:link w:val="Stopka"/>
    <w:uiPriority w:val="99"/>
    <w:rsid w:val="00FA7617"/>
    <w:rPr>
      <w:rFonts w:ascii="Times New Roman" w:eastAsia="Times New Roman" w:hAnsi="Times New Roman"/>
      <w:sz w:val="24"/>
      <w:szCs w:val="24"/>
      <w:lang w:eastAsia="zh-CN"/>
    </w:rPr>
  </w:style>
  <w:style w:type="paragraph" w:styleId="Tekstprzypisukocowego">
    <w:name w:val="endnote text"/>
    <w:basedOn w:val="Normalny"/>
    <w:link w:val="TekstprzypisukocowegoZnak1"/>
    <w:rsid w:val="00FA7617"/>
    <w:rPr>
      <w:kern w:val="0"/>
      <w:sz w:val="20"/>
      <w:szCs w:val="20"/>
    </w:rPr>
  </w:style>
  <w:style w:type="character" w:customStyle="1" w:styleId="TekstprzypisukocowegoZnak1">
    <w:name w:val="Tekst przypisu końcowego Znak1"/>
    <w:basedOn w:val="Domylnaczcionkaakapitu"/>
    <w:link w:val="Tekstprzypisukocowego"/>
    <w:rsid w:val="00FA7617"/>
    <w:rPr>
      <w:rFonts w:ascii="Times New Roman" w:eastAsia="Times New Roman" w:hAnsi="Times New Roman"/>
      <w:lang w:eastAsia="zh-CN"/>
    </w:rPr>
  </w:style>
  <w:style w:type="paragraph" w:styleId="Bezodstpw">
    <w:name w:val="No Spacing"/>
    <w:qFormat/>
    <w:rsid w:val="00FA7617"/>
    <w:pPr>
      <w:suppressAutoHyphens/>
    </w:pPr>
    <w:rPr>
      <w:rFonts w:cs="Calibri"/>
      <w:kern w:val="1"/>
      <w:sz w:val="22"/>
      <w:szCs w:val="22"/>
      <w:lang w:eastAsia="zh-CN"/>
    </w:rPr>
  </w:style>
  <w:style w:type="paragraph" w:customStyle="1" w:styleId="Zawartotabeli">
    <w:name w:val="Zawartość tabeli"/>
    <w:basedOn w:val="Normalny"/>
    <w:rsid w:val="00FA7617"/>
    <w:pPr>
      <w:suppressLineNumbers/>
    </w:pPr>
    <w:rPr>
      <w:kern w:val="0"/>
    </w:rPr>
  </w:style>
  <w:style w:type="paragraph" w:customStyle="1" w:styleId="Nagwektabeli">
    <w:name w:val="Nagłówek tabeli"/>
    <w:basedOn w:val="Zawartotabeli"/>
    <w:rsid w:val="00FA7617"/>
    <w:pPr>
      <w:jc w:val="center"/>
    </w:pPr>
    <w:rPr>
      <w:b/>
      <w:bCs/>
    </w:rPr>
  </w:style>
  <w:style w:type="paragraph" w:customStyle="1" w:styleId="Zawartoramki">
    <w:name w:val="Zawartość ramki"/>
    <w:basedOn w:val="Tekstpodstawowy"/>
    <w:rsid w:val="00FA7617"/>
    <w:rPr>
      <w:kern w:val="1"/>
    </w:rPr>
  </w:style>
  <w:style w:type="paragraph" w:customStyle="1" w:styleId="Akapitzlist1">
    <w:name w:val="Akapit z listą1"/>
    <w:basedOn w:val="Normalny"/>
    <w:rsid w:val="00FA7617"/>
    <w:rPr>
      <w:kern w:val="0"/>
    </w:rPr>
  </w:style>
  <w:style w:type="paragraph" w:styleId="Tekstpodstawowy2">
    <w:name w:val="Body Text 2"/>
    <w:basedOn w:val="Normalny"/>
    <w:link w:val="Tekstpodstawowy2Znak"/>
    <w:unhideWhenUsed/>
    <w:rsid w:val="00C3637B"/>
    <w:pPr>
      <w:spacing w:after="120" w:line="480" w:lineRule="auto"/>
    </w:pPr>
  </w:style>
  <w:style w:type="character" w:customStyle="1" w:styleId="Tekstpodstawowy2Znak">
    <w:name w:val="Tekst podstawowy 2 Znak"/>
    <w:basedOn w:val="Domylnaczcionkaakapitu"/>
    <w:link w:val="Tekstpodstawowy2"/>
    <w:rsid w:val="00C3637B"/>
    <w:rPr>
      <w:rFonts w:ascii="Times New Roman" w:eastAsia="Times New Roman" w:hAnsi="Times New Roman"/>
      <w:kern w:val="2"/>
      <w:sz w:val="24"/>
      <w:szCs w:val="24"/>
      <w:lang w:eastAsia="zh-CN"/>
    </w:rPr>
  </w:style>
  <w:style w:type="table" w:styleId="Tabela-Siatka">
    <w:name w:val="Table Grid"/>
    <w:basedOn w:val="Standardowy"/>
    <w:uiPriority w:val="59"/>
    <w:rsid w:val="001668A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2">
    <w:name w:val="Akapit z listą2"/>
    <w:basedOn w:val="Normalny"/>
    <w:rsid w:val="001668AE"/>
    <w:pPr>
      <w:widowControl w:val="0"/>
    </w:pPr>
    <w:rPr>
      <w:rFonts w:eastAsia="Lucida Sans Unicode" w:cs="Mangal"/>
      <w:kern w:val="1"/>
      <w:lang w:bidi="hi-IN"/>
    </w:rPr>
  </w:style>
  <w:style w:type="paragraph" w:customStyle="1" w:styleId="Tekstpodstawowy23">
    <w:name w:val="Tekst podstawowy 23"/>
    <w:basedOn w:val="Normalny"/>
    <w:rsid w:val="001668AE"/>
    <w:pPr>
      <w:spacing w:after="120" w:line="480" w:lineRule="auto"/>
    </w:pPr>
    <w:rPr>
      <w:kern w:val="1"/>
      <w:lang w:eastAsia="ar-SA"/>
    </w:rPr>
  </w:style>
  <w:style w:type="character" w:styleId="Pogrubienie">
    <w:name w:val="Strong"/>
    <w:basedOn w:val="Domylnaczcionkaakapitu"/>
    <w:uiPriority w:val="22"/>
    <w:qFormat/>
    <w:rsid w:val="001668AE"/>
    <w:rPr>
      <w:b/>
      <w:bCs/>
    </w:rPr>
  </w:style>
  <w:style w:type="paragraph" w:styleId="Tekstpodstawowyzwciciem">
    <w:name w:val="Body Text First Indent"/>
    <w:basedOn w:val="Tekstpodstawowy"/>
    <w:link w:val="TekstpodstawowyzwciciemZnak"/>
    <w:rsid w:val="00652C0F"/>
    <w:pPr>
      <w:suppressAutoHyphens w:val="0"/>
      <w:spacing w:after="120" w:line="240" w:lineRule="auto"/>
      <w:ind w:firstLine="210"/>
      <w:jc w:val="left"/>
    </w:pPr>
    <w:rPr>
      <w:kern w:val="0"/>
      <w:szCs w:val="24"/>
      <w:lang w:eastAsia="pl-PL"/>
    </w:rPr>
  </w:style>
  <w:style w:type="character" w:customStyle="1" w:styleId="TekstpodstawowyzwciciemZnak">
    <w:name w:val="Tekst podstawowy z wcięciem Znak"/>
    <w:basedOn w:val="TekstpodstawowyZnak"/>
    <w:link w:val="Tekstpodstawowyzwciciem"/>
    <w:rsid w:val="00652C0F"/>
    <w:rPr>
      <w:rFonts w:ascii="Times New Roman" w:eastAsia="Times New Roman" w:hAnsi="Times New Roman" w:cs="Times New Roman"/>
      <w:kern w:val="2"/>
      <w:sz w:val="24"/>
      <w:szCs w:val="24"/>
      <w:lang w:eastAsia="zh-CN"/>
    </w:rPr>
  </w:style>
  <w:style w:type="paragraph" w:styleId="Zwykytekst">
    <w:name w:val="Plain Text"/>
    <w:basedOn w:val="Normalny"/>
    <w:link w:val="ZwykytekstZnak"/>
    <w:uiPriority w:val="99"/>
    <w:unhideWhenUsed/>
    <w:rsid w:val="000B50CF"/>
    <w:pPr>
      <w:suppressAutoHyphens w:val="0"/>
    </w:pPr>
    <w:rPr>
      <w:rFonts w:ascii="Calibri" w:eastAsiaTheme="minorHAnsi" w:hAnsi="Calibri" w:cstheme="minorBidi"/>
      <w:kern w:val="0"/>
      <w:sz w:val="22"/>
      <w:szCs w:val="21"/>
      <w:lang w:eastAsia="en-US"/>
    </w:rPr>
  </w:style>
  <w:style w:type="character" w:customStyle="1" w:styleId="ZwykytekstZnak">
    <w:name w:val="Zwykły tekst Znak"/>
    <w:basedOn w:val="Domylnaczcionkaakapitu"/>
    <w:link w:val="Zwykytekst"/>
    <w:uiPriority w:val="99"/>
    <w:rsid w:val="000B50CF"/>
    <w:rPr>
      <w:rFonts w:eastAsiaTheme="minorHAnsi" w:cstheme="minorBidi"/>
      <w:sz w:val="22"/>
      <w:szCs w:val="21"/>
      <w:lang w:eastAsia="en-US"/>
    </w:rPr>
  </w:style>
  <w:style w:type="paragraph" w:customStyle="1" w:styleId="Normal">
    <w:name w:val="[Normal]"/>
    <w:uiPriority w:val="99"/>
    <w:rsid w:val="00C145E6"/>
    <w:pPr>
      <w:widowControl w:val="0"/>
      <w:autoSpaceDE w:val="0"/>
      <w:autoSpaceDN w:val="0"/>
      <w:adjustRightInd w:val="0"/>
    </w:pPr>
    <w:rPr>
      <w:rFonts w:ascii="Arial" w:hAnsi="Arial" w:cs="Arial"/>
      <w:sz w:val="24"/>
      <w:szCs w:val="24"/>
    </w:rPr>
  </w:style>
  <w:style w:type="character" w:styleId="Odwoanieprzypisukocowego">
    <w:name w:val="endnote reference"/>
    <w:basedOn w:val="Domylnaczcionkaakapitu"/>
    <w:uiPriority w:val="99"/>
    <w:semiHidden/>
    <w:unhideWhenUsed/>
    <w:rsid w:val="00ED024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39B8"/>
    <w:pPr>
      <w:suppressAutoHyphens/>
    </w:pPr>
    <w:rPr>
      <w:rFonts w:ascii="Times New Roman" w:eastAsia="Times New Roman" w:hAnsi="Times New Roman"/>
      <w:kern w:val="2"/>
      <w:sz w:val="24"/>
      <w:szCs w:val="24"/>
      <w:lang w:eastAsia="zh-CN"/>
    </w:rPr>
  </w:style>
  <w:style w:type="paragraph" w:styleId="Nagwek1">
    <w:name w:val="heading 1"/>
    <w:basedOn w:val="Normalny"/>
    <w:next w:val="Normalny"/>
    <w:link w:val="Nagwek1Znak"/>
    <w:qFormat/>
    <w:rsid w:val="00202EA1"/>
    <w:pPr>
      <w:keepNext/>
      <w:numPr>
        <w:numId w:val="1"/>
      </w:numPr>
      <w:outlineLvl w:val="0"/>
    </w:pPr>
    <w:rPr>
      <w:szCs w:val="20"/>
    </w:rPr>
  </w:style>
  <w:style w:type="paragraph" w:styleId="Nagwek2">
    <w:name w:val="heading 2"/>
    <w:basedOn w:val="Normalny"/>
    <w:next w:val="Normalny"/>
    <w:link w:val="Nagwek2Znak"/>
    <w:qFormat/>
    <w:rsid w:val="00202EA1"/>
    <w:pPr>
      <w:keepNext/>
      <w:numPr>
        <w:ilvl w:val="1"/>
        <w:numId w:val="1"/>
      </w:numPr>
      <w:jc w:val="center"/>
      <w:outlineLvl w:val="1"/>
    </w:pPr>
    <w:rPr>
      <w:szCs w:val="20"/>
    </w:rPr>
  </w:style>
  <w:style w:type="paragraph" w:styleId="Nagwek3">
    <w:name w:val="heading 3"/>
    <w:basedOn w:val="Normalny"/>
    <w:next w:val="Normalny"/>
    <w:link w:val="Nagwek3Znak"/>
    <w:qFormat/>
    <w:rsid w:val="00202EA1"/>
    <w:pPr>
      <w:keepNext/>
      <w:numPr>
        <w:ilvl w:val="2"/>
        <w:numId w:val="1"/>
      </w:numPr>
      <w:jc w:val="both"/>
      <w:outlineLvl w:val="2"/>
    </w:pPr>
    <w:rPr>
      <w:b/>
      <w:szCs w:val="20"/>
      <w:u w:val="single"/>
    </w:rPr>
  </w:style>
  <w:style w:type="paragraph" w:styleId="Nagwek4">
    <w:name w:val="heading 4"/>
    <w:basedOn w:val="Normalny"/>
    <w:next w:val="Normalny"/>
    <w:link w:val="Nagwek4Znak"/>
    <w:qFormat/>
    <w:rsid w:val="00202EA1"/>
    <w:pPr>
      <w:keepNext/>
      <w:numPr>
        <w:ilvl w:val="3"/>
        <w:numId w:val="1"/>
      </w:numPr>
      <w:spacing w:line="360" w:lineRule="auto"/>
      <w:jc w:val="center"/>
      <w:outlineLvl w:val="3"/>
    </w:pPr>
    <w:rPr>
      <w:sz w:val="28"/>
      <w:szCs w:val="20"/>
    </w:rPr>
  </w:style>
  <w:style w:type="paragraph" w:styleId="Nagwek5">
    <w:name w:val="heading 5"/>
    <w:basedOn w:val="Normalny"/>
    <w:next w:val="Normalny"/>
    <w:link w:val="Nagwek5Znak"/>
    <w:qFormat/>
    <w:rsid w:val="00202EA1"/>
    <w:pPr>
      <w:keepNext/>
      <w:numPr>
        <w:ilvl w:val="4"/>
        <w:numId w:val="1"/>
      </w:numPr>
      <w:spacing w:line="360" w:lineRule="auto"/>
      <w:outlineLvl w:val="4"/>
    </w:pPr>
    <w:rPr>
      <w:sz w:val="28"/>
      <w:szCs w:val="20"/>
    </w:rPr>
  </w:style>
  <w:style w:type="paragraph" w:styleId="Nagwek6">
    <w:name w:val="heading 6"/>
    <w:basedOn w:val="Normalny"/>
    <w:next w:val="Normalny"/>
    <w:link w:val="Nagwek6Znak"/>
    <w:qFormat/>
    <w:rsid w:val="00202EA1"/>
    <w:pPr>
      <w:keepNext/>
      <w:numPr>
        <w:ilvl w:val="5"/>
        <w:numId w:val="1"/>
      </w:numPr>
      <w:spacing w:line="360" w:lineRule="auto"/>
      <w:jc w:val="both"/>
      <w:outlineLvl w:val="5"/>
    </w:pPr>
    <w:rPr>
      <w:szCs w:val="20"/>
    </w:rPr>
  </w:style>
  <w:style w:type="paragraph" w:styleId="Nagwek7">
    <w:name w:val="heading 7"/>
    <w:basedOn w:val="Normalny"/>
    <w:next w:val="Normalny"/>
    <w:link w:val="Nagwek7Znak"/>
    <w:qFormat/>
    <w:rsid w:val="00202EA1"/>
    <w:pPr>
      <w:keepNext/>
      <w:numPr>
        <w:ilvl w:val="6"/>
        <w:numId w:val="1"/>
      </w:numPr>
      <w:jc w:val="both"/>
      <w:outlineLvl w:val="6"/>
    </w:pPr>
    <w:rPr>
      <w:b/>
      <w:bCs/>
      <w:szCs w:val="20"/>
    </w:rPr>
  </w:style>
  <w:style w:type="paragraph" w:styleId="Nagwek8">
    <w:name w:val="heading 8"/>
    <w:basedOn w:val="Normalny"/>
    <w:next w:val="Normalny"/>
    <w:link w:val="Nagwek8Znak"/>
    <w:qFormat/>
    <w:rsid w:val="00202EA1"/>
    <w:pPr>
      <w:keepNext/>
      <w:numPr>
        <w:ilvl w:val="7"/>
        <w:numId w:val="1"/>
      </w:numPr>
      <w:jc w:val="center"/>
      <w:outlineLvl w:val="7"/>
    </w:pPr>
    <w:rPr>
      <w:b/>
      <w:bCs/>
      <w:szCs w:val="20"/>
    </w:rPr>
  </w:style>
  <w:style w:type="paragraph" w:styleId="Nagwek9">
    <w:name w:val="heading 9"/>
    <w:basedOn w:val="Normalny"/>
    <w:next w:val="Normalny"/>
    <w:link w:val="Nagwek9Znak"/>
    <w:qFormat/>
    <w:rsid w:val="00202EA1"/>
    <w:pPr>
      <w:keepNext/>
      <w:numPr>
        <w:ilvl w:val="8"/>
        <w:numId w:val="1"/>
      </w:numPr>
      <w:autoSpaceDE w:val="0"/>
      <w:spacing w:line="360" w:lineRule="auto"/>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02EA1"/>
    <w:rPr>
      <w:rFonts w:ascii="Times New Roman" w:eastAsia="Times New Roman" w:hAnsi="Times New Roman"/>
      <w:kern w:val="2"/>
      <w:sz w:val="24"/>
      <w:lang w:eastAsia="zh-CN"/>
    </w:rPr>
  </w:style>
  <w:style w:type="character" w:customStyle="1" w:styleId="Nagwek2Znak">
    <w:name w:val="Nagłówek 2 Znak"/>
    <w:basedOn w:val="Domylnaczcionkaakapitu"/>
    <w:link w:val="Nagwek2"/>
    <w:rsid w:val="00202EA1"/>
    <w:rPr>
      <w:rFonts w:ascii="Times New Roman" w:eastAsia="Times New Roman" w:hAnsi="Times New Roman"/>
      <w:kern w:val="2"/>
      <w:sz w:val="24"/>
      <w:lang w:eastAsia="zh-CN"/>
    </w:rPr>
  </w:style>
  <w:style w:type="character" w:customStyle="1" w:styleId="Nagwek3Znak">
    <w:name w:val="Nagłówek 3 Znak"/>
    <w:basedOn w:val="Domylnaczcionkaakapitu"/>
    <w:link w:val="Nagwek3"/>
    <w:rsid w:val="00202EA1"/>
    <w:rPr>
      <w:rFonts w:ascii="Times New Roman" w:eastAsia="Times New Roman" w:hAnsi="Times New Roman"/>
      <w:b/>
      <w:kern w:val="2"/>
      <w:sz w:val="24"/>
      <w:u w:val="single"/>
      <w:lang w:eastAsia="zh-CN"/>
    </w:rPr>
  </w:style>
  <w:style w:type="character" w:customStyle="1" w:styleId="Nagwek4Znak">
    <w:name w:val="Nagłówek 4 Znak"/>
    <w:basedOn w:val="Domylnaczcionkaakapitu"/>
    <w:link w:val="Nagwek4"/>
    <w:rsid w:val="00202EA1"/>
    <w:rPr>
      <w:rFonts w:ascii="Times New Roman" w:eastAsia="Times New Roman" w:hAnsi="Times New Roman"/>
      <w:kern w:val="2"/>
      <w:sz w:val="28"/>
      <w:lang w:eastAsia="zh-CN"/>
    </w:rPr>
  </w:style>
  <w:style w:type="character" w:customStyle="1" w:styleId="Nagwek5Znak">
    <w:name w:val="Nagłówek 5 Znak"/>
    <w:basedOn w:val="Domylnaczcionkaakapitu"/>
    <w:link w:val="Nagwek5"/>
    <w:rsid w:val="00202EA1"/>
    <w:rPr>
      <w:rFonts w:ascii="Times New Roman" w:eastAsia="Times New Roman" w:hAnsi="Times New Roman"/>
      <w:kern w:val="2"/>
      <w:sz w:val="28"/>
      <w:lang w:eastAsia="zh-CN"/>
    </w:rPr>
  </w:style>
  <w:style w:type="character" w:customStyle="1" w:styleId="Nagwek6Znak">
    <w:name w:val="Nagłówek 6 Znak"/>
    <w:basedOn w:val="Domylnaczcionkaakapitu"/>
    <w:link w:val="Nagwek6"/>
    <w:rsid w:val="00202EA1"/>
    <w:rPr>
      <w:rFonts w:ascii="Times New Roman" w:eastAsia="Times New Roman" w:hAnsi="Times New Roman"/>
      <w:kern w:val="2"/>
      <w:sz w:val="24"/>
      <w:lang w:eastAsia="zh-CN"/>
    </w:rPr>
  </w:style>
  <w:style w:type="character" w:customStyle="1" w:styleId="Nagwek7Znak">
    <w:name w:val="Nagłówek 7 Znak"/>
    <w:basedOn w:val="Domylnaczcionkaakapitu"/>
    <w:link w:val="Nagwek7"/>
    <w:rsid w:val="00202EA1"/>
    <w:rPr>
      <w:rFonts w:ascii="Times New Roman" w:eastAsia="Times New Roman" w:hAnsi="Times New Roman"/>
      <w:b/>
      <w:bCs/>
      <w:kern w:val="2"/>
      <w:sz w:val="24"/>
      <w:lang w:eastAsia="zh-CN"/>
    </w:rPr>
  </w:style>
  <w:style w:type="character" w:customStyle="1" w:styleId="Nagwek8Znak">
    <w:name w:val="Nagłówek 8 Znak"/>
    <w:basedOn w:val="Domylnaczcionkaakapitu"/>
    <w:link w:val="Nagwek8"/>
    <w:rsid w:val="00202EA1"/>
    <w:rPr>
      <w:rFonts w:ascii="Times New Roman" w:eastAsia="Times New Roman" w:hAnsi="Times New Roman"/>
      <w:b/>
      <w:bCs/>
      <w:kern w:val="2"/>
      <w:sz w:val="24"/>
      <w:lang w:eastAsia="zh-CN"/>
    </w:rPr>
  </w:style>
  <w:style w:type="character" w:customStyle="1" w:styleId="Nagwek9Znak">
    <w:name w:val="Nagłówek 9 Znak"/>
    <w:basedOn w:val="Domylnaczcionkaakapitu"/>
    <w:link w:val="Nagwek9"/>
    <w:rsid w:val="00202EA1"/>
    <w:rPr>
      <w:rFonts w:ascii="Times New Roman" w:eastAsia="Times New Roman" w:hAnsi="Times New Roman"/>
      <w:b/>
      <w:bCs/>
      <w:kern w:val="2"/>
      <w:sz w:val="24"/>
      <w:szCs w:val="24"/>
      <w:lang w:eastAsia="zh-CN"/>
    </w:rPr>
  </w:style>
  <w:style w:type="paragraph" w:styleId="Nagwek">
    <w:name w:val="header"/>
    <w:basedOn w:val="Normalny"/>
    <w:link w:val="NagwekZnak"/>
    <w:unhideWhenUsed/>
    <w:rsid w:val="00202EA1"/>
    <w:pPr>
      <w:widowControl w:val="0"/>
      <w:tabs>
        <w:tab w:val="center" w:pos="4536"/>
        <w:tab w:val="right" w:pos="9072"/>
      </w:tabs>
      <w:overflowPunct w:val="0"/>
      <w:autoSpaceDE w:val="0"/>
    </w:pPr>
    <w:rPr>
      <w:szCs w:val="20"/>
    </w:rPr>
  </w:style>
  <w:style w:type="character" w:customStyle="1" w:styleId="NagwekZnak">
    <w:name w:val="Nagłówek Znak"/>
    <w:basedOn w:val="Domylnaczcionkaakapitu"/>
    <w:link w:val="Nagwek"/>
    <w:semiHidden/>
    <w:rsid w:val="00202EA1"/>
    <w:rPr>
      <w:rFonts w:ascii="Times New Roman" w:eastAsia="Times New Roman" w:hAnsi="Times New Roman" w:cs="Times New Roman"/>
      <w:kern w:val="2"/>
      <w:sz w:val="24"/>
      <w:szCs w:val="20"/>
      <w:lang w:eastAsia="zh-CN"/>
    </w:rPr>
  </w:style>
  <w:style w:type="paragraph" w:styleId="Tekstpodstawowy">
    <w:name w:val="Body Text"/>
    <w:basedOn w:val="Normalny"/>
    <w:link w:val="TekstpodstawowyZnak"/>
    <w:unhideWhenUsed/>
    <w:rsid w:val="00202EA1"/>
    <w:pPr>
      <w:spacing w:line="360" w:lineRule="auto"/>
      <w:jc w:val="both"/>
    </w:pPr>
    <w:rPr>
      <w:szCs w:val="20"/>
    </w:rPr>
  </w:style>
  <w:style w:type="character" w:customStyle="1" w:styleId="TekstpodstawowyZnak">
    <w:name w:val="Tekst podstawowy Znak"/>
    <w:basedOn w:val="Domylnaczcionkaakapitu"/>
    <w:link w:val="Tekstpodstawowy"/>
    <w:rsid w:val="00202EA1"/>
    <w:rPr>
      <w:rFonts w:ascii="Times New Roman" w:eastAsia="Times New Roman" w:hAnsi="Times New Roman" w:cs="Times New Roman"/>
      <w:kern w:val="2"/>
      <w:sz w:val="24"/>
      <w:szCs w:val="20"/>
      <w:lang w:eastAsia="zh-CN"/>
    </w:rPr>
  </w:style>
  <w:style w:type="paragraph" w:styleId="Tekstpodstawowywcity">
    <w:name w:val="Body Text Indent"/>
    <w:basedOn w:val="Normalny"/>
    <w:link w:val="TekstpodstawowywcityZnak"/>
    <w:unhideWhenUsed/>
    <w:rsid w:val="00202EA1"/>
    <w:pPr>
      <w:spacing w:line="360" w:lineRule="auto"/>
    </w:pPr>
    <w:rPr>
      <w:szCs w:val="20"/>
    </w:rPr>
  </w:style>
  <w:style w:type="character" w:customStyle="1" w:styleId="TekstpodstawowywcityZnak">
    <w:name w:val="Tekst podstawowy wcięty Znak"/>
    <w:basedOn w:val="Domylnaczcionkaakapitu"/>
    <w:link w:val="Tekstpodstawowywcity"/>
    <w:rsid w:val="00202EA1"/>
    <w:rPr>
      <w:rFonts w:ascii="Times New Roman" w:eastAsia="Times New Roman" w:hAnsi="Times New Roman" w:cs="Times New Roman"/>
      <w:kern w:val="2"/>
      <w:sz w:val="24"/>
      <w:szCs w:val="20"/>
      <w:lang w:eastAsia="zh-CN"/>
    </w:rPr>
  </w:style>
  <w:style w:type="paragraph" w:customStyle="1" w:styleId="Wcicienormalne1">
    <w:name w:val="Wcięcie normalne1"/>
    <w:basedOn w:val="Normalny"/>
    <w:rsid w:val="00202EA1"/>
    <w:pPr>
      <w:ind w:left="708"/>
    </w:pPr>
    <w:rPr>
      <w:sz w:val="20"/>
      <w:szCs w:val="20"/>
    </w:rPr>
  </w:style>
  <w:style w:type="paragraph" w:customStyle="1" w:styleId="Listapunktowana1">
    <w:name w:val="Lista punktowana1"/>
    <w:basedOn w:val="Normalny"/>
    <w:rsid w:val="00202EA1"/>
    <w:rPr>
      <w:szCs w:val="20"/>
    </w:rPr>
  </w:style>
  <w:style w:type="paragraph" w:customStyle="1" w:styleId="Tekstpodstawowy21">
    <w:name w:val="Tekst podstawowy 21"/>
    <w:basedOn w:val="Normalny"/>
    <w:rsid w:val="00202EA1"/>
    <w:pPr>
      <w:spacing w:line="360" w:lineRule="auto"/>
    </w:pPr>
    <w:rPr>
      <w:szCs w:val="20"/>
    </w:rPr>
  </w:style>
  <w:style w:type="paragraph" w:customStyle="1" w:styleId="Tekstpodstawowy22">
    <w:name w:val="Tekst podstawowy 22"/>
    <w:basedOn w:val="Normalny"/>
    <w:rsid w:val="00202EA1"/>
    <w:pPr>
      <w:spacing w:after="120" w:line="480" w:lineRule="auto"/>
    </w:pPr>
  </w:style>
  <w:style w:type="paragraph" w:styleId="Tekstdymka">
    <w:name w:val="Balloon Text"/>
    <w:basedOn w:val="Normalny"/>
    <w:link w:val="TekstdymkaZnak"/>
    <w:uiPriority w:val="99"/>
    <w:semiHidden/>
    <w:unhideWhenUsed/>
    <w:rsid w:val="00202EA1"/>
    <w:rPr>
      <w:rFonts w:ascii="Tahoma" w:hAnsi="Tahoma" w:cs="Tahoma"/>
      <w:sz w:val="16"/>
      <w:szCs w:val="16"/>
    </w:rPr>
  </w:style>
  <w:style w:type="character" w:customStyle="1" w:styleId="TekstdymkaZnak">
    <w:name w:val="Tekst dymka Znak"/>
    <w:basedOn w:val="Domylnaczcionkaakapitu"/>
    <w:link w:val="Tekstdymka"/>
    <w:uiPriority w:val="99"/>
    <w:semiHidden/>
    <w:rsid w:val="00202EA1"/>
    <w:rPr>
      <w:rFonts w:ascii="Tahoma" w:eastAsia="Times New Roman" w:hAnsi="Tahoma" w:cs="Tahoma"/>
      <w:kern w:val="2"/>
      <w:sz w:val="16"/>
      <w:szCs w:val="16"/>
      <w:lang w:eastAsia="zh-CN"/>
    </w:rPr>
  </w:style>
  <w:style w:type="paragraph" w:styleId="NormalnyWeb">
    <w:name w:val="Normal (Web)"/>
    <w:basedOn w:val="Normalny"/>
    <w:uiPriority w:val="99"/>
    <w:rsid w:val="004A39CE"/>
    <w:pPr>
      <w:suppressAutoHyphens w:val="0"/>
      <w:spacing w:before="100" w:beforeAutospacing="1" w:after="100" w:afterAutospacing="1" w:line="360" w:lineRule="auto"/>
      <w:jc w:val="both"/>
    </w:pPr>
    <w:rPr>
      <w:color w:val="000000"/>
      <w:kern w:val="0"/>
      <w:lang w:eastAsia="pl-PL"/>
    </w:rPr>
  </w:style>
  <w:style w:type="paragraph" w:styleId="Akapitzlist">
    <w:name w:val="List Paragraph"/>
    <w:basedOn w:val="Normalny"/>
    <w:uiPriority w:val="34"/>
    <w:qFormat/>
    <w:rsid w:val="00594A47"/>
    <w:pPr>
      <w:ind w:left="720"/>
      <w:contextualSpacing/>
    </w:pPr>
  </w:style>
  <w:style w:type="paragraph" w:styleId="Lista">
    <w:name w:val="List"/>
    <w:basedOn w:val="Normalny"/>
    <w:unhideWhenUsed/>
    <w:rsid w:val="00453826"/>
    <w:pPr>
      <w:ind w:left="283" w:hanging="283"/>
    </w:pPr>
    <w:rPr>
      <w:sz w:val="20"/>
      <w:szCs w:val="20"/>
    </w:rPr>
  </w:style>
  <w:style w:type="character" w:customStyle="1" w:styleId="WW8Num3z0">
    <w:name w:val="WW8Num3z0"/>
    <w:rsid w:val="00FA7617"/>
    <w:rPr>
      <w:rFonts w:ascii="Symbol" w:hAnsi="Symbol" w:cs="Symbol"/>
    </w:rPr>
  </w:style>
  <w:style w:type="character" w:customStyle="1" w:styleId="WW8Num3z1">
    <w:name w:val="WW8Num3z1"/>
    <w:rsid w:val="00FA7617"/>
    <w:rPr>
      <w:rFonts w:ascii="Courier New" w:hAnsi="Courier New" w:cs="Courier New"/>
    </w:rPr>
  </w:style>
  <w:style w:type="character" w:customStyle="1" w:styleId="WW8Num3z2">
    <w:name w:val="WW8Num3z2"/>
    <w:rsid w:val="00FA7617"/>
    <w:rPr>
      <w:rFonts w:ascii="Wingdings" w:hAnsi="Wingdings" w:cs="Wingdings"/>
    </w:rPr>
  </w:style>
  <w:style w:type="character" w:customStyle="1" w:styleId="WW8Num5z0">
    <w:name w:val="WW8Num5z0"/>
    <w:rsid w:val="00FA7617"/>
    <w:rPr>
      <w:rFonts w:ascii="Symbol" w:hAnsi="Symbol" w:cs="Symbol"/>
    </w:rPr>
  </w:style>
  <w:style w:type="character" w:customStyle="1" w:styleId="WW8Num5z1">
    <w:name w:val="WW8Num5z1"/>
    <w:rsid w:val="00FA7617"/>
    <w:rPr>
      <w:rFonts w:ascii="Courier New" w:hAnsi="Courier New" w:cs="Courier New"/>
    </w:rPr>
  </w:style>
  <w:style w:type="character" w:customStyle="1" w:styleId="WW8Num5z2">
    <w:name w:val="WW8Num5z2"/>
    <w:rsid w:val="00FA7617"/>
    <w:rPr>
      <w:rFonts w:ascii="Wingdings" w:hAnsi="Wingdings" w:cs="Wingdings"/>
    </w:rPr>
  </w:style>
  <w:style w:type="character" w:customStyle="1" w:styleId="WW8Num6z0">
    <w:name w:val="WW8Num6z0"/>
    <w:rsid w:val="00FA7617"/>
    <w:rPr>
      <w:rFonts w:ascii="Symbol" w:hAnsi="Symbol" w:cs="Symbol"/>
    </w:rPr>
  </w:style>
  <w:style w:type="character" w:customStyle="1" w:styleId="WW8Num6z1">
    <w:name w:val="WW8Num6z1"/>
    <w:rsid w:val="00FA7617"/>
    <w:rPr>
      <w:rFonts w:ascii="Courier New" w:hAnsi="Courier New" w:cs="Courier New"/>
    </w:rPr>
  </w:style>
  <w:style w:type="character" w:customStyle="1" w:styleId="WW8Num6z2">
    <w:name w:val="WW8Num6z2"/>
    <w:rsid w:val="00FA7617"/>
    <w:rPr>
      <w:rFonts w:ascii="Wingdings" w:hAnsi="Wingdings" w:cs="Wingdings"/>
    </w:rPr>
  </w:style>
  <w:style w:type="character" w:customStyle="1" w:styleId="WW8Num8z0">
    <w:name w:val="WW8Num8z0"/>
    <w:rsid w:val="00FA7617"/>
    <w:rPr>
      <w:rFonts w:ascii="Symbol" w:hAnsi="Symbol" w:cs="Symbol"/>
    </w:rPr>
  </w:style>
  <w:style w:type="character" w:customStyle="1" w:styleId="WW8Num8z1">
    <w:name w:val="WW8Num8z1"/>
    <w:rsid w:val="00FA7617"/>
    <w:rPr>
      <w:rFonts w:ascii="Courier New" w:hAnsi="Courier New" w:cs="Courier New"/>
    </w:rPr>
  </w:style>
  <w:style w:type="character" w:customStyle="1" w:styleId="WW8Num8z2">
    <w:name w:val="WW8Num8z2"/>
    <w:rsid w:val="00FA7617"/>
    <w:rPr>
      <w:rFonts w:ascii="Wingdings" w:hAnsi="Wingdings" w:cs="Wingdings"/>
    </w:rPr>
  </w:style>
  <w:style w:type="character" w:customStyle="1" w:styleId="WW8Num9z0">
    <w:name w:val="WW8Num9z0"/>
    <w:rsid w:val="00FA7617"/>
    <w:rPr>
      <w:rFonts w:ascii="Symbol" w:hAnsi="Symbol" w:cs="Symbol"/>
    </w:rPr>
  </w:style>
  <w:style w:type="character" w:customStyle="1" w:styleId="WW8Num9z1">
    <w:name w:val="WW8Num9z1"/>
    <w:rsid w:val="00FA7617"/>
    <w:rPr>
      <w:rFonts w:ascii="Courier New" w:hAnsi="Courier New" w:cs="Courier New"/>
    </w:rPr>
  </w:style>
  <w:style w:type="character" w:customStyle="1" w:styleId="WW8Num9z2">
    <w:name w:val="WW8Num9z2"/>
    <w:rsid w:val="00FA7617"/>
    <w:rPr>
      <w:rFonts w:ascii="Wingdings" w:hAnsi="Wingdings" w:cs="Wingdings"/>
    </w:rPr>
  </w:style>
  <w:style w:type="character" w:customStyle="1" w:styleId="WW8Num14z0">
    <w:name w:val="WW8Num14z0"/>
    <w:rsid w:val="00FA7617"/>
    <w:rPr>
      <w:rFonts w:ascii="Symbol" w:hAnsi="Symbol" w:cs="Symbol"/>
    </w:rPr>
  </w:style>
  <w:style w:type="character" w:customStyle="1" w:styleId="WW8Num14z1">
    <w:name w:val="WW8Num14z1"/>
    <w:rsid w:val="00FA7617"/>
    <w:rPr>
      <w:rFonts w:ascii="Courier New" w:hAnsi="Courier New" w:cs="Courier New"/>
    </w:rPr>
  </w:style>
  <w:style w:type="character" w:customStyle="1" w:styleId="WW8Num14z2">
    <w:name w:val="WW8Num14z2"/>
    <w:rsid w:val="00FA7617"/>
    <w:rPr>
      <w:rFonts w:ascii="Wingdings" w:hAnsi="Wingdings" w:cs="Wingdings"/>
    </w:rPr>
  </w:style>
  <w:style w:type="character" w:customStyle="1" w:styleId="WW8Num16z0">
    <w:name w:val="WW8Num16z0"/>
    <w:rsid w:val="00FA7617"/>
    <w:rPr>
      <w:rFonts w:ascii="Symbol" w:hAnsi="Symbol" w:cs="Symbol"/>
    </w:rPr>
  </w:style>
  <w:style w:type="character" w:customStyle="1" w:styleId="WW8Num16z1">
    <w:name w:val="WW8Num16z1"/>
    <w:rsid w:val="00FA7617"/>
    <w:rPr>
      <w:rFonts w:ascii="Courier New" w:hAnsi="Courier New" w:cs="Courier New"/>
    </w:rPr>
  </w:style>
  <w:style w:type="character" w:customStyle="1" w:styleId="WW8Num16z2">
    <w:name w:val="WW8Num16z2"/>
    <w:rsid w:val="00FA7617"/>
    <w:rPr>
      <w:rFonts w:ascii="Wingdings" w:hAnsi="Wingdings" w:cs="Wingdings"/>
    </w:rPr>
  </w:style>
  <w:style w:type="character" w:customStyle="1" w:styleId="WW8Num17z0">
    <w:name w:val="WW8Num17z0"/>
    <w:rsid w:val="00FA7617"/>
    <w:rPr>
      <w:rFonts w:ascii="Symbol" w:hAnsi="Symbol" w:cs="Symbol"/>
    </w:rPr>
  </w:style>
  <w:style w:type="character" w:customStyle="1" w:styleId="WW8Num17z1">
    <w:name w:val="WW8Num17z1"/>
    <w:rsid w:val="00FA7617"/>
    <w:rPr>
      <w:rFonts w:ascii="Courier New" w:hAnsi="Courier New" w:cs="Courier New"/>
    </w:rPr>
  </w:style>
  <w:style w:type="character" w:customStyle="1" w:styleId="WW8Num17z2">
    <w:name w:val="WW8Num17z2"/>
    <w:rsid w:val="00FA7617"/>
    <w:rPr>
      <w:rFonts w:ascii="Wingdings" w:hAnsi="Wingdings" w:cs="Wingdings"/>
    </w:rPr>
  </w:style>
  <w:style w:type="character" w:customStyle="1" w:styleId="WW8Num18z0">
    <w:name w:val="WW8Num18z0"/>
    <w:rsid w:val="00FA7617"/>
    <w:rPr>
      <w:rFonts w:ascii="Symbol" w:hAnsi="Symbol" w:cs="Symbol"/>
    </w:rPr>
  </w:style>
  <w:style w:type="character" w:customStyle="1" w:styleId="WW8Num18z1">
    <w:name w:val="WW8Num18z1"/>
    <w:rsid w:val="00FA7617"/>
    <w:rPr>
      <w:rFonts w:ascii="Courier New" w:hAnsi="Courier New" w:cs="Courier New"/>
    </w:rPr>
  </w:style>
  <w:style w:type="character" w:customStyle="1" w:styleId="WW8Num18z2">
    <w:name w:val="WW8Num18z2"/>
    <w:rsid w:val="00FA7617"/>
    <w:rPr>
      <w:rFonts w:ascii="Wingdings" w:hAnsi="Wingdings" w:cs="Wingdings"/>
    </w:rPr>
  </w:style>
  <w:style w:type="character" w:customStyle="1" w:styleId="WW8Num21z0">
    <w:name w:val="WW8Num21z0"/>
    <w:rsid w:val="00FA7617"/>
    <w:rPr>
      <w:rFonts w:ascii="Symbol" w:hAnsi="Symbol" w:cs="Symbol"/>
    </w:rPr>
  </w:style>
  <w:style w:type="character" w:customStyle="1" w:styleId="WW8Num21z1">
    <w:name w:val="WW8Num21z1"/>
    <w:rsid w:val="00FA7617"/>
    <w:rPr>
      <w:rFonts w:ascii="Courier New" w:hAnsi="Courier New" w:cs="Courier New"/>
    </w:rPr>
  </w:style>
  <w:style w:type="character" w:customStyle="1" w:styleId="WW8Num21z2">
    <w:name w:val="WW8Num21z2"/>
    <w:rsid w:val="00FA7617"/>
    <w:rPr>
      <w:rFonts w:ascii="Wingdings" w:hAnsi="Wingdings" w:cs="Wingdings"/>
    </w:rPr>
  </w:style>
  <w:style w:type="character" w:customStyle="1" w:styleId="WW8Num22z0">
    <w:name w:val="WW8Num22z0"/>
    <w:rsid w:val="00FA7617"/>
    <w:rPr>
      <w:rFonts w:ascii="Symbol" w:hAnsi="Symbol" w:cs="Symbol"/>
    </w:rPr>
  </w:style>
  <w:style w:type="character" w:customStyle="1" w:styleId="WW8Num22z1">
    <w:name w:val="WW8Num22z1"/>
    <w:rsid w:val="00FA7617"/>
    <w:rPr>
      <w:rFonts w:ascii="Courier New" w:hAnsi="Courier New" w:cs="Courier New"/>
    </w:rPr>
  </w:style>
  <w:style w:type="character" w:customStyle="1" w:styleId="WW8Num22z2">
    <w:name w:val="WW8Num22z2"/>
    <w:rsid w:val="00FA7617"/>
    <w:rPr>
      <w:rFonts w:ascii="Wingdings" w:hAnsi="Wingdings" w:cs="Wingdings"/>
    </w:rPr>
  </w:style>
  <w:style w:type="character" w:customStyle="1" w:styleId="WW8Num27z0">
    <w:name w:val="WW8Num27z0"/>
    <w:rsid w:val="00FA7617"/>
    <w:rPr>
      <w:rFonts w:ascii="Symbol" w:hAnsi="Symbol" w:cs="Symbol"/>
    </w:rPr>
  </w:style>
  <w:style w:type="character" w:customStyle="1" w:styleId="WW8Num27z1">
    <w:name w:val="WW8Num27z1"/>
    <w:rsid w:val="00FA7617"/>
    <w:rPr>
      <w:rFonts w:ascii="Courier New" w:hAnsi="Courier New" w:cs="Courier New"/>
    </w:rPr>
  </w:style>
  <w:style w:type="character" w:customStyle="1" w:styleId="WW8Num27z2">
    <w:name w:val="WW8Num27z2"/>
    <w:rsid w:val="00FA7617"/>
    <w:rPr>
      <w:rFonts w:ascii="Wingdings" w:hAnsi="Wingdings" w:cs="Wingdings"/>
    </w:rPr>
  </w:style>
  <w:style w:type="character" w:customStyle="1" w:styleId="WW8Num28z0">
    <w:name w:val="WW8Num28z0"/>
    <w:rsid w:val="00FA7617"/>
    <w:rPr>
      <w:rFonts w:ascii="Symbol" w:hAnsi="Symbol" w:cs="Symbol"/>
    </w:rPr>
  </w:style>
  <w:style w:type="character" w:customStyle="1" w:styleId="WW8Num28z2">
    <w:name w:val="WW8Num28z2"/>
    <w:rsid w:val="00FA7617"/>
    <w:rPr>
      <w:rFonts w:ascii="Wingdings" w:hAnsi="Wingdings" w:cs="Wingdings"/>
    </w:rPr>
  </w:style>
  <w:style w:type="character" w:customStyle="1" w:styleId="WW8Num28z4">
    <w:name w:val="WW8Num28z4"/>
    <w:rsid w:val="00FA7617"/>
    <w:rPr>
      <w:rFonts w:ascii="Courier New" w:hAnsi="Courier New" w:cs="Courier New"/>
    </w:rPr>
  </w:style>
  <w:style w:type="character" w:customStyle="1" w:styleId="Domylnaczcionkaakapitu1">
    <w:name w:val="Domyślna czcionka akapitu1"/>
    <w:rsid w:val="00FA7617"/>
  </w:style>
  <w:style w:type="character" w:styleId="Numerstrony">
    <w:name w:val="page number"/>
    <w:basedOn w:val="Domylnaczcionkaakapitu1"/>
    <w:rsid w:val="00FA7617"/>
  </w:style>
  <w:style w:type="character" w:customStyle="1" w:styleId="TekstprzypisukocowegoZnak">
    <w:name w:val="Tekst przypisu końcowego Znak"/>
    <w:basedOn w:val="Domylnaczcionkaakapitu1"/>
    <w:rsid w:val="00FA7617"/>
  </w:style>
  <w:style w:type="character" w:customStyle="1" w:styleId="Znakiprzypiswkocowych">
    <w:name w:val="Znaki przypisów końcowych"/>
    <w:basedOn w:val="Domylnaczcionkaakapitu1"/>
    <w:rsid w:val="00FA7617"/>
    <w:rPr>
      <w:vertAlign w:val="superscript"/>
    </w:rPr>
  </w:style>
  <w:style w:type="character" w:customStyle="1" w:styleId="Symbolewypunktowania">
    <w:name w:val="Symbole wypunktowania"/>
    <w:rsid w:val="00FA7617"/>
    <w:rPr>
      <w:rFonts w:ascii="OpenSymbol" w:eastAsia="OpenSymbol" w:hAnsi="OpenSymbol" w:cs="OpenSymbol"/>
    </w:rPr>
  </w:style>
  <w:style w:type="paragraph" w:customStyle="1" w:styleId="Nagwek10">
    <w:name w:val="Nagłówek1"/>
    <w:basedOn w:val="Normalny"/>
    <w:next w:val="Tekstpodstawowy"/>
    <w:rsid w:val="00FA7617"/>
    <w:pPr>
      <w:keepNext/>
      <w:spacing w:before="240" w:after="120"/>
    </w:pPr>
    <w:rPr>
      <w:rFonts w:ascii="Arial" w:eastAsia="Arial Unicode MS" w:hAnsi="Arial" w:cs="Mangal"/>
      <w:kern w:val="0"/>
      <w:sz w:val="28"/>
      <w:szCs w:val="28"/>
    </w:rPr>
  </w:style>
  <w:style w:type="paragraph" w:styleId="Legenda">
    <w:name w:val="caption"/>
    <w:basedOn w:val="Normalny"/>
    <w:qFormat/>
    <w:rsid w:val="00FA7617"/>
    <w:pPr>
      <w:suppressLineNumbers/>
      <w:spacing w:before="120" w:after="120"/>
    </w:pPr>
    <w:rPr>
      <w:rFonts w:cs="Mangal"/>
      <w:i/>
      <w:iCs/>
      <w:kern w:val="0"/>
    </w:rPr>
  </w:style>
  <w:style w:type="paragraph" w:customStyle="1" w:styleId="Indeks">
    <w:name w:val="Indeks"/>
    <w:basedOn w:val="Normalny"/>
    <w:rsid w:val="00FA7617"/>
    <w:pPr>
      <w:suppressLineNumbers/>
    </w:pPr>
    <w:rPr>
      <w:rFonts w:cs="Mangal"/>
      <w:kern w:val="0"/>
    </w:rPr>
  </w:style>
  <w:style w:type="paragraph" w:customStyle="1" w:styleId="western">
    <w:name w:val="western"/>
    <w:basedOn w:val="Normalny"/>
    <w:rsid w:val="00FA7617"/>
    <w:pPr>
      <w:spacing w:before="280" w:after="280" w:line="360" w:lineRule="auto"/>
      <w:jc w:val="both"/>
    </w:pPr>
    <w:rPr>
      <w:color w:val="000000"/>
      <w:kern w:val="0"/>
      <w:sz w:val="20"/>
      <w:szCs w:val="20"/>
    </w:rPr>
  </w:style>
  <w:style w:type="paragraph" w:styleId="Stopka">
    <w:name w:val="footer"/>
    <w:basedOn w:val="Normalny"/>
    <w:link w:val="StopkaZnak"/>
    <w:uiPriority w:val="99"/>
    <w:rsid w:val="00FA7617"/>
    <w:pPr>
      <w:tabs>
        <w:tab w:val="center" w:pos="4536"/>
        <w:tab w:val="right" w:pos="9072"/>
      </w:tabs>
    </w:pPr>
    <w:rPr>
      <w:kern w:val="0"/>
    </w:rPr>
  </w:style>
  <w:style w:type="character" w:customStyle="1" w:styleId="StopkaZnak">
    <w:name w:val="Stopka Znak"/>
    <w:basedOn w:val="Domylnaczcionkaakapitu"/>
    <w:link w:val="Stopka"/>
    <w:uiPriority w:val="99"/>
    <w:rsid w:val="00FA7617"/>
    <w:rPr>
      <w:rFonts w:ascii="Times New Roman" w:eastAsia="Times New Roman" w:hAnsi="Times New Roman"/>
      <w:sz w:val="24"/>
      <w:szCs w:val="24"/>
      <w:lang w:eastAsia="zh-CN"/>
    </w:rPr>
  </w:style>
  <w:style w:type="paragraph" w:styleId="Tekstprzypisukocowego">
    <w:name w:val="endnote text"/>
    <w:basedOn w:val="Normalny"/>
    <w:link w:val="TekstprzypisukocowegoZnak1"/>
    <w:rsid w:val="00FA7617"/>
    <w:rPr>
      <w:kern w:val="0"/>
      <w:sz w:val="20"/>
      <w:szCs w:val="20"/>
    </w:rPr>
  </w:style>
  <w:style w:type="character" w:customStyle="1" w:styleId="TekstprzypisukocowegoZnak1">
    <w:name w:val="Tekst przypisu końcowego Znak1"/>
    <w:basedOn w:val="Domylnaczcionkaakapitu"/>
    <w:link w:val="Tekstprzypisukocowego"/>
    <w:rsid w:val="00FA7617"/>
    <w:rPr>
      <w:rFonts w:ascii="Times New Roman" w:eastAsia="Times New Roman" w:hAnsi="Times New Roman"/>
      <w:lang w:eastAsia="zh-CN"/>
    </w:rPr>
  </w:style>
  <w:style w:type="paragraph" w:styleId="Bezodstpw">
    <w:name w:val="No Spacing"/>
    <w:qFormat/>
    <w:rsid w:val="00FA7617"/>
    <w:pPr>
      <w:suppressAutoHyphens/>
    </w:pPr>
    <w:rPr>
      <w:rFonts w:cs="Calibri"/>
      <w:kern w:val="1"/>
      <w:sz w:val="22"/>
      <w:szCs w:val="22"/>
      <w:lang w:eastAsia="zh-CN"/>
    </w:rPr>
  </w:style>
  <w:style w:type="paragraph" w:customStyle="1" w:styleId="Zawartotabeli">
    <w:name w:val="Zawartość tabeli"/>
    <w:basedOn w:val="Normalny"/>
    <w:rsid w:val="00FA7617"/>
    <w:pPr>
      <w:suppressLineNumbers/>
    </w:pPr>
    <w:rPr>
      <w:kern w:val="0"/>
    </w:rPr>
  </w:style>
  <w:style w:type="paragraph" w:customStyle="1" w:styleId="Nagwektabeli">
    <w:name w:val="Nagłówek tabeli"/>
    <w:basedOn w:val="Zawartotabeli"/>
    <w:rsid w:val="00FA7617"/>
    <w:pPr>
      <w:jc w:val="center"/>
    </w:pPr>
    <w:rPr>
      <w:b/>
      <w:bCs/>
    </w:rPr>
  </w:style>
  <w:style w:type="paragraph" w:customStyle="1" w:styleId="Zawartoramki">
    <w:name w:val="Zawartość ramki"/>
    <w:basedOn w:val="Tekstpodstawowy"/>
    <w:rsid w:val="00FA7617"/>
    <w:rPr>
      <w:kern w:val="1"/>
    </w:rPr>
  </w:style>
  <w:style w:type="paragraph" w:customStyle="1" w:styleId="Akapitzlist1">
    <w:name w:val="Akapit z listą1"/>
    <w:basedOn w:val="Normalny"/>
    <w:rsid w:val="00FA7617"/>
    <w:rPr>
      <w:kern w:val="0"/>
    </w:rPr>
  </w:style>
  <w:style w:type="paragraph" w:styleId="Tekstpodstawowy2">
    <w:name w:val="Body Text 2"/>
    <w:basedOn w:val="Normalny"/>
    <w:link w:val="Tekstpodstawowy2Znak"/>
    <w:unhideWhenUsed/>
    <w:rsid w:val="00C3637B"/>
    <w:pPr>
      <w:spacing w:after="120" w:line="480" w:lineRule="auto"/>
    </w:pPr>
  </w:style>
  <w:style w:type="character" w:customStyle="1" w:styleId="Tekstpodstawowy2Znak">
    <w:name w:val="Tekst podstawowy 2 Znak"/>
    <w:basedOn w:val="Domylnaczcionkaakapitu"/>
    <w:link w:val="Tekstpodstawowy2"/>
    <w:rsid w:val="00C3637B"/>
    <w:rPr>
      <w:rFonts w:ascii="Times New Roman" w:eastAsia="Times New Roman" w:hAnsi="Times New Roman"/>
      <w:kern w:val="2"/>
      <w:sz w:val="24"/>
      <w:szCs w:val="24"/>
      <w:lang w:eastAsia="zh-CN"/>
    </w:rPr>
  </w:style>
  <w:style w:type="table" w:styleId="Tabela-Siatka">
    <w:name w:val="Table Grid"/>
    <w:basedOn w:val="Standardowy"/>
    <w:uiPriority w:val="59"/>
    <w:rsid w:val="001668A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2">
    <w:name w:val="Akapit z listą2"/>
    <w:basedOn w:val="Normalny"/>
    <w:rsid w:val="001668AE"/>
    <w:pPr>
      <w:widowControl w:val="0"/>
    </w:pPr>
    <w:rPr>
      <w:rFonts w:eastAsia="Lucida Sans Unicode" w:cs="Mangal"/>
      <w:kern w:val="1"/>
      <w:lang w:bidi="hi-IN"/>
    </w:rPr>
  </w:style>
  <w:style w:type="paragraph" w:customStyle="1" w:styleId="Tekstpodstawowy23">
    <w:name w:val="Tekst podstawowy 23"/>
    <w:basedOn w:val="Normalny"/>
    <w:rsid w:val="001668AE"/>
    <w:pPr>
      <w:spacing w:after="120" w:line="480" w:lineRule="auto"/>
    </w:pPr>
    <w:rPr>
      <w:kern w:val="1"/>
      <w:lang w:eastAsia="ar-SA"/>
    </w:rPr>
  </w:style>
  <w:style w:type="character" w:styleId="Pogrubienie">
    <w:name w:val="Strong"/>
    <w:basedOn w:val="Domylnaczcionkaakapitu"/>
    <w:uiPriority w:val="22"/>
    <w:qFormat/>
    <w:rsid w:val="001668AE"/>
    <w:rPr>
      <w:b/>
      <w:bCs/>
    </w:rPr>
  </w:style>
  <w:style w:type="paragraph" w:styleId="Tekstpodstawowyzwciciem">
    <w:name w:val="Body Text First Indent"/>
    <w:basedOn w:val="Tekstpodstawowy"/>
    <w:link w:val="TekstpodstawowyzwciciemZnak"/>
    <w:rsid w:val="00652C0F"/>
    <w:pPr>
      <w:suppressAutoHyphens w:val="0"/>
      <w:spacing w:after="120" w:line="240" w:lineRule="auto"/>
      <w:ind w:firstLine="210"/>
      <w:jc w:val="left"/>
    </w:pPr>
    <w:rPr>
      <w:kern w:val="0"/>
      <w:szCs w:val="24"/>
      <w:lang w:eastAsia="pl-PL"/>
    </w:rPr>
  </w:style>
  <w:style w:type="character" w:customStyle="1" w:styleId="TekstpodstawowyzwciciemZnak">
    <w:name w:val="Tekst podstawowy z wcięciem Znak"/>
    <w:basedOn w:val="TekstpodstawowyZnak"/>
    <w:link w:val="Tekstpodstawowyzwciciem"/>
    <w:rsid w:val="00652C0F"/>
    <w:rPr>
      <w:rFonts w:ascii="Times New Roman" w:eastAsia="Times New Roman" w:hAnsi="Times New Roman" w:cs="Times New Roman"/>
      <w:kern w:val="2"/>
      <w:sz w:val="24"/>
      <w:szCs w:val="24"/>
      <w:lang w:eastAsia="zh-CN"/>
    </w:rPr>
  </w:style>
  <w:style w:type="paragraph" w:styleId="Zwykytekst">
    <w:name w:val="Plain Text"/>
    <w:basedOn w:val="Normalny"/>
    <w:link w:val="ZwykytekstZnak"/>
    <w:uiPriority w:val="99"/>
    <w:unhideWhenUsed/>
    <w:rsid w:val="000B50CF"/>
    <w:pPr>
      <w:suppressAutoHyphens w:val="0"/>
    </w:pPr>
    <w:rPr>
      <w:rFonts w:ascii="Calibri" w:eastAsiaTheme="minorHAnsi" w:hAnsi="Calibri" w:cstheme="minorBidi"/>
      <w:kern w:val="0"/>
      <w:sz w:val="22"/>
      <w:szCs w:val="21"/>
      <w:lang w:eastAsia="en-US"/>
    </w:rPr>
  </w:style>
  <w:style w:type="character" w:customStyle="1" w:styleId="ZwykytekstZnak">
    <w:name w:val="Zwykły tekst Znak"/>
    <w:basedOn w:val="Domylnaczcionkaakapitu"/>
    <w:link w:val="Zwykytekst"/>
    <w:uiPriority w:val="99"/>
    <w:rsid w:val="000B50CF"/>
    <w:rPr>
      <w:rFonts w:eastAsiaTheme="minorHAnsi" w:cstheme="minorBidi"/>
      <w:sz w:val="22"/>
      <w:szCs w:val="21"/>
      <w:lang w:eastAsia="en-US"/>
    </w:rPr>
  </w:style>
  <w:style w:type="paragraph" w:customStyle="1" w:styleId="Normal">
    <w:name w:val="[Normal]"/>
    <w:uiPriority w:val="99"/>
    <w:rsid w:val="00C145E6"/>
    <w:pPr>
      <w:widowControl w:val="0"/>
      <w:autoSpaceDE w:val="0"/>
      <w:autoSpaceDN w:val="0"/>
      <w:adjustRightInd w:val="0"/>
    </w:pPr>
    <w:rPr>
      <w:rFonts w:ascii="Arial" w:hAnsi="Arial" w:cs="Arial"/>
      <w:sz w:val="24"/>
      <w:szCs w:val="24"/>
    </w:rPr>
  </w:style>
  <w:style w:type="character" w:styleId="Odwoanieprzypisukocowego">
    <w:name w:val="endnote reference"/>
    <w:basedOn w:val="Domylnaczcionkaakapitu"/>
    <w:uiPriority w:val="99"/>
    <w:semiHidden/>
    <w:unhideWhenUsed/>
    <w:rsid w:val="00ED02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7748">
      <w:bodyDiv w:val="1"/>
      <w:marLeft w:val="0"/>
      <w:marRight w:val="0"/>
      <w:marTop w:val="0"/>
      <w:marBottom w:val="0"/>
      <w:divBdr>
        <w:top w:val="none" w:sz="0" w:space="0" w:color="auto"/>
        <w:left w:val="none" w:sz="0" w:space="0" w:color="auto"/>
        <w:bottom w:val="none" w:sz="0" w:space="0" w:color="auto"/>
        <w:right w:val="none" w:sz="0" w:space="0" w:color="auto"/>
      </w:divBdr>
    </w:div>
    <w:div w:id="105583888">
      <w:bodyDiv w:val="1"/>
      <w:marLeft w:val="0"/>
      <w:marRight w:val="0"/>
      <w:marTop w:val="0"/>
      <w:marBottom w:val="0"/>
      <w:divBdr>
        <w:top w:val="none" w:sz="0" w:space="0" w:color="auto"/>
        <w:left w:val="none" w:sz="0" w:space="0" w:color="auto"/>
        <w:bottom w:val="none" w:sz="0" w:space="0" w:color="auto"/>
        <w:right w:val="none" w:sz="0" w:space="0" w:color="auto"/>
      </w:divBdr>
    </w:div>
    <w:div w:id="173807626">
      <w:bodyDiv w:val="1"/>
      <w:marLeft w:val="0"/>
      <w:marRight w:val="0"/>
      <w:marTop w:val="0"/>
      <w:marBottom w:val="0"/>
      <w:divBdr>
        <w:top w:val="none" w:sz="0" w:space="0" w:color="auto"/>
        <w:left w:val="none" w:sz="0" w:space="0" w:color="auto"/>
        <w:bottom w:val="none" w:sz="0" w:space="0" w:color="auto"/>
        <w:right w:val="none" w:sz="0" w:space="0" w:color="auto"/>
      </w:divBdr>
    </w:div>
    <w:div w:id="286550727">
      <w:bodyDiv w:val="1"/>
      <w:marLeft w:val="0"/>
      <w:marRight w:val="0"/>
      <w:marTop w:val="0"/>
      <w:marBottom w:val="0"/>
      <w:divBdr>
        <w:top w:val="none" w:sz="0" w:space="0" w:color="auto"/>
        <w:left w:val="none" w:sz="0" w:space="0" w:color="auto"/>
        <w:bottom w:val="none" w:sz="0" w:space="0" w:color="auto"/>
        <w:right w:val="none" w:sz="0" w:space="0" w:color="auto"/>
      </w:divBdr>
    </w:div>
    <w:div w:id="351952529">
      <w:bodyDiv w:val="1"/>
      <w:marLeft w:val="0"/>
      <w:marRight w:val="0"/>
      <w:marTop w:val="0"/>
      <w:marBottom w:val="0"/>
      <w:divBdr>
        <w:top w:val="none" w:sz="0" w:space="0" w:color="auto"/>
        <w:left w:val="none" w:sz="0" w:space="0" w:color="auto"/>
        <w:bottom w:val="none" w:sz="0" w:space="0" w:color="auto"/>
        <w:right w:val="none" w:sz="0" w:space="0" w:color="auto"/>
      </w:divBdr>
    </w:div>
    <w:div w:id="371079738">
      <w:bodyDiv w:val="1"/>
      <w:marLeft w:val="0"/>
      <w:marRight w:val="0"/>
      <w:marTop w:val="0"/>
      <w:marBottom w:val="0"/>
      <w:divBdr>
        <w:top w:val="none" w:sz="0" w:space="0" w:color="auto"/>
        <w:left w:val="none" w:sz="0" w:space="0" w:color="auto"/>
        <w:bottom w:val="none" w:sz="0" w:space="0" w:color="auto"/>
        <w:right w:val="none" w:sz="0" w:space="0" w:color="auto"/>
      </w:divBdr>
    </w:div>
    <w:div w:id="380979149">
      <w:bodyDiv w:val="1"/>
      <w:marLeft w:val="0"/>
      <w:marRight w:val="0"/>
      <w:marTop w:val="0"/>
      <w:marBottom w:val="0"/>
      <w:divBdr>
        <w:top w:val="none" w:sz="0" w:space="0" w:color="auto"/>
        <w:left w:val="none" w:sz="0" w:space="0" w:color="auto"/>
        <w:bottom w:val="none" w:sz="0" w:space="0" w:color="auto"/>
        <w:right w:val="none" w:sz="0" w:space="0" w:color="auto"/>
      </w:divBdr>
    </w:div>
    <w:div w:id="409237109">
      <w:bodyDiv w:val="1"/>
      <w:marLeft w:val="0"/>
      <w:marRight w:val="0"/>
      <w:marTop w:val="0"/>
      <w:marBottom w:val="0"/>
      <w:divBdr>
        <w:top w:val="none" w:sz="0" w:space="0" w:color="auto"/>
        <w:left w:val="none" w:sz="0" w:space="0" w:color="auto"/>
        <w:bottom w:val="none" w:sz="0" w:space="0" w:color="auto"/>
        <w:right w:val="none" w:sz="0" w:space="0" w:color="auto"/>
      </w:divBdr>
    </w:div>
    <w:div w:id="451363540">
      <w:bodyDiv w:val="1"/>
      <w:marLeft w:val="0"/>
      <w:marRight w:val="0"/>
      <w:marTop w:val="0"/>
      <w:marBottom w:val="0"/>
      <w:divBdr>
        <w:top w:val="none" w:sz="0" w:space="0" w:color="auto"/>
        <w:left w:val="none" w:sz="0" w:space="0" w:color="auto"/>
        <w:bottom w:val="none" w:sz="0" w:space="0" w:color="auto"/>
        <w:right w:val="none" w:sz="0" w:space="0" w:color="auto"/>
      </w:divBdr>
    </w:div>
    <w:div w:id="452941281">
      <w:bodyDiv w:val="1"/>
      <w:marLeft w:val="0"/>
      <w:marRight w:val="0"/>
      <w:marTop w:val="0"/>
      <w:marBottom w:val="0"/>
      <w:divBdr>
        <w:top w:val="none" w:sz="0" w:space="0" w:color="auto"/>
        <w:left w:val="none" w:sz="0" w:space="0" w:color="auto"/>
        <w:bottom w:val="none" w:sz="0" w:space="0" w:color="auto"/>
        <w:right w:val="none" w:sz="0" w:space="0" w:color="auto"/>
      </w:divBdr>
    </w:div>
    <w:div w:id="583106099">
      <w:bodyDiv w:val="1"/>
      <w:marLeft w:val="0"/>
      <w:marRight w:val="0"/>
      <w:marTop w:val="0"/>
      <w:marBottom w:val="0"/>
      <w:divBdr>
        <w:top w:val="none" w:sz="0" w:space="0" w:color="auto"/>
        <w:left w:val="none" w:sz="0" w:space="0" w:color="auto"/>
        <w:bottom w:val="none" w:sz="0" w:space="0" w:color="auto"/>
        <w:right w:val="none" w:sz="0" w:space="0" w:color="auto"/>
      </w:divBdr>
    </w:div>
    <w:div w:id="631522092">
      <w:bodyDiv w:val="1"/>
      <w:marLeft w:val="0"/>
      <w:marRight w:val="0"/>
      <w:marTop w:val="0"/>
      <w:marBottom w:val="0"/>
      <w:divBdr>
        <w:top w:val="none" w:sz="0" w:space="0" w:color="auto"/>
        <w:left w:val="none" w:sz="0" w:space="0" w:color="auto"/>
        <w:bottom w:val="none" w:sz="0" w:space="0" w:color="auto"/>
        <w:right w:val="none" w:sz="0" w:space="0" w:color="auto"/>
      </w:divBdr>
    </w:div>
    <w:div w:id="754204122">
      <w:bodyDiv w:val="1"/>
      <w:marLeft w:val="0"/>
      <w:marRight w:val="0"/>
      <w:marTop w:val="0"/>
      <w:marBottom w:val="0"/>
      <w:divBdr>
        <w:top w:val="none" w:sz="0" w:space="0" w:color="auto"/>
        <w:left w:val="none" w:sz="0" w:space="0" w:color="auto"/>
        <w:bottom w:val="none" w:sz="0" w:space="0" w:color="auto"/>
        <w:right w:val="none" w:sz="0" w:space="0" w:color="auto"/>
      </w:divBdr>
    </w:div>
    <w:div w:id="792362169">
      <w:bodyDiv w:val="1"/>
      <w:marLeft w:val="0"/>
      <w:marRight w:val="0"/>
      <w:marTop w:val="0"/>
      <w:marBottom w:val="0"/>
      <w:divBdr>
        <w:top w:val="none" w:sz="0" w:space="0" w:color="auto"/>
        <w:left w:val="none" w:sz="0" w:space="0" w:color="auto"/>
        <w:bottom w:val="none" w:sz="0" w:space="0" w:color="auto"/>
        <w:right w:val="none" w:sz="0" w:space="0" w:color="auto"/>
      </w:divBdr>
    </w:div>
    <w:div w:id="796491205">
      <w:bodyDiv w:val="1"/>
      <w:marLeft w:val="0"/>
      <w:marRight w:val="0"/>
      <w:marTop w:val="0"/>
      <w:marBottom w:val="0"/>
      <w:divBdr>
        <w:top w:val="none" w:sz="0" w:space="0" w:color="auto"/>
        <w:left w:val="none" w:sz="0" w:space="0" w:color="auto"/>
        <w:bottom w:val="none" w:sz="0" w:space="0" w:color="auto"/>
        <w:right w:val="none" w:sz="0" w:space="0" w:color="auto"/>
      </w:divBdr>
    </w:div>
    <w:div w:id="875702691">
      <w:bodyDiv w:val="1"/>
      <w:marLeft w:val="0"/>
      <w:marRight w:val="0"/>
      <w:marTop w:val="0"/>
      <w:marBottom w:val="0"/>
      <w:divBdr>
        <w:top w:val="none" w:sz="0" w:space="0" w:color="auto"/>
        <w:left w:val="none" w:sz="0" w:space="0" w:color="auto"/>
        <w:bottom w:val="none" w:sz="0" w:space="0" w:color="auto"/>
        <w:right w:val="none" w:sz="0" w:space="0" w:color="auto"/>
      </w:divBdr>
    </w:div>
    <w:div w:id="901258641">
      <w:bodyDiv w:val="1"/>
      <w:marLeft w:val="0"/>
      <w:marRight w:val="0"/>
      <w:marTop w:val="0"/>
      <w:marBottom w:val="0"/>
      <w:divBdr>
        <w:top w:val="none" w:sz="0" w:space="0" w:color="auto"/>
        <w:left w:val="none" w:sz="0" w:space="0" w:color="auto"/>
        <w:bottom w:val="none" w:sz="0" w:space="0" w:color="auto"/>
        <w:right w:val="none" w:sz="0" w:space="0" w:color="auto"/>
      </w:divBdr>
    </w:div>
    <w:div w:id="1086223455">
      <w:bodyDiv w:val="1"/>
      <w:marLeft w:val="0"/>
      <w:marRight w:val="0"/>
      <w:marTop w:val="0"/>
      <w:marBottom w:val="0"/>
      <w:divBdr>
        <w:top w:val="none" w:sz="0" w:space="0" w:color="auto"/>
        <w:left w:val="none" w:sz="0" w:space="0" w:color="auto"/>
        <w:bottom w:val="none" w:sz="0" w:space="0" w:color="auto"/>
        <w:right w:val="none" w:sz="0" w:space="0" w:color="auto"/>
      </w:divBdr>
    </w:div>
    <w:div w:id="1114054775">
      <w:bodyDiv w:val="1"/>
      <w:marLeft w:val="0"/>
      <w:marRight w:val="0"/>
      <w:marTop w:val="0"/>
      <w:marBottom w:val="0"/>
      <w:divBdr>
        <w:top w:val="none" w:sz="0" w:space="0" w:color="auto"/>
        <w:left w:val="none" w:sz="0" w:space="0" w:color="auto"/>
        <w:bottom w:val="none" w:sz="0" w:space="0" w:color="auto"/>
        <w:right w:val="none" w:sz="0" w:space="0" w:color="auto"/>
      </w:divBdr>
    </w:div>
    <w:div w:id="1128430104">
      <w:bodyDiv w:val="1"/>
      <w:marLeft w:val="0"/>
      <w:marRight w:val="0"/>
      <w:marTop w:val="0"/>
      <w:marBottom w:val="0"/>
      <w:divBdr>
        <w:top w:val="none" w:sz="0" w:space="0" w:color="auto"/>
        <w:left w:val="none" w:sz="0" w:space="0" w:color="auto"/>
        <w:bottom w:val="none" w:sz="0" w:space="0" w:color="auto"/>
        <w:right w:val="none" w:sz="0" w:space="0" w:color="auto"/>
      </w:divBdr>
    </w:div>
    <w:div w:id="1254165900">
      <w:bodyDiv w:val="1"/>
      <w:marLeft w:val="0"/>
      <w:marRight w:val="0"/>
      <w:marTop w:val="0"/>
      <w:marBottom w:val="0"/>
      <w:divBdr>
        <w:top w:val="none" w:sz="0" w:space="0" w:color="auto"/>
        <w:left w:val="none" w:sz="0" w:space="0" w:color="auto"/>
        <w:bottom w:val="none" w:sz="0" w:space="0" w:color="auto"/>
        <w:right w:val="none" w:sz="0" w:space="0" w:color="auto"/>
      </w:divBdr>
    </w:div>
    <w:div w:id="1270578957">
      <w:bodyDiv w:val="1"/>
      <w:marLeft w:val="0"/>
      <w:marRight w:val="0"/>
      <w:marTop w:val="0"/>
      <w:marBottom w:val="0"/>
      <w:divBdr>
        <w:top w:val="none" w:sz="0" w:space="0" w:color="auto"/>
        <w:left w:val="none" w:sz="0" w:space="0" w:color="auto"/>
        <w:bottom w:val="none" w:sz="0" w:space="0" w:color="auto"/>
        <w:right w:val="none" w:sz="0" w:space="0" w:color="auto"/>
      </w:divBdr>
    </w:div>
    <w:div w:id="1328823180">
      <w:bodyDiv w:val="1"/>
      <w:marLeft w:val="0"/>
      <w:marRight w:val="0"/>
      <w:marTop w:val="0"/>
      <w:marBottom w:val="0"/>
      <w:divBdr>
        <w:top w:val="none" w:sz="0" w:space="0" w:color="auto"/>
        <w:left w:val="none" w:sz="0" w:space="0" w:color="auto"/>
        <w:bottom w:val="none" w:sz="0" w:space="0" w:color="auto"/>
        <w:right w:val="none" w:sz="0" w:space="0" w:color="auto"/>
      </w:divBdr>
    </w:div>
    <w:div w:id="1449470157">
      <w:bodyDiv w:val="1"/>
      <w:marLeft w:val="0"/>
      <w:marRight w:val="0"/>
      <w:marTop w:val="0"/>
      <w:marBottom w:val="0"/>
      <w:divBdr>
        <w:top w:val="none" w:sz="0" w:space="0" w:color="auto"/>
        <w:left w:val="none" w:sz="0" w:space="0" w:color="auto"/>
        <w:bottom w:val="none" w:sz="0" w:space="0" w:color="auto"/>
        <w:right w:val="none" w:sz="0" w:space="0" w:color="auto"/>
      </w:divBdr>
    </w:div>
    <w:div w:id="1521122624">
      <w:bodyDiv w:val="1"/>
      <w:marLeft w:val="0"/>
      <w:marRight w:val="0"/>
      <w:marTop w:val="0"/>
      <w:marBottom w:val="0"/>
      <w:divBdr>
        <w:top w:val="none" w:sz="0" w:space="0" w:color="auto"/>
        <w:left w:val="none" w:sz="0" w:space="0" w:color="auto"/>
        <w:bottom w:val="none" w:sz="0" w:space="0" w:color="auto"/>
        <w:right w:val="none" w:sz="0" w:space="0" w:color="auto"/>
      </w:divBdr>
    </w:div>
    <w:div w:id="1594242321">
      <w:bodyDiv w:val="1"/>
      <w:marLeft w:val="0"/>
      <w:marRight w:val="0"/>
      <w:marTop w:val="0"/>
      <w:marBottom w:val="0"/>
      <w:divBdr>
        <w:top w:val="none" w:sz="0" w:space="0" w:color="auto"/>
        <w:left w:val="none" w:sz="0" w:space="0" w:color="auto"/>
        <w:bottom w:val="none" w:sz="0" w:space="0" w:color="auto"/>
        <w:right w:val="none" w:sz="0" w:space="0" w:color="auto"/>
      </w:divBdr>
    </w:div>
    <w:div w:id="1627664103">
      <w:bodyDiv w:val="1"/>
      <w:marLeft w:val="0"/>
      <w:marRight w:val="0"/>
      <w:marTop w:val="0"/>
      <w:marBottom w:val="0"/>
      <w:divBdr>
        <w:top w:val="none" w:sz="0" w:space="0" w:color="auto"/>
        <w:left w:val="none" w:sz="0" w:space="0" w:color="auto"/>
        <w:bottom w:val="none" w:sz="0" w:space="0" w:color="auto"/>
        <w:right w:val="none" w:sz="0" w:space="0" w:color="auto"/>
      </w:divBdr>
    </w:div>
    <w:div w:id="1728456954">
      <w:bodyDiv w:val="1"/>
      <w:marLeft w:val="0"/>
      <w:marRight w:val="0"/>
      <w:marTop w:val="0"/>
      <w:marBottom w:val="0"/>
      <w:divBdr>
        <w:top w:val="none" w:sz="0" w:space="0" w:color="auto"/>
        <w:left w:val="none" w:sz="0" w:space="0" w:color="auto"/>
        <w:bottom w:val="none" w:sz="0" w:space="0" w:color="auto"/>
        <w:right w:val="none" w:sz="0" w:space="0" w:color="auto"/>
      </w:divBdr>
    </w:div>
    <w:div w:id="1879581083">
      <w:bodyDiv w:val="1"/>
      <w:marLeft w:val="0"/>
      <w:marRight w:val="0"/>
      <w:marTop w:val="0"/>
      <w:marBottom w:val="0"/>
      <w:divBdr>
        <w:top w:val="none" w:sz="0" w:space="0" w:color="auto"/>
        <w:left w:val="none" w:sz="0" w:space="0" w:color="auto"/>
        <w:bottom w:val="none" w:sz="0" w:space="0" w:color="auto"/>
        <w:right w:val="none" w:sz="0" w:space="0" w:color="auto"/>
      </w:divBdr>
    </w:div>
    <w:div w:id="2001813610">
      <w:bodyDiv w:val="1"/>
      <w:marLeft w:val="0"/>
      <w:marRight w:val="0"/>
      <w:marTop w:val="0"/>
      <w:marBottom w:val="0"/>
      <w:divBdr>
        <w:top w:val="none" w:sz="0" w:space="0" w:color="auto"/>
        <w:left w:val="none" w:sz="0" w:space="0" w:color="auto"/>
        <w:bottom w:val="none" w:sz="0" w:space="0" w:color="auto"/>
        <w:right w:val="none" w:sz="0" w:space="0" w:color="auto"/>
      </w:divBdr>
    </w:div>
    <w:div w:id="206205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barChart>
        <c:barDir val="col"/>
        <c:grouping val="clustered"/>
        <c:varyColors val="0"/>
        <c:ser>
          <c:idx val="0"/>
          <c:order val="0"/>
          <c:invertIfNegative val="0"/>
          <c:dLbls>
            <c:showLegendKey val="0"/>
            <c:showVal val="1"/>
            <c:showCatName val="0"/>
            <c:showSerName val="0"/>
            <c:showPercent val="0"/>
            <c:showBubbleSize val="0"/>
            <c:showLeaderLines val="0"/>
          </c:dLbls>
          <c:cat>
            <c:strRef>
              <c:f>Arkusz1!$C$5:$C$21</c:f>
              <c:strCache>
                <c:ptCount val="17"/>
                <c:pt idx="0">
                  <c:v>Rolnictwo i łowiectwo</c:v>
                </c:pt>
                <c:pt idx="1">
                  <c:v>Transport i łączność</c:v>
                </c:pt>
                <c:pt idx="2">
                  <c:v>Turystyka</c:v>
                </c:pt>
                <c:pt idx="3">
                  <c:v>Gospodarka mieszkaniowa</c:v>
                </c:pt>
                <c:pt idx="4">
                  <c:v>Działalność usługowa</c:v>
                </c:pt>
                <c:pt idx="5">
                  <c:v>Administracja publiczna</c:v>
                </c:pt>
                <c:pt idx="6">
                  <c:v>Urzędy naczel. org. władzy państw…</c:v>
                </c:pt>
                <c:pt idx="7">
                  <c:v>Obrona narodowa</c:v>
                </c:pt>
                <c:pt idx="8">
                  <c:v>Bezpieczeństwo publ. i ochrona p/poż</c:v>
                </c:pt>
                <c:pt idx="9">
                  <c:v>Obsługa długu publicznego</c:v>
                </c:pt>
                <c:pt idx="10">
                  <c:v>Oświata i wychowanie</c:v>
                </c:pt>
                <c:pt idx="11">
                  <c:v>Ochrona zdrowia</c:v>
                </c:pt>
                <c:pt idx="12">
                  <c:v>Pomoc społeczna</c:v>
                </c:pt>
                <c:pt idx="13">
                  <c:v>Edukacyjna opieka wychowawcza</c:v>
                </c:pt>
                <c:pt idx="14">
                  <c:v>Gospodarka komun. i ochr. środ.</c:v>
                </c:pt>
                <c:pt idx="15">
                  <c:v>Kultura i ochrona dziedzictwa narod.</c:v>
                </c:pt>
                <c:pt idx="16">
                  <c:v>Kultura fizyczna </c:v>
                </c:pt>
              </c:strCache>
            </c:strRef>
          </c:cat>
          <c:val>
            <c:numRef>
              <c:f>Arkusz1!$D$5:$D$21</c:f>
              <c:numCache>
                <c:formatCode>0</c:formatCode>
                <c:ptCount val="17"/>
                <c:pt idx="0" formatCode="#,##0">
                  <c:v>50709.58</c:v>
                </c:pt>
                <c:pt idx="1">
                  <c:v>4191184.25</c:v>
                </c:pt>
                <c:pt idx="2" formatCode="General">
                  <c:v>13000</c:v>
                </c:pt>
                <c:pt idx="3">
                  <c:v>1845614.1</c:v>
                </c:pt>
                <c:pt idx="4">
                  <c:v>64861.599999999999</c:v>
                </c:pt>
                <c:pt idx="5">
                  <c:v>4435383.43</c:v>
                </c:pt>
                <c:pt idx="6" formatCode="General">
                  <c:v>5980</c:v>
                </c:pt>
                <c:pt idx="7" formatCode="General">
                  <c:v>200</c:v>
                </c:pt>
                <c:pt idx="8">
                  <c:v>608536.69000000006</c:v>
                </c:pt>
                <c:pt idx="9">
                  <c:v>152706.25</c:v>
                </c:pt>
                <c:pt idx="10">
                  <c:v>4785939.1100000003</c:v>
                </c:pt>
                <c:pt idx="11">
                  <c:v>349151.67000000004</c:v>
                </c:pt>
                <c:pt idx="12">
                  <c:v>4524736.42</c:v>
                </c:pt>
                <c:pt idx="13">
                  <c:v>176510.93</c:v>
                </c:pt>
                <c:pt idx="14">
                  <c:v>4321691.99</c:v>
                </c:pt>
                <c:pt idx="15">
                  <c:v>884268.75</c:v>
                </c:pt>
                <c:pt idx="16">
                  <c:v>1325984.42</c:v>
                </c:pt>
              </c:numCache>
            </c:numRef>
          </c:val>
        </c:ser>
        <c:dLbls>
          <c:showLegendKey val="0"/>
          <c:showVal val="0"/>
          <c:showCatName val="0"/>
          <c:showSerName val="0"/>
          <c:showPercent val="0"/>
          <c:showBubbleSize val="0"/>
        </c:dLbls>
        <c:gapWidth val="150"/>
        <c:axId val="233143680"/>
        <c:axId val="233145472"/>
      </c:barChart>
      <c:catAx>
        <c:axId val="233143680"/>
        <c:scaling>
          <c:orientation val="minMax"/>
        </c:scaling>
        <c:delete val="0"/>
        <c:axPos val="b"/>
        <c:majorTickMark val="none"/>
        <c:minorTickMark val="none"/>
        <c:tickLblPos val="nextTo"/>
        <c:txPr>
          <a:bodyPr rot="5400000" vert="horz"/>
          <a:lstStyle/>
          <a:p>
            <a:pPr>
              <a:defRPr sz="900"/>
            </a:pPr>
            <a:endParaRPr lang="pl-PL"/>
          </a:p>
        </c:txPr>
        <c:crossAx val="233145472"/>
        <c:crosses val="autoZero"/>
        <c:auto val="1"/>
        <c:lblAlgn val="ctr"/>
        <c:lblOffset val="100"/>
        <c:noMultiLvlLbl val="0"/>
      </c:catAx>
      <c:valAx>
        <c:axId val="233145472"/>
        <c:scaling>
          <c:orientation val="minMax"/>
        </c:scaling>
        <c:delete val="0"/>
        <c:axPos val="l"/>
        <c:majorGridlines/>
        <c:numFmt formatCode="#,##0" sourceLinked="1"/>
        <c:majorTickMark val="none"/>
        <c:minorTickMark val="none"/>
        <c:tickLblPos val="nextTo"/>
        <c:crossAx val="233143680"/>
        <c:crosses val="autoZero"/>
        <c:crossBetween val="between"/>
      </c:valAx>
    </c:plotArea>
    <c:plotVisOnly val="1"/>
    <c:dispBlanksAs val="gap"/>
    <c:showDLblsOverMax val="0"/>
  </c:chart>
  <c:spPr>
    <a:ln w="0"/>
  </c:sp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297EC-4C5D-40B0-A302-CE3FF5506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19225</Words>
  <Characters>115352</Characters>
  <Application>Microsoft Office Word</Application>
  <DocSecurity>0</DocSecurity>
  <Lines>961</Lines>
  <Paragraphs>268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Gosia</dc:creator>
  <cp:lastModifiedBy>Paula</cp:lastModifiedBy>
  <cp:revision>2</cp:revision>
  <cp:lastPrinted>2017-03-30T07:49:00Z</cp:lastPrinted>
  <dcterms:created xsi:type="dcterms:W3CDTF">2017-04-19T06:39:00Z</dcterms:created>
  <dcterms:modified xsi:type="dcterms:W3CDTF">2017-04-19T06:39:00Z</dcterms:modified>
</cp:coreProperties>
</file>